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B44" w:rsidRDefault="002D11EF" w:rsidP="002D11EF">
      <w:pPr>
        <w:jc w:val="right"/>
      </w:pPr>
      <w:r>
        <w:t>Ryan Helmlinger</w:t>
      </w:r>
    </w:p>
    <w:p w:rsidR="002D11EF" w:rsidRDefault="002D11EF" w:rsidP="002D11EF">
      <w:pPr>
        <w:jc w:val="right"/>
      </w:pPr>
      <w:r>
        <w:t>Period 4</w:t>
      </w:r>
    </w:p>
    <w:p w:rsidR="002D11EF" w:rsidRDefault="002D11EF" w:rsidP="002D11EF">
      <w:pPr>
        <w:jc w:val="right"/>
      </w:pPr>
      <w:r>
        <w:t>2/13/17</w:t>
      </w:r>
    </w:p>
    <w:p w:rsidR="002D11EF" w:rsidRDefault="002D11EF" w:rsidP="002D11EF">
      <w:pPr>
        <w:jc w:val="right"/>
      </w:pPr>
      <w:r>
        <w:t>Computer Vision</w:t>
      </w:r>
    </w:p>
    <w:p w:rsidR="002D11EF" w:rsidRDefault="002D11EF" w:rsidP="002D11EF">
      <w:pPr>
        <w:jc w:val="center"/>
      </w:pPr>
    </w:p>
    <w:p w:rsidR="002D11EF" w:rsidRDefault="002D11EF" w:rsidP="002D11EF">
      <w:pPr>
        <w:jc w:val="center"/>
      </w:pPr>
    </w:p>
    <w:p w:rsidR="002D11EF" w:rsidRDefault="007577DB" w:rsidP="002D11EF">
      <w:pPr>
        <w:jc w:val="center"/>
      </w:pPr>
      <w:bookmarkStart w:id="0" w:name="_GoBack"/>
      <w:r>
        <w:rPr>
          <w:noProof/>
        </w:rPr>
        <w:drawing>
          <wp:inline distT="0" distB="0" distL="0" distR="0" wp14:anchorId="65222248" wp14:editId="6DF62767">
            <wp:extent cx="5925518" cy="3146156"/>
            <wp:effectExtent l="0" t="0" r="18415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2D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EF"/>
    <w:rsid w:val="002D11EF"/>
    <w:rsid w:val="007577DB"/>
    <w:rsid w:val="00A97C92"/>
    <w:rsid w:val="00BF7278"/>
    <w:rsid w:val="00D0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6286D-C447-40B3-9FF1-64F5A3C4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7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Points on Unit Square vs. Runtime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Runtime (seconds)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Sheet1!$A$2:$A$32</c:f>
              <c:numCache>
                <c:formatCode>General</c:formatCode>
                <c:ptCount val="31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13</c:v>
                </c:pt>
                <c:pt idx="5">
                  <c:v>19</c:v>
                </c:pt>
                <c:pt idx="6">
                  <c:v>28</c:v>
                </c:pt>
                <c:pt idx="7">
                  <c:v>42</c:v>
                </c:pt>
                <c:pt idx="8">
                  <c:v>63</c:v>
                </c:pt>
                <c:pt idx="9">
                  <c:v>94</c:v>
                </c:pt>
                <c:pt idx="10">
                  <c:v>141</c:v>
                </c:pt>
                <c:pt idx="11">
                  <c:v>211</c:v>
                </c:pt>
                <c:pt idx="12">
                  <c:v>316</c:v>
                </c:pt>
                <c:pt idx="13">
                  <c:v>474</c:v>
                </c:pt>
                <c:pt idx="14">
                  <c:v>711</c:v>
                </c:pt>
                <c:pt idx="15">
                  <c:v>1066</c:v>
                </c:pt>
                <c:pt idx="16">
                  <c:v>1599</c:v>
                </c:pt>
                <c:pt idx="17">
                  <c:v>2398</c:v>
                </c:pt>
                <c:pt idx="18">
                  <c:v>3597</c:v>
                </c:pt>
                <c:pt idx="19">
                  <c:v>5395</c:v>
                </c:pt>
                <c:pt idx="20">
                  <c:v>8092</c:v>
                </c:pt>
                <c:pt idx="21">
                  <c:v>12138</c:v>
                </c:pt>
                <c:pt idx="22">
                  <c:v>18207</c:v>
                </c:pt>
                <c:pt idx="23">
                  <c:v>27310</c:v>
                </c:pt>
                <c:pt idx="24">
                  <c:v>40965</c:v>
                </c:pt>
                <c:pt idx="25">
                  <c:v>61447</c:v>
                </c:pt>
                <c:pt idx="26">
                  <c:v>92170</c:v>
                </c:pt>
                <c:pt idx="27">
                  <c:v>138255</c:v>
                </c:pt>
                <c:pt idx="28">
                  <c:v>207382</c:v>
                </c:pt>
                <c:pt idx="29">
                  <c:v>311073</c:v>
                </c:pt>
                <c:pt idx="30">
                  <c:v>466609</c:v>
                </c:pt>
              </c:numCache>
            </c:numRef>
          </c:xVal>
          <c:yVal>
            <c:numRef>
              <c:f>Sheet1!$B$2:$B$32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0.03</c:v>
                </c:pt>
                <c:pt idx="17">
                  <c:v>0.03</c:v>
                </c:pt>
                <c:pt idx="18">
                  <c:v>7.0000000000000007E-2</c:v>
                </c:pt>
                <c:pt idx="19">
                  <c:v>0.15</c:v>
                </c:pt>
                <c:pt idx="20">
                  <c:v>0.33</c:v>
                </c:pt>
                <c:pt idx="21">
                  <c:v>0.74</c:v>
                </c:pt>
                <c:pt idx="22">
                  <c:v>1.67</c:v>
                </c:pt>
                <c:pt idx="23">
                  <c:v>3.75</c:v>
                </c:pt>
                <c:pt idx="24">
                  <c:v>8.44</c:v>
                </c:pt>
                <c:pt idx="25">
                  <c:v>18.95</c:v>
                </c:pt>
                <c:pt idx="26">
                  <c:v>42.72</c:v>
                </c:pt>
                <c:pt idx="27">
                  <c:v>96.13</c:v>
                </c:pt>
                <c:pt idx="28">
                  <c:v>216.62</c:v>
                </c:pt>
                <c:pt idx="29">
                  <c:v>486.14</c:v>
                </c:pt>
                <c:pt idx="30">
                  <c:v>1094.98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536832"/>
        <c:axId val="534539968"/>
      </c:scatterChart>
      <c:valAx>
        <c:axId val="534536832"/>
        <c:scaling>
          <c:orientation val="minMax"/>
          <c:max val="5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Points on Unit Square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539968"/>
        <c:crosses val="autoZero"/>
        <c:crossBetween val="midCat"/>
      </c:valAx>
      <c:valAx>
        <c:axId val="534539968"/>
        <c:scaling>
          <c:orientation val="minMax"/>
          <c:max val="1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536832"/>
        <c:crosses val="autoZero"/>
        <c:crossBetween val="midCat"/>
        <c:majorUnit val="2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Helmlinger</dc:creator>
  <cp:keywords/>
  <dc:description/>
  <cp:lastModifiedBy>Ryan Helmlinger</cp:lastModifiedBy>
  <cp:revision>3</cp:revision>
  <cp:lastPrinted>2017-02-13T23:52:00Z</cp:lastPrinted>
  <dcterms:created xsi:type="dcterms:W3CDTF">2017-02-13T18:50:00Z</dcterms:created>
  <dcterms:modified xsi:type="dcterms:W3CDTF">2017-02-14T17:00:00Z</dcterms:modified>
</cp:coreProperties>
</file>