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Q-2-4</w:t>
      </w:r>
    </w:p>
    <w:p/>
    <w:p>
      <w:pPr/>
      <w:r>
        <w:t xml:space="preserve">1) </w:t>
      </w:r>
      <w:r>
        <w:t xml:space="preserve">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w:t>
        <w:br/>
        <w:t>Sixty-two Yellowstone grizzly bears were tracked via radio monitors, which allow scientists to pinpoint when the bears enter their dens with a high degree of accuracy. Of the 62 Yellowstone grizzly bears being tracked, 42 entered their den for hibernation by the last day of November.</w:t>
      </w:r>
    </w:p>
    <w:p>
      <w:r>
        <w:t>If, instead, 45 of 62 bears had entered their den for hibernation by the last day of November, how would the p-value be affected?</w:t>
      </w:r>
    </w:p>
    <w:p>
      <w:r>
        <w:t xml:space="preserve">a. </w:t>
      </w:r>
      <w:r>
        <w:t>Increase</w:t>
      </w:r>
    </w:p>
    <w:p>
      <w:r>
        <w:t xml:space="preserve">b. </w:t>
      </w:r>
      <w:r>
        <w:t>Decrease</w:t>
      </w:r>
    </w:p>
    <w:p>
      <w:r>
        <w:t xml:space="preserve">c. </w:t>
      </w:r>
      <w:r>
        <w:t>Remain the same</w:t>
      </w:r>
    </w:p>
    <w:p>
      <w:r>
        <w:t xml:space="preserve">d. </w:t>
      </w:r>
      <w:r>
        <w:t>Unknown</w:t>
      </w:r>
    </w:p>
    <w:p/>
    <w:p>
      <w:pPr/>
      <w:r>
        <w:t xml:space="preserve">2)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How would the strength of evidence against the null hypothesis change of the teacher wanted to know whether the proportion of students at the school that would have said "Yes" differed from 0.5 rather than was greater than 0.5.</w:t>
      </w:r>
    </w:p>
    <w:p>
      <w:r>
        <w:t xml:space="preserve">a. </w:t>
      </w:r>
      <w:r>
        <w:t>Stronger evidence against the null hypothesis</w:t>
      </w:r>
    </w:p>
    <w:p>
      <w:r>
        <w:t xml:space="preserve">b. </w:t>
      </w:r>
      <w:r>
        <w:t>Weaker evidence against the null hypothesis</w:t>
      </w:r>
    </w:p>
    <w:p>
      <w:r>
        <w:t xml:space="preserve">c. </w:t>
      </w:r>
      <w:r>
        <w:t>The same amount of evidence against the null hypothesis</w:t>
      </w:r>
    </w:p>
    <w:p>
      <w:r>
        <w:t xml:space="preserve">d. </w:t>
      </w:r>
      <w:r>
        <w:t>Cannot be determined from the information given</w:t>
      </w:r>
    </w:p>
    <w:p/>
    <w:p>
      <w:pPr/>
      <w:r>
        <w:t xml:space="preserve">3)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Identify the correct alternative hypothesis.</w:t>
      </w:r>
    </w:p>
    <w:p>
      <w:r>
        <w:t xml:space="preserve">a. </w:t>
      </w:r>
      <w:r>
        <w:t xml:space="preserve"> </w:t>
      </w:r>
      <m:oMath xmlns:mml="http://www.w3.org/1998/Math/MathML">
        <m:sSub>
          <m:e>
            <m:r>
              <m:t>H</m:t>
            </m:r>
          </m:e>
          <m:sub>
            <m:r>
              <m:t>A</m:t>
            </m:r>
          </m:sub>
        </m:sSub>
        <m:r>
          <m:t>:μ</m:t>
        </m:r>
      </m:oMath>
      <w:r>
        <w:t xml:space="preserve"> </w:t>
      </w:r>
      <w:r>
        <w:t>≠ 0.396</w:t>
      </w:r>
    </w:p>
    <w:p>
      <w:r>
        <w:t xml:space="preserve">b. </w:t>
      </w:r>
      <w:r>
        <w:t xml:space="preserve"> </w:t>
      </w:r>
      <m:oMath xmlns:mml="http://www.w3.org/1998/Math/MathML">
        <m:sSub>
          <m:e>
            <m:r>
              <m:t>H</m:t>
            </m:r>
          </m:e>
          <m:sub>
            <m:r>
              <m:t>A</m:t>
            </m:r>
          </m:sub>
        </m:sSub>
        <m:r>
          <m:t>:μ</m:t>
        </m:r>
      </m:oMath>
      <w:r>
        <w:t xml:space="preserve"> </w:t>
      </w:r>
      <w:r>
        <w:t>&gt; 0.396</w:t>
      </w:r>
    </w:p>
    <w:p>
      <w:r>
        <w:t xml:space="preserve">c. </w:t>
      </w:r>
      <w:r>
        <w:t xml:space="preserve"> </w:t>
      </w:r>
      <m:oMath xmlns:mml="http://www.w3.org/1998/Math/MathML">
        <m:sSub>
          <m:e>
            <m:r>
              <m:t>H</m:t>
            </m:r>
          </m:e>
          <m:sub>
            <m:r>
              <m:t>A</m:t>
            </m:r>
          </m:sub>
        </m:sSub>
        <m:r>
          <m:t>:μ</m:t>
        </m:r>
        <m:r>
          <m:rPr>
            <m:sty m:val="p"/>
          </m:rPr>
          <m:t>\lt</m:t>
        </m:r>
      </m:oMath>
      <w:r>
        <w:t xml:space="preserve"> </w:t>
      </w:r>
      <w:r>
        <w:t>0.396</w:t>
      </w:r>
    </w:p>
    <w:p>
      <w:r>
        <w:t xml:space="preserve">d. </w:t>
      </w:r>
      <w:r>
        <w:t xml:space="preserve"> </w:t>
      </w:r>
      <m:oMath xmlns:mml="http://www.w3.org/1998/Math/MathML">
        <m:sSub>
          <m:e>
            <m:r>
              <m:t>H</m:t>
            </m:r>
          </m:e>
          <m:sub>
            <m:r>
              <m:t>A</m:t>
            </m:r>
          </m:sub>
        </m:sSub>
        <m:r>
          <m:t>:̂</m:t>
        </m:r>
        <m:r>
          <m:t>p</m:t>
        </m:r>
      </m:oMath>
      <w:r>
        <w:t xml:space="preserve"> </w:t>
      </w:r>
      <w:r>
        <w:t>=  0.275</w:t>
      </w:r>
    </w:p>
    <w:p/>
    <w:p>
      <w:pPr/>
      <w:r>
        <w:t xml:space="preserve">4)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If all other aspects of the study remained the same, how would the strength of evidence against the null hypothesis change if the teacher sampled 300 students instead of 146.</w:t>
      </w:r>
    </w:p>
    <w:p>
      <w:r>
        <w:t xml:space="preserve">a. </w:t>
      </w:r>
      <w:r>
        <w:t>Stronger evidence against the null hypothesis</w:t>
      </w:r>
    </w:p>
    <w:p>
      <w:r>
        <w:t xml:space="preserve">b. </w:t>
      </w:r>
      <w:r>
        <w:t>Weaker evidence against the null hypothesis</w:t>
      </w:r>
    </w:p>
    <w:p>
      <w:r>
        <w:t xml:space="preserve">c. </w:t>
      </w:r>
      <w:r>
        <w:t>The same amount of evidence against the null hypothesis</w:t>
      </w:r>
    </w:p>
    <w:p>
      <w:r>
        <w:t xml:space="preserve">d. </w:t>
      </w:r>
      <w:r>
        <w:t>Cannot be determined from the information given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