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4C34F" w14:textId="53F9B71A" w:rsidR="009E2C32" w:rsidRDefault="009E2C32"/>
    <w:p w14:paraId="2DF23AF6" w14:textId="40CCB307" w:rsidR="00D36F1E" w:rsidRDefault="00D36F1E"/>
    <w:p w14:paraId="07FCEE36" w14:textId="0D4B38DB" w:rsidR="00D36F1E" w:rsidRDefault="00D36F1E"/>
    <w:p w14:paraId="19D0D59E" w14:textId="7B9FE0BE" w:rsidR="00D36F1E" w:rsidRDefault="00D36F1E"/>
    <w:p w14:paraId="2223526C" w14:textId="77777777" w:rsidR="001B48F9" w:rsidRDefault="001B48F9" w:rsidP="001B48F9"/>
    <w:p w14:paraId="401DC13E" w14:textId="0527D0F9" w:rsidR="001B48F9" w:rsidRDefault="005B7C1E" w:rsidP="001B48F9">
      <w:pPr>
        <w:pStyle w:val="Title"/>
        <w:rPr>
          <w:b w:val="0"/>
        </w:rPr>
      </w:pPr>
      <w:r>
        <w:rPr>
          <w:b w:val="0"/>
        </w:rPr>
        <w:t>ALNAP Legacy Analytics</w:t>
      </w:r>
      <w:r w:rsidR="001B48F9">
        <w:rPr>
          <w:b w:val="0"/>
        </w:rPr>
        <w:br/>
      </w:r>
      <w:r w:rsidR="00651C6D">
        <w:rPr>
          <w:b w:val="0"/>
        </w:rPr>
        <w:t>Feb</w:t>
      </w:r>
      <w:r w:rsidR="001B48F9">
        <w:rPr>
          <w:b w:val="0"/>
        </w:rPr>
        <w:t xml:space="preserve"> 201</w:t>
      </w:r>
      <w:r w:rsidR="00651C6D">
        <w:rPr>
          <w:b w:val="0"/>
        </w:rPr>
        <w:t>8</w:t>
      </w:r>
    </w:p>
    <w:p w14:paraId="508B305A" w14:textId="77777777" w:rsidR="001B48F9" w:rsidRPr="00B57259" w:rsidRDefault="001B48F9" w:rsidP="001B48F9"/>
    <w:p w14:paraId="06CADBD1" w14:textId="77777777" w:rsidR="001B48F9" w:rsidRDefault="001B48F9" w:rsidP="001B48F9">
      <w:pPr>
        <w:pStyle w:val="Heading2"/>
        <w:jc w:val="center"/>
      </w:pPr>
      <w:bookmarkStart w:id="0" w:name="_Toc225606972"/>
      <w:bookmarkStart w:id="1" w:name="_Toc225607404"/>
      <w:bookmarkStart w:id="2" w:name="_Toc225608042"/>
      <w:bookmarkStart w:id="3" w:name="_Toc225650766"/>
      <w:bookmarkStart w:id="4" w:name="_Toc251920419"/>
      <w:bookmarkStart w:id="5" w:name="_Toc251924501"/>
      <w:bookmarkStart w:id="6" w:name="_Toc251924562"/>
      <w:bookmarkStart w:id="7" w:name="_Toc251939822"/>
      <w:bookmarkStart w:id="8" w:name="_Toc300745179"/>
      <w:bookmarkStart w:id="9" w:name="_Toc317249267"/>
      <w:bookmarkStart w:id="10" w:name="_Toc317249963"/>
      <w:bookmarkStart w:id="11" w:name="_Toc317250031"/>
      <w:bookmarkStart w:id="12" w:name="_Toc317250088"/>
      <w:bookmarkStart w:id="13" w:name="_Toc318470487"/>
      <w:bookmarkStart w:id="14" w:name="_Toc318470808"/>
      <w:bookmarkStart w:id="15" w:name="_Toc318470965"/>
      <w:bookmarkStart w:id="16" w:name="_Toc318471372"/>
      <w:bookmarkStart w:id="17" w:name="_Toc318471691"/>
      <w:bookmarkStart w:id="18" w:name="_Toc349918659"/>
      <w:bookmarkStart w:id="19" w:name="_Toc349918700"/>
      <w:bookmarkStart w:id="20" w:name="_Toc349918873"/>
      <w:bookmarkStart w:id="21" w:name="_Toc355958532"/>
      <w:bookmarkStart w:id="22" w:name="_Toc356836524"/>
      <w:bookmarkStart w:id="23" w:name="_Toc356836616"/>
      <w:bookmarkStart w:id="24" w:name="_Toc362597579"/>
      <w:bookmarkStart w:id="25" w:name="_Toc362599229"/>
      <w:bookmarkStart w:id="26" w:name="_Toc433361891"/>
      <w:r w:rsidRPr="00B57259">
        <w:rPr>
          <w:rStyle w:val="Heading4Char"/>
          <w:color w:val="808080"/>
        </w:rPr>
        <w:t>Produced by</w:t>
      </w:r>
      <w:r>
        <w:br/>
      </w:r>
      <w:r w:rsidRPr="00220BFE">
        <w:t>Manta Ray Media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2F5FA2B7" w14:textId="77777777" w:rsidR="001B48F9" w:rsidRDefault="00227B63" w:rsidP="001B48F9">
      <w:pPr>
        <w:jc w:val="center"/>
        <w:rPr>
          <w:rStyle w:val="Heading4Char"/>
          <w:rFonts w:eastAsiaTheme="minorHAnsi"/>
          <w:color w:val="808080"/>
        </w:rPr>
      </w:pPr>
      <w:hyperlink r:id="rId4" w:history="1">
        <w:r w:rsidR="001B48F9" w:rsidRPr="00F555E4">
          <w:rPr>
            <w:rStyle w:val="Hyperlink"/>
            <w:sz w:val="24"/>
            <w:szCs w:val="24"/>
          </w:rPr>
          <w:t>www.mantaraymedia.co.uk</w:t>
        </w:r>
      </w:hyperlink>
    </w:p>
    <w:p w14:paraId="02F20C65" w14:textId="77777777" w:rsidR="001B48F9" w:rsidRDefault="001B48F9" w:rsidP="001B48F9">
      <w:pPr>
        <w:tabs>
          <w:tab w:val="left" w:pos="1276"/>
        </w:tabs>
        <w:rPr>
          <w:b/>
          <w:sz w:val="28"/>
        </w:rPr>
      </w:pPr>
    </w:p>
    <w:p w14:paraId="1AD21DDD" w14:textId="77777777" w:rsidR="001B48F9" w:rsidRPr="00913A67" w:rsidRDefault="001B48F9" w:rsidP="001B48F9">
      <w:pPr>
        <w:tabs>
          <w:tab w:val="left" w:pos="1276"/>
        </w:tabs>
        <w:rPr>
          <w:b/>
          <w:sz w:val="28"/>
        </w:rPr>
      </w:pPr>
      <w:r>
        <w:rPr>
          <w:b/>
          <w:sz w:val="28"/>
        </w:rPr>
        <w:t>Version</w:t>
      </w:r>
      <w:r>
        <w:rPr>
          <w:b/>
          <w:sz w:val="28"/>
        </w:rPr>
        <w:tab/>
        <w:t>1.0</w:t>
      </w:r>
    </w:p>
    <w:p w14:paraId="09D07059" w14:textId="44ABCF67" w:rsidR="001B48F9" w:rsidRPr="00913A67" w:rsidRDefault="001B48F9" w:rsidP="001B48F9">
      <w:pPr>
        <w:tabs>
          <w:tab w:val="left" w:pos="1276"/>
        </w:tabs>
        <w:rPr>
          <w:b/>
          <w:sz w:val="28"/>
        </w:rPr>
      </w:pPr>
      <w:r w:rsidRPr="001D3267">
        <w:rPr>
          <w:b/>
          <w:sz w:val="28"/>
        </w:rPr>
        <w:t>Date</w:t>
      </w:r>
      <w:r w:rsidRPr="001D3267">
        <w:rPr>
          <w:b/>
          <w:sz w:val="28"/>
        </w:rPr>
        <w:tab/>
      </w:r>
      <w:r>
        <w:rPr>
          <w:b/>
          <w:sz w:val="28"/>
        </w:rPr>
        <w:t>07 Feb 2018</w:t>
      </w:r>
    </w:p>
    <w:p w14:paraId="1C72AE45" w14:textId="77777777" w:rsidR="001B48F9" w:rsidRPr="00913A67" w:rsidRDefault="001B48F9" w:rsidP="001B48F9"/>
    <w:p w14:paraId="76945FC9" w14:textId="77777777" w:rsidR="001B48F9" w:rsidRPr="00913A67" w:rsidRDefault="001B48F9" w:rsidP="001B48F9">
      <w:pPr>
        <w:rPr>
          <w:b/>
          <w:sz w:val="24"/>
        </w:rPr>
      </w:pPr>
      <w:r w:rsidRPr="00913A67">
        <w:rPr>
          <w:b/>
          <w:sz w:val="24"/>
        </w:rPr>
        <w:t>Revision history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7"/>
        <w:gridCol w:w="1814"/>
        <w:gridCol w:w="2211"/>
        <w:gridCol w:w="3914"/>
      </w:tblGrid>
      <w:tr w:rsidR="001B48F9" w:rsidRPr="00913A67" w14:paraId="1F5B15E1" w14:textId="77777777" w:rsidTr="001C6D4A">
        <w:tc>
          <w:tcPr>
            <w:tcW w:w="1101" w:type="dxa"/>
          </w:tcPr>
          <w:p w14:paraId="352B903D" w14:textId="77777777" w:rsidR="001B48F9" w:rsidRPr="00913A67" w:rsidRDefault="001B48F9" w:rsidP="001C6D4A">
            <w:pPr>
              <w:rPr>
                <w:b/>
              </w:rPr>
            </w:pPr>
            <w:r w:rsidRPr="00913A67">
              <w:rPr>
                <w:b/>
              </w:rPr>
              <w:t>Version</w:t>
            </w:r>
          </w:p>
        </w:tc>
        <w:tc>
          <w:tcPr>
            <w:tcW w:w="1984" w:type="dxa"/>
          </w:tcPr>
          <w:p w14:paraId="6349557D" w14:textId="77777777" w:rsidR="001B48F9" w:rsidRPr="00913A67" w:rsidRDefault="001B48F9" w:rsidP="001C6D4A">
            <w:pPr>
              <w:rPr>
                <w:b/>
              </w:rPr>
            </w:pPr>
            <w:r w:rsidRPr="00913A67">
              <w:rPr>
                <w:b/>
              </w:rPr>
              <w:t>Date</w:t>
            </w:r>
          </w:p>
        </w:tc>
        <w:tc>
          <w:tcPr>
            <w:tcW w:w="2410" w:type="dxa"/>
          </w:tcPr>
          <w:p w14:paraId="0F619ABE" w14:textId="77777777" w:rsidR="001B48F9" w:rsidRPr="00913A67" w:rsidRDefault="001B48F9" w:rsidP="001C6D4A">
            <w:pPr>
              <w:rPr>
                <w:b/>
              </w:rPr>
            </w:pPr>
            <w:r w:rsidRPr="00913A67">
              <w:rPr>
                <w:b/>
              </w:rPr>
              <w:t>Author</w:t>
            </w:r>
          </w:p>
        </w:tc>
        <w:tc>
          <w:tcPr>
            <w:tcW w:w="4359" w:type="dxa"/>
          </w:tcPr>
          <w:p w14:paraId="2E7A27F1" w14:textId="77777777" w:rsidR="001B48F9" w:rsidRPr="00913A67" w:rsidRDefault="001B48F9" w:rsidP="001C6D4A">
            <w:pPr>
              <w:rPr>
                <w:b/>
              </w:rPr>
            </w:pPr>
            <w:r w:rsidRPr="00913A67">
              <w:rPr>
                <w:b/>
              </w:rPr>
              <w:t>Change</w:t>
            </w:r>
          </w:p>
        </w:tc>
      </w:tr>
      <w:tr w:rsidR="001B48F9" w:rsidRPr="00913A67" w14:paraId="5B3E9635" w14:textId="77777777" w:rsidTr="001C6D4A">
        <w:tc>
          <w:tcPr>
            <w:tcW w:w="1101" w:type="dxa"/>
          </w:tcPr>
          <w:p w14:paraId="04631D9A" w14:textId="77777777" w:rsidR="001B48F9" w:rsidRPr="004A3E87" w:rsidRDefault="001B48F9" w:rsidP="001C6D4A">
            <w:r>
              <w:t>1</w:t>
            </w:r>
            <w:r w:rsidRPr="004A3E87">
              <w:t>.0</w:t>
            </w:r>
          </w:p>
        </w:tc>
        <w:tc>
          <w:tcPr>
            <w:tcW w:w="1984" w:type="dxa"/>
          </w:tcPr>
          <w:p w14:paraId="69734DA6" w14:textId="6690DDC1" w:rsidR="001B48F9" w:rsidRPr="004A3E87" w:rsidRDefault="001B48F9" w:rsidP="001C6D4A">
            <w:r>
              <w:t>07 Feb 2018</w:t>
            </w:r>
          </w:p>
        </w:tc>
        <w:tc>
          <w:tcPr>
            <w:tcW w:w="2410" w:type="dxa"/>
          </w:tcPr>
          <w:p w14:paraId="0776B5B2" w14:textId="77777777" w:rsidR="001B48F9" w:rsidRPr="001D3267" w:rsidRDefault="001B48F9" w:rsidP="001C6D4A">
            <w:r w:rsidRPr="001D3267">
              <w:t xml:space="preserve">Manta Ray Media </w:t>
            </w:r>
          </w:p>
        </w:tc>
        <w:tc>
          <w:tcPr>
            <w:tcW w:w="4359" w:type="dxa"/>
          </w:tcPr>
          <w:p w14:paraId="70251FB7" w14:textId="0AB042E5" w:rsidR="001B48F9" w:rsidRPr="00913A67" w:rsidRDefault="000E7A5D" w:rsidP="001C6D4A">
            <w:r>
              <w:t>Fi</w:t>
            </w:r>
            <w:r w:rsidR="00B03841">
              <w:t>nal</w:t>
            </w:r>
          </w:p>
        </w:tc>
      </w:tr>
    </w:tbl>
    <w:p w14:paraId="0B154A4C" w14:textId="77777777" w:rsidR="001B48F9" w:rsidRDefault="001B48F9" w:rsidP="001B48F9"/>
    <w:p w14:paraId="3F7DCAC4" w14:textId="57D890DA" w:rsidR="00D36F1E" w:rsidRDefault="00D36F1E"/>
    <w:p w14:paraId="2A39D842" w14:textId="082A2662" w:rsidR="00D36F1E" w:rsidRDefault="00D36F1E"/>
    <w:p w14:paraId="540F3F3D" w14:textId="67F9E57E" w:rsidR="00D36F1E" w:rsidRDefault="00D36F1E"/>
    <w:p w14:paraId="78E606E9" w14:textId="2BA40751" w:rsidR="00D36F1E" w:rsidRDefault="00D36F1E"/>
    <w:p w14:paraId="4EB96CD7" w14:textId="3A9159B5" w:rsidR="00D36F1E" w:rsidRDefault="00D36F1E"/>
    <w:p w14:paraId="752B5A47" w14:textId="1B335AB8" w:rsidR="00D36F1E" w:rsidRDefault="00D36F1E"/>
    <w:p w14:paraId="1C2C0150" w14:textId="5F3B23F1" w:rsidR="00D36F1E" w:rsidRDefault="00D36F1E"/>
    <w:p w14:paraId="7ADEB222" w14:textId="4C64BD89" w:rsidR="00D36F1E" w:rsidRDefault="00D36F1E"/>
    <w:p w14:paraId="60CCBEEA" w14:textId="034E87B6" w:rsidR="00306050" w:rsidRPr="00C8295F" w:rsidRDefault="00CD6156" w:rsidP="007A5C08">
      <w:pPr>
        <w:pStyle w:val="Heading1"/>
        <w:rPr>
          <w:sz w:val="34"/>
          <w:szCs w:val="34"/>
        </w:rPr>
      </w:pPr>
      <w:r w:rsidRPr="00C8295F">
        <w:rPr>
          <w:sz w:val="34"/>
          <w:szCs w:val="34"/>
        </w:rPr>
        <w:lastRenderedPageBreak/>
        <w:t>Introduction</w:t>
      </w:r>
    </w:p>
    <w:p w14:paraId="5CEE49ED" w14:textId="77777777" w:rsidR="00C8295F" w:rsidRDefault="00C8295F" w:rsidP="00C35386">
      <w:pPr>
        <w:jc w:val="both"/>
        <w:rPr>
          <w:b/>
          <w:i/>
          <w:sz w:val="24"/>
          <w:szCs w:val="24"/>
        </w:rPr>
      </w:pPr>
    </w:p>
    <w:p w14:paraId="35986795" w14:textId="5C3AF5A3" w:rsidR="000C6E82" w:rsidRDefault="00CD6156" w:rsidP="00C35386">
      <w:pPr>
        <w:jc w:val="both"/>
        <w:rPr>
          <w:b/>
          <w:i/>
          <w:sz w:val="24"/>
          <w:szCs w:val="24"/>
        </w:rPr>
      </w:pPr>
      <w:r w:rsidRPr="00776C80">
        <w:rPr>
          <w:b/>
          <w:i/>
          <w:sz w:val="24"/>
          <w:szCs w:val="24"/>
        </w:rPr>
        <w:t xml:space="preserve">This report looks at </w:t>
      </w:r>
      <w:r w:rsidR="002C3381" w:rsidRPr="00776C80">
        <w:rPr>
          <w:b/>
          <w:i/>
          <w:sz w:val="24"/>
          <w:szCs w:val="24"/>
        </w:rPr>
        <w:t xml:space="preserve">legacy </w:t>
      </w:r>
      <w:r w:rsidRPr="00776C80">
        <w:rPr>
          <w:b/>
          <w:i/>
          <w:sz w:val="24"/>
          <w:szCs w:val="24"/>
        </w:rPr>
        <w:t xml:space="preserve">data </w:t>
      </w:r>
      <w:r w:rsidR="002C3381" w:rsidRPr="00776C80">
        <w:rPr>
          <w:b/>
          <w:i/>
          <w:sz w:val="24"/>
          <w:szCs w:val="24"/>
        </w:rPr>
        <w:t>provided by</w:t>
      </w:r>
      <w:r w:rsidRPr="00776C80">
        <w:rPr>
          <w:b/>
          <w:i/>
          <w:sz w:val="24"/>
          <w:szCs w:val="24"/>
        </w:rPr>
        <w:t xml:space="preserve"> </w:t>
      </w:r>
      <w:r w:rsidR="002C3381" w:rsidRPr="00776C80">
        <w:rPr>
          <w:b/>
          <w:i/>
          <w:sz w:val="24"/>
          <w:szCs w:val="24"/>
        </w:rPr>
        <w:t>ALNAP</w:t>
      </w:r>
      <w:r w:rsidRPr="00776C80">
        <w:rPr>
          <w:b/>
          <w:i/>
          <w:sz w:val="24"/>
          <w:szCs w:val="24"/>
        </w:rPr>
        <w:t xml:space="preserve"> between 01 </w:t>
      </w:r>
      <w:r w:rsidR="002C3381" w:rsidRPr="00776C80">
        <w:rPr>
          <w:b/>
          <w:i/>
          <w:sz w:val="24"/>
          <w:szCs w:val="24"/>
        </w:rPr>
        <w:t>Jan</w:t>
      </w:r>
      <w:r w:rsidRPr="00776C80">
        <w:rPr>
          <w:b/>
          <w:i/>
          <w:sz w:val="24"/>
          <w:szCs w:val="24"/>
        </w:rPr>
        <w:t xml:space="preserve"> 2017 through to </w:t>
      </w:r>
      <w:r w:rsidR="002C3381" w:rsidRPr="00776C80">
        <w:rPr>
          <w:b/>
          <w:i/>
          <w:sz w:val="24"/>
          <w:szCs w:val="24"/>
        </w:rPr>
        <w:t>26 Oct</w:t>
      </w:r>
      <w:r w:rsidRPr="00776C80">
        <w:rPr>
          <w:b/>
          <w:i/>
          <w:sz w:val="24"/>
          <w:szCs w:val="24"/>
        </w:rPr>
        <w:t xml:space="preserve"> 2017, a </w:t>
      </w:r>
      <w:r w:rsidR="002C3381" w:rsidRPr="00776C80">
        <w:rPr>
          <w:b/>
          <w:i/>
          <w:sz w:val="24"/>
          <w:szCs w:val="24"/>
        </w:rPr>
        <w:t>10</w:t>
      </w:r>
      <w:r w:rsidRPr="00776C80">
        <w:rPr>
          <w:b/>
          <w:i/>
          <w:sz w:val="24"/>
          <w:szCs w:val="24"/>
        </w:rPr>
        <w:t>-month period</w:t>
      </w:r>
      <w:r w:rsidR="002C3381" w:rsidRPr="00776C80">
        <w:rPr>
          <w:b/>
          <w:i/>
          <w:sz w:val="24"/>
          <w:szCs w:val="24"/>
        </w:rPr>
        <w:t xml:space="preserve"> </w:t>
      </w:r>
      <w:r w:rsidR="00E92061" w:rsidRPr="00776C80">
        <w:rPr>
          <w:b/>
          <w:i/>
          <w:sz w:val="24"/>
          <w:szCs w:val="24"/>
        </w:rPr>
        <w:t xml:space="preserve">in combination with the google </w:t>
      </w:r>
      <w:r w:rsidR="002C3381" w:rsidRPr="00776C80">
        <w:rPr>
          <w:b/>
          <w:i/>
          <w:sz w:val="24"/>
          <w:szCs w:val="24"/>
        </w:rPr>
        <w:t xml:space="preserve">analytics data </w:t>
      </w:r>
      <w:r w:rsidR="00E92061" w:rsidRPr="00776C80">
        <w:rPr>
          <w:b/>
          <w:i/>
          <w:sz w:val="24"/>
          <w:szCs w:val="24"/>
        </w:rPr>
        <w:t xml:space="preserve">from the current website </w:t>
      </w:r>
      <w:r w:rsidRPr="00776C80">
        <w:rPr>
          <w:b/>
          <w:i/>
          <w:sz w:val="24"/>
          <w:szCs w:val="24"/>
        </w:rPr>
        <w:t xml:space="preserve">(between </w:t>
      </w:r>
      <w:r w:rsidR="002C3381" w:rsidRPr="00776C80">
        <w:rPr>
          <w:b/>
          <w:i/>
          <w:sz w:val="24"/>
          <w:szCs w:val="24"/>
        </w:rPr>
        <w:t>01 Nov</w:t>
      </w:r>
      <w:r w:rsidRPr="00776C80">
        <w:rPr>
          <w:b/>
          <w:i/>
          <w:sz w:val="24"/>
          <w:szCs w:val="24"/>
        </w:rPr>
        <w:t xml:space="preserve"> </w:t>
      </w:r>
      <w:r w:rsidR="002C3381" w:rsidRPr="00776C80">
        <w:rPr>
          <w:b/>
          <w:i/>
          <w:sz w:val="24"/>
          <w:szCs w:val="24"/>
        </w:rPr>
        <w:t>2017</w:t>
      </w:r>
      <w:r w:rsidRPr="00776C80">
        <w:rPr>
          <w:b/>
          <w:i/>
          <w:sz w:val="24"/>
          <w:szCs w:val="24"/>
        </w:rPr>
        <w:t xml:space="preserve"> – </w:t>
      </w:r>
      <w:r w:rsidR="002C3381" w:rsidRPr="00776C80">
        <w:rPr>
          <w:b/>
          <w:i/>
          <w:sz w:val="24"/>
          <w:szCs w:val="24"/>
        </w:rPr>
        <w:t>5 Feb</w:t>
      </w:r>
      <w:r w:rsidRPr="00776C80">
        <w:rPr>
          <w:b/>
          <w:i/>
          <w:sz w:val="24"/>
          <w:szCs w:val="24"/>
        </w:rPr>
        <w:t xml:space="preserve"> 201</w:t>
      </w:r>
      <w:r w:rsidR="002C3381" w:rsidRPr="00776C80">
        <w:rPr>
          <w:b/>
          <w:i/>
          <w:sz w:val="24"/>
          <w:szCs w:val="24"/>
        </w:rPr>
        <w:t>8</w:t>
      </w:r>
      <w:r w:rsidRPr="00776C80">
        <w:rPr>
          <w:b/>
          <w:i/>
          <w:sz w:val="24"/>
          <w:szCs w:val="24"/>
        </w:rPr>
        <w:t>) to</w:t>
      </w:r>
      <w:r w:rsidR="002C3381" w:rsidRPr="00776C80">
        <w:rPr>
          <w:b/>
          <w:i/>
          <w:sz w:val="24"/>
          <w:szCs w:val="24"/>
        </w:rPr>
        <w:t xml:space="preserve"> </w:t>
      </w:r>
      <w:r w:rsidR="00E92061" w:rsidRPr="00776C80">
        <w:rPr>
          <w:b/>
          <w:i/>
          <w:sz w:val="24"/>
          <w:szCs w:val="24"/>
        </w:rPr>
        <w:t>determine the number of downloads for each file during this period.</w:t>
      </w:r>
    </w:p>
    <w:p w14:paraId="10082A1F" w14:textId="19AF9FEC" w:rsidR="007A5C08" w:rsidRDefault="0055452D" w:rsidP="007A5C08">
      <w:pPr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The data from the log files </w:t>
      </w:r>
      <w:r w:rsidR="00306050">
        <w:rPr>
          <w:b/>
          <w:i/>
          <w:sz w:val="24"/>
          <w:szCs w:val="24"/>
        </w:rPr>
        <w:t xml:space="preserve">and current google analytics data </w:t>
      </w:r>
      <w:r>
        <w:rPr>
          <w:b/>
          <w:i/>
          <w:sz w:val="24"/>
          <w:szCs w:val="24"/>
        </w:rPr>
        <w:t>were combined using a script generated in R programming language</w:t>
      </w:r>
      <w:r w:rsidR="00306050">
        <w:rPr>
          <w:b/>
          <w:i/>
          <w:sz w:val="24"/>
          <w:szCs w:val="24"/>
        </w:rPr>
        <w:t>, which</w:t>
      </w:r>
      <w:r>
        <w:rPr>
          <w:b/>
          <w:i/>
          <w:sz w:val="24"/>
          <w:szCs w:val="24"/>
        </w:rPr>
        <w:t xml:space="preserve"> export</w:t>
      </w:r>
      <w:r w:rsidR="00306050">
        <w:rPr>
          <w:b/>
          <w:i/>
          <w:sz w:val="24"/>
          <w:szCs w:val="24"/>
        </w:rPr>
        <w:t>s</w:t>
      </w:r>
      <w:r>
        <w:rPr>
          <w:b/>
          <w:i/>
          <w:sz w:val="24"/>
          <w:szCs w:val="24"/>
        </w:rPr>
        <w:t xml:space="preserve"> a csv</w:t>
      </w:r>
      <w:r w:rsidR="00306050">
        <w:rPr>
          <w:b/>
          <w:i/>
          <w:sz w:val="24"/>
          <w:szCs w:val="24"/>
        </w:rPr>
        <w:t xml:space="preserve"> containing each downloaded file (PDF, DOCX, DOC, XLSX, XLS) </w:t>
      </w:r>
      <w:r>
        <w:rPr>
          <w:b/>
          <w:i/>
          <w:sz w:val="24"/>
          <w:szCs w:val="24"/>
        </w:rPr>
        <w:t xml:space="preserve">  </w:t>
      </w:r>
    </w:p>
    <w:p w14:paraId="0196CD65" w14:textId="11525910" w:rsidR="007A5C08" w:rsidRDefault="007A5C08" w:rsidP="007A5C08">
      <w:pPr>
        <w:jc w:val="both"/>
        <w:rPr>
          <w:b/>
          <w:i/>
          <w:sz w:val="24"/>
          <w:szCs w:val="24"/>
        </w:rPr>
      </w:pPr>
    </w:p>
    <w:p w14:paraId="1F2F653A" w14:textId="784B19B4" w:rsidR="007A5C08" w:rsidRDefault="007A5C08" w:rsidP="007A5C08">
      <w:pPr>
        <w:jc w:val="both"/>
        <w:rPr>
          <w:b/>
          <w:i/>
          <w:sz w:val="24"/>
          <w:szCs w:val="24"/>
        </w:rPr>
      </w:pPr>
    </w:p>
    <w:p w14:paraId="7425F65A" w14:textId="6F68C8C3" w:rsidR="007A5C08" w:rsidRDefault="007A5C08" w:rsidP="007A5C08">
      <w:pPr>
        <w:jc w:val="both"/>
        <w:rPr>
          <w:b/>
          <w:i/>
          <w:sz w:val="24"/>
          <w:szCs w:val="24"/>
        </w:rPr>
      </w:pPr>
    </w:p>
    <w:p w14:paraId="21EADA9A" w14:textId="49D0FFDD" w:rsidR="007A5C08" w:rsidRDefault="007A5C08" w:rsidP="007A5C08">
      <w:pPr>
        <w:jc w:val="both"/>
        <w:rPr>
          <w:b/>
          <w:i/>
          <w:sz w:val="24"/>
          <w:szCs w:val="24"/>
        </w:rPr>
      </w:pPr>
    </w:p>
    <w:p w14:paraId="71F4AAC8" w14:textId="5248B144" w:rsidR="007A5C08" w:rsidRDefault="007A5C08" w:rsidP="007A5C08">
      <w:pPr>
        <w:jc w:val="both"/>
        <w:rPr>
          <w:b/>
          <w:i/>
          <w:sz w:val="24"/>
          <w:szCs w:val="24"/>
        </w:rPr>
      </w:pPr>
    </w:p>
    <w:p w14:paraId="49C56C39" w14:textId="35D59D7A" w:rsidR="007A5C08" w:rsidRDefault="007A5C08" w:rsidP="007A5C08">
      <w:pPr>
        <w:jc w:val="both"/>
        <w:rPr>
          <w:b/>
          <w:i/>
          <w:sz w:val="24"/>
          <w:szCs w:val="24"/>
        </w:rPr>
      </w:pPr>
    </w:p>
    <w:p w14:paraId="5F0711D5" w14:textId="2D440148" w:rsidR="007A5C08" w:rsidRDefault="007A5C08" w:rsidP="007A5C08">
      <w:pPr>
        <w:jc w:val="both"/>
        <w:rPr>
          <w:b/>
          <w:i/>
          <w:sz w:val="24"/>
          <w:szCs w:val="24"/>
        </w:rPr>
      </w:pPr>
    </w:p>
    <w:p w14:paraId="24F1E606" w14:textId="6F1236DD" w:rsidR="007A5C08" w:rsidRDefault="007A5C08" w:rsidP="007A5C08">
      <w:pPr>
        <w:jc w:val="both"/>
        <w:rPr>
          <w:b/>
          <w:i/>
          <w:sz w:val="24"/>
          <w:szCs w:val="24"/>
        </w:rPr>
      </w:pPr>
    </w:p>
    <w:p w14:paraId="28CFAF74" w14:textId="428AAFA9" w:rsidR="007A5C08" w:rsidRDefault="007A5C08" w:rsidP="007A5C08">
      <w:pPr>
        <w:jc w:val="both"/>
        <w:rPr>
          <w:b/>
          <w:i/>
          <w:sz w:val="24"/>
          <w:szCs w:val="24"/>
        </w:rPr>
      </w:pPr>
    </w:p>
    <w:p w14:paraId="5D81BAEA" w14:textId="54EC78A6" w:rsidR="007A5C08" w:rsidRDefault="007A5C08" w:rsidP="007A5C08">
      <w:pPr>
        <w:jc w:val="both"/>
        <w:rPr>
          <w:b/>
          <w:i/>
          <w:sz w:val="24"/>
          <w:szCs w:val="24"/>
        </w:rPr>
      </w:pPr>
    </w:p>
    <w:p w14:paraId="0EDD69C0" w14:textId="5F2E9E60" w:rsidR="007A5C08" w:rsidRDefault="007A5C08" w:rsidP="007A5C08">
      <w:pPr>
        <w:jc w:val="both"/>
        <w:rPr>
          <w:b/>
          <w:i/>
          <w:sz w:val="24"/>
          <w:szCs w:val="24"/>
        </w:rPr>
      </w:pPr>
    </w:p>
    <w:p w14:paraId="1A7EA87C" w14:textId="08126E33" w:rsidR="007A5C08" w:rsidRDefault="007A5C08" w:rsidP="007A5C08">
      <w:pPr>
        <w:jc w:val="both"/>
        <w:rPr>
          <w:b/>
          <w:i/>
          <w:sz w:val="24"/>
          <w:szCs w:val="24"/>
        </w:rPr>
      </w:pPr>
    </w:p>
    <w:p w14:paraId="461A4323" w14:textId="788E80C9" w:rsidR="007A5C08" w:rsidRDefault="007A5C08" w:rsidP="007A5C08">
      <w:pPr>
        <w:jc w:val="both"/>
        <w:rPr>
          <w:b/>
          <w:i/>
          <w:sz w:val="24"/>
          <w:szCs w:val="24"/>
        </w:rPr>
      </w:pPr>
    </w:p>
    <w:p w14:paraId="0DEF8E84" w14:textId="3A3B1C38" w:rsidR="007A5C08" w:rsidRDefault="007A5C08" w:rsidP="007A5C08">
      <w:pPr>
        <w:jc w:val="both"/>
        <w:rPr>
          <w:b/>
          <w:i/>
          <w:sz w:val="24"/>
          <w:szCs w:val="24"/>
        </w:rPr>
      </w:pPr>
    </w:p>
    <w:p w14:paraId="08B66803" w14:textId="58C1027F" w:rsidR="007A5C08" w:rsidRDefault="007A5C08" w:rsidP="007A5C08">
      <w:pPr>
        <w:jc w:val="both"/>
        <w:rPr>
          <w:b/>
          <w:i/>
          <w:sz w:val="24"/>
          <w:szCs w:val="24"/>
        </w:rPr>
      </w:pPr>
    </w:p>
    <w:p w14:paraId="7F899FF2" w14:textId="5DC9F0A3" w:rsidR="007A5C08" w:rsidRDefault="007A5C08" w:rsidP="007A5C08">
      <w:pPr>
        <w:jc w:val="both"/>
        <w:rPr>
          <w:b/>
          <w:i/>
          <w:sz w:val="24"/>
          <w:szCs w:val="24"/>
        </w:rPr>
      </w:pPr>
    </w:p>
    <w:p w14:paraId="27218272" w14:textId="4B96121A" w:rsidR="007A5C08" w:rsidRDefault="007A5C08" w:rsidP="007A5C08">
      <w:pPr>
        <w:jc w:val="both"/>
        <w:rPr>
          <w:b/>
          <w:i/>
          <w:sz w:val="24"/>
          <w:szCs w:val="24"/>
        </w:rPr>
      </w:pPr>
    </w:p>
    <w:p w14:paraId="57413C3F" w14:textId="7CB11DB1" w:rsidR="007A5C08" w:rsidRDefault="007A5C08" w:rsidP="007A5C08">
      <w:pPr>
        <w:jc w:val="both"/>
        <w:rPr>
          <w:b/>
          <w:i/>
          <w:sz w:val="24"/>
          <w:szCs w:val="24"/>
        </w:rPr>
      </w:pPr>
    </w:p>
    <w:p w14:paraId="31CD0337" w14:textId="21012ED2" w:rsidR="007A5C08" w:rsidRDefault="007A5C08" w:rsidP="007A5C08">
      <w:pPr>
        <w:jc w:val="both"/>
        <w:rPr>
          <w:b/>
          <w:i/>
          <w:sz w:val="24"/>
          <w:szCs w:val="24"/>
        </w:rPr>
      </w:pPr>
    </w:p>
    <w:p w14:paraId="456DFFF6" w14:textId="280159C2" w:rsidR="007A5C08" w:rsidRDefault="007A5C08" w:rsidP="007A5C08">
      <w:pPr>
        <w:jc w:val="both"/>
        <w:rPr>
          <w:b/>
          <w:i/>
          <w:sz w:val="24"/>
          <w:szCs w:val="24"/>
        </w:rPr>
      </w:pPr>
    </w:p>
    <w:p w14:paraId="56DD35B3" w14:textId="7F620624" w:rsidR="007A5C08" w:rsidRDefault="007A5C08" w:rsidP="007A5C08">
      <w:pPr>
        <w:jc w:val="both"/>
        <w:rPr>
          <w:b/>
          <w:i/>
          <w:sz w:val="24"/>
          <w:szCs w:val="24"/>
        </w:rPr>
      </w:pPr>
    </w:p>
    <w:p w14:paraId="56E3EBA9" w14:textId="77777777" w:rsidR="007A5C08" w:rsidRPr="007A5C08" w:rsidRDefault="007A5C08" w:rsidP="007A5C08">
      <w:pPr>
        <w:jc w:val="both"/>
        <w:rPr>
          <w:b/>
          <w:i/>
          <w:sz w:val="24"/>
          <w:szCs w:val="24"/>
        </w:rPr>
      </w:pPr>
      <w:bookmarkStart w:id="27" w:name="_GoBack"/>
      <w:bookmarkEnd w:id="27"/>
    </w:p>
    <w:p w14:paraId="3FE23D10" w14:textId="00D493A8" w:rsidR="007A5C08" w:rsidRPr="001D5C4F" w:rsidRDefault="007A5C08" w:rsidP="007A5C08">
      <w:pPr>
        <w:pStyle w:val="Heading1"/>
        <w:rPr>
          <w:sz w:val="34"/>
          <w:szCs w:val="34"/>
        </w:rPr>
      </w:pPr>
      <w:r w:rsidRPr="001D5C4F">
        <w:rPr>
          <w:sz w:val="34"/>
          <w:szCs w:val="34"/>
        </w:rPr>
        <w:lastRenderedPageBreak/>
        <w:t>Results</w:t>
      </w:r>
    </w:p>
    <w:p w14:paraId="76313EAA" w14:textId="77777777" w:rsidR="007A5C08" w:rsidRPr="007A5C08" w:rsidRDefault="007A5C08" w:rsidP="007A5C08"/>
    <w:p w14:paraId="264787C7" w14:textId="2444A23B" w:rsidR="00751D0D" w:rsidRPr="002B6135" w:rsidRDefault="00DA306C">
      <w:pPr>
        <w:rPr>
          <w:b/>
          <w:sz w:val="24"/>
          <w:szCs w:val="24"/>
        </w:rPr>
      </w:pPr>
      <w:r w:rsidRPr="00F87DDB">
        <w:rPr>
          <w:sz w:val="24"/>
          <w:szCs w:val="24"/>
        </w:rPr>
        <w:t xml:space="preserve">The attached </w:t>
      </w:r>
      <w:r w:rsidR="009861BD">
        <w:rPr>
          <w:sz w:val="24"/>
          <w:szCs w:val="24"/>
        </w:rPr>
        <w:t>excel</w:t>
      </w:r>
      <w:r w:rsidRPr="00F87DDB">
        <w:rPr>
          <w:sz w:val="24"/>
          <w:szCs w:val="24"/>
        </w:rPr>
        <w:t xml:space="preserve"> file</w:t>
      </w:r>
      <w:r w:rsidRPr="00F87DDB">
        <w:rPr>
          <w:b/>
          <w:sz w:val="24"/>
          <w:szCs w:val="24"/>
        </w:rPr>
        <w:t xml:space="preserve"> Jan2017_Feb2018.</w:t>
      </w:r>
      <w:r w:rsidR="00BC56F8">
        <w:rPr>
          <w:b/>
          <w:sz w:val="24"/>
          <w:szCs w:val="24"/>
        </w:rPr>
        <w:t>xlsx</w:t>
      </w:r>
      <w:r w:rsidRPr="00F87DDB">
        <w:rPr>
          <w:sz w:val="24"/>
          <w:szCs w:val="24"/>
        </w:rPr>
        <w:t xml:space="preserve"> contains </w:t>
      </w:r>
      <w:r w:rsidR="009506D4">
        <w:rPr>
          <w:sz w:val="24"/>
          <w:szCs w:val="24"/>
        </w:rPr>
        <w:t xml:space="preserve">the list of files accessed </w:t>
      </w:r>
      <w:r w:rsidR="00AB2066">
        <w:rPr>
          <w:sz w:val="24"/>
          <w:szCs w:val="24"/>
        </w:rPr>
        <w:t xml:space="preserve">from the ALNAP websites </w:t>
      </w:r>
      <w:r w:rsidR="009506D4">
        <w:rPr>
          <w:sz w:val="24"/>
          <w:szCs w:val="24"/>
        </w:rPr>
        <w:t xml:space="preserve">between Jan 2017 to Feb 2018, along with the number of downloads for each. The user can search for a file name </w:t>
      </w:r>
      <w:r w:rsidR="008C4DAA">
        <w:rPr>
          <w:sz w:val="24"/>
          <w:szCs w:val="24"/>
        </w:rPr>
        <w:t xml:space="preserve">or </w:t>
      </w:r>
      <w:r w:rsidR="004547A7">
        <w:rPr>
          <w:sz w:val="24"/>
          <w:szCs w:val="24"/>
        </w:rPr>
        <w:t>filter the files by</w:t>
      </w:r>
      <w:r w:rsidR="008C4DAA">
        <w:rPr>
          <w:sz w:val="24"/>
          <w:szCs w:val="24"/>
        </w:rPr>
        <w:t xml:space="preserve"> keyword </w:t>
      </w:r>
      <w:r w:rsidR="00434E83">
        <w:rPr>
          <w:sz w:val="24"/>
          <w:szCs w:val="24"/>
        </w:rPr>
        <w:t xml:space="preserve">(e.g. </w:t>
      </w:r>
      <w:r w:rsidR="009861BD">
        <w:rPr>
          <w:sz w:val="24"/>
          <w:szCs w:val="24"/>
        </w:rPr>
        <w:t>‘</w:t>
      </w:r>
      <w:r w:rsidR="00434E83">
        <w:rPr>
          <w:sz w:val="24"/>
          <w:szCs w:val="24"/>
        </w:rPr>
        <w:t>.</w:t>
      </w:r>
      <w:proofErr w:type="spellStart"/>
      <w:r w:rsidR="008C4DAA">
        <w:rPr>
          <w:sz w:val="24"/>
          <w:szCs w:val="24"/>
        </w:rPr>
        <w:t>docx</w:t>
      </w:r>
      <w:proofErr w:type="spellEnd"/>
      <w:r w:rsidR="009861BD">
        <w:rPr>
          <w:sz w:val="24"/>
          <w:szCs w:val="24"/>
        </w:rPr>
        <w:t>’, ‘evaluation’, ‘performance’ etc</w:t>
      </w:r>
      <w:r w:rsidR="008C4DAA">
        <w:rPr>
          <w:sz w:val="24"/>
          <w:szCs w:val="24"/>
        </w:rPr>
        <w:t xml:space="preserve">) </w:t>
      </w:r>
      <w:r w:rsidR="009506D4">
        <w:rPr>
          <w:sz w:val="24"/>
          <w:szCs w:val="24"/>
        </w:rPr>
        <w:t xml:space="preserve">by </w:t>
      </w:r>
      <w:r w:rsidR="003F01C6">
        <w:rPr>
          <w:sz w:val="24"/>
          <w:szCs w:val="24"/>
        </w:rPr>
        <w:t>clicking</w:t>
      </w:r>
      <w:r w:rsidR="009506D4">
        <w:rPr>
          <w:sz w:val="24"/>
          <w:szCs w:val="24"/>
        </w:rPr>
        <w:t xml:space="preserve"> the drop-down </w:t>
      </w:r>
      <w:r w:rsidR="00FE266A">
        <w:rPr>
          <w:sz w:val="24"/>
          <w:szCs w:val="24"/>
        </w:rPr>
        <w:t>arrow</w:t>
      </w:r>
      <w:r w:rsidR="009506D4">
        <w:rPr>
          <w:sz w:val="24"/>
          <w:szCs w:val="24"/>
        </w:rPr>
        <w:t xml:space="preserve"> next to the column name header </w:t>
      </w:r>
      <w:r w:rsidR="008C4DAA">
        <w:rPr>
          <w:sz w:val="24"/>
          <w:szCs w:val="24"/>
        </w:rPr>
        <w:t>and typing in the search box.</w:t>
      </w:r>
    </w:p>
    <w:p w14:paraId="49CBAF29" w14:textId="5A3DE729" w:rsidR="00D4798C" w:rsidRDefault="00634FC2">
      <w:pPr>
        <w:rPr>
          <w:sz w:val="24"/>
          <w:szCs w:val="24"/>
        </w:rPr>
      </w:pPr>
      <w:r w:rsidRPr="00634FC2">
        <w:rPr>
          <w:sz w:val="24"/>
          <w:szCs w:val="24"/>
        </w:rPr>
        <w:t xml:space="preserve">The visualisation below shows the top 20 downloads for the period between 1 Jan 2017 – </w:t>
      </w:r>
      <w:r w:rsidR="00E75A70">
        <w:rPr>
          <w:sz w:val="24"/>
          <w:szCs w:val="24"/>
        </w:rPr>
        <w:t>0</w:t>
      </w:r>
      <w:r w:rsidRPr="00634FC2">
        <w:rPr>
          <w:sz w:val="24"/>
          <w:szCs w:val="24"/>
        </w:rPr>
        <w:t xml:space="preserve">5 Feb 2018. The most downloaded files were </w:t>
      </w:r>
      <w:r w:rsidR="00767BB8" w:rsidRPr="00767BB8">
        <w:rPr>
          <w:b/>
          <w:sz w:val="24"/>
          <w:szCs w:val="24"/>
        </w:rPr>
        <w:t>qualitative-method-sage-ency.pdf</w:t>
      </w:r>
      <w:r w:rsidR="00767BB8">
        <w:rPr>
          <w:b/>
          <w:sz w:val="24"/>
          <w:szCs w:val="24"/>
        </w:rPr>
        <w:t xml:space="preserve"> </w:t>
      </w:r>
      <w:r w:rsidRPr="00634FC2">
        <w:rPr>
          <w:sz w:val="24"/>
          <w:szCs w:val="24"/>
        </w:rPr>
        <w:t xml:space="preserve">and </w:t>
      </w:r>
      <w:r w:rsidR="00767BB8" w:rsidRPr="00767BB8">
        <w:rPr>
          <w:b/>
          <w:sz w:val="24"/>
          <w:szCs w:val="24"/>
        </w:rPr>
        <w:t>business-performance-measurement-andy-neely-(ed-).pdf</w:t>
      </w:r>
      <w:r w:rsidR="00767BB8">
        <w:rPr>
          <w:b/>
          <w:sz w:val="24"/>
          <w:szCs w:val="24"/>
        </w:rPr>
        <w:t xml:space="preserve"> </w:t>
      </w:r>
      <w:r w:rsidRPr="00634FC2">
        <w:rPr>
          <w:sz w:val="24"/>
          <w:szCs w:val="24"/>
        </w:rPr>
        <w:t xml:space="preserve">which registered </w:t>
      </w:r>
      <w:r w:rsidR="00701ABD">
        <w:rPr>
          <w:sz w:val="24"/>
          <w:szCs w:val="24"/>
        </w:rPr>
        <w:t>17903</w:t>
      </w:r>
      <w:r w:rsidRPr="00634FC2">
        <w:rPr>
          <w:sz w:val="24"/>
          <w:szCs w:val="24"/>
        </w:rPr>
        <w:t xml:space="preserve"> and </w:t>
      </w:r>
      <w:r w:rsidR="00701ABD">
        <w:rPr>
          <w:sz w:val="24"/>
          <w:szCs w:val="24"/>
        </w:rPr>
        <w:t>12523</w:t>
      </w:r>
      <w:r w:rsidRPr="00634FC2">
        <w:rPr>
          <w:sz w:val="24"/>
          <w:szCs w:val="24"/>
        </w:rPr>
        <w:t xml:space="preserve"> downloads respectively. </w:t>
      </w:r>
    </w:p>
    <w:p w14:paraId="13D9E863" w14:textId="77777777" w:rsidR="007A5C08" w:rsidRPr="007A5C08" w:rsidRDefault="007A5C08">
      <w:pPr>
        <w:rPr>
          <w:sz w:val="24"/>
          <w:szCs w:val="24"/>
        </w:rPr>
      </w:pPr>
    </w:p>
    <w:p w14:paraId="16B770D6" w14:textId="434DC5F2" w:rsidR="00BA5C3F" w:rsidRPr="007A5C08" w:rsidRDefault="00D4798C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E732475" wp14:editId="3E081C4B">
            <wp:extent cx="6267450" cy="4886325"/>
            <wp:effectExtent l="0" t="0" r="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CFBC4AA-FA1A-4751-B019-77229AB332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BA5C3F" w:rsidRPr="007A5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490"/>
    <w:rsid w:val="00014AB1"/>
    <w:rsid w:val="000C6E82"/>
    <w:rsid w:val="000E7A5D"/>
    <w:rsid w:val="001027B1"/>
    <w:rsid w:val="0011021B"/>
    <w:rsid w:val="0012265A"/>
    <w:rsid w:val="001368DE"/>
    <w:rsid w:val="001727DE"/>
    <w:rsid w:val="001B48F9"/>
    <w:rsid w:val="001D5C4F"/>
    <w:rsid w:val="0022088E"/>
    <w:rsid w:val="00227B63"/>
    <w:rsid w:val="002758FB"/>
    <w:rsid w:val="002B6135"/>
    <w:rsid w:val="002C3381"/>
    <w:rsid w:val="002E012A"/>
    <w:rsid w:val="003037C3"/>
    <w:rsid w:val="00306050"/>
    <w:rsid w:val="003318DD"/>
    <w:rsid w:val="003E59A0"/>
    <w:rsid w:val="003F01C6"/>
    <w:rsid w:val="0042686E"/>
    <w:rsid w:val="004311BE"/>
    <w:rsid w:val="00434E83"/>
    <w:rsid w:val="004547A7"/>
    <w:rsid w:val="004C2B07"/>
    <w:rsid w:val="004F0D5D"/>
    <w:rsid w:val="0055452D"/>
    <w:rsid w:val="005B7C1E"/>
    <w:rsid w:val="005C3B7E"/>
    <w:rsid w:val="00634FC2"/>
    <w:rsid w:val="00651C6D"/>
    <w:rsid w:val="006632D3"/>
    <w:rsid w:val="006711A7"/>
    <w:rsid w:val="0069665B"/>
    <w:rsid w:val="00701ABD"/>
    <w:rsid w:val="0074054B"/>
    <w:rsid w:val="00751D0D"/>
    <w:rsid w:val="00767BB8"/>
    <w:rsid w:val="00776C80"/>
    <w:rsid w:val="00793725"/>
    <w:rsid w:val="007A5C08"/>
    <w:rsid w:val="007B16BA"/>
    <w:rsid w:val="00890DF3"/>
    <w:rsid w:val="008C4DAA"/>
    <w:rsid w:val="00903E02"/>
    <w:rsid w:val="009506D4"/>
    <w:rsid w:val="009861BD"/>
    <w:rsid w:val="009E2C32"/>
    <w:rsid w:val="00A5414B"/>
    <w:rsid w:val="00A91A5A"/>
    <w:rsid w:val="00AB2066"/>
    <w:rsid w:val="00AB5B0C"/>
    <w:rsid w:val="00B03841"/>
    <w:rsid w:val="00BA5C3F"/>
    <w:rsid w:val="00BB483B"/>
    <w:rsid w:val="00BC56F8"/>
    <w:rsid w:val="00C1547C"/>
    <w:rsid w:val="00C35386"/>
    <w:rsid w:val="00C8295F"/>
    <w:rsid w:val="00CD6156"/>
    <w:rsid w:val="00CE7955"/>
    <w:rsid w:val="00D36F1E"/>
    <w:rsid w:val="00D37051"/>
    <w:rsid w:val="00D4798C"/>
    <w:rsid w:val="00D76E72"/>
    <w:rsid w:val="00D96E66"/>
    <w:rsid w:val="00DA306C"/>
    <w:rsid w:val="00DB64AD"/>
    <w:rsid w:val="00E51490"/>
    <w:rsid w:val="00E75A70"/>
    <w:rsid w:val="00E92061"/>
    <w:rsid w:val="00EC5606"/>
    <w:rsid w:val="00EE1ED5"/>
    <w:rsid w:val="00EE4411"/>
    <w:rsid w:val="00EF53F1"/>
    <w:rsid w:val="00F26CCD"/>
    <w:rsid w:val="00F87DDB"/>
    <w:rsid w:val="00FA4F3F"/>
    <w:rsid w:val="00FE266A"/>
    <w:rsid w:val="00FE2FF7"/>
    <w:rsid w:val="00FF320B"/>
    <w:rsid w:val="00FF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C33BA"/>
  <w15:chartTrackingRefBased/>
  <w15:docId w15:val="{E4290D2F-B551-43E0-882E-DB615008C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1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8F9"/>
    <w:pPr>
      <w:spacing w:before="200" w:after="120" w:line="240" w:lineRule="auto"/>
      <w:outlineLvl w:val="1"/>
    </w:pPr>
    <w:rPr>
      <w:rFonts w:ascii="Calibri" w:eastAsia="Times New Roman" w:hAnsi="Calibri" w:cs="Times New Roman"/>
      <w:b/>
      <w:bCs/>
      <w:color w:val="365F91"/>
      <w:sz w:val="40"/>
      <w:szCs w:val="40"/>
      <w:lang w:bidi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48F9"/>
    <w:pPr>
      <w:spacing w:before="200" w:after="120" w:line="240" w:lineRule="auto"/>
      <w:outlineLvl w:val="3"/>
    </w:pPr>
    <w:rPr>
      <w:rFonts w:ascii="Calibri" w:eastAsia="Times New Roman" w:hAnsi="Calibri" w:cs="Times New Roman"/>
      <w:b/>
      <w:bCs/>
      <w:iCs/>
      <w:color w:val="4F81BD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48F9"/>
    <w:rPr>
      <w:rFonts w:ascii="Calibri" w:eastAsia="Times New Roman" w:hAnsi="Calibri" w:cs="Times New Roman"/>
      <w:b/>
      <w:bCs/>
      <w:color w:val="365F91"/>
      <w:sz w:val="40"/>
      <w:szCs w:val="40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1B48F9"/>
    <w:rPr>
      <w:rFonts w:ascii="Calibri" w:eastAsia="Times New Roman" w:hAnsi="Calibri" w:cs="Times New Roman"/>
      <w:b/>
      <w:bCs/>
      <w:iCs/>
      <w:color w:val="4F81BD"/>
      <w:sz w:val="24"/>
      <w:szCs w:val="24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1B48F9"/>
    <w:pPr>
      <w:spacing w:before="120" w:after="120" w:line="240" w:lineRule="auto"/>
      <w:contextualSpacing/>
      <w:jc w:val="center"/>
    </w:pPr>
    <w:rPr>
      <w:rFonts w:ascii="Calibri" w:eastAsia="Times New Roman" w:hAnsi="Calibri" w:cs="Times New Roman"/>
      <w:b/>
      <w:color w:val="365F91"/>
      <w:spacing w:val="5"/>
      <w:sz w:val="72"/>
      <w:szCs w:val="56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1B48F9"/>
    <w:rPr>
      <w:rFonts w:ascii="Calibri" w:eastAsia="Times New Roman" w:hAnsi="Calibri" w:cs="Times New Roman"/>
      <w:b/>
      <w:color w:val="365F91"/>
      <w:spacing w:val="5"/>
      <w:sz w:val="72"/>
      <w:szCs w:val="56"/>
      <w:lang w:bidi="en-US"/>
    </w:rPr>
  </w:style>
  <w:style w:type="character" w:styleId="Hyperlink">
    <w:name w:val="Hyperlink"/>
    <w:uiPriority w:val="99"/>
    <w:unhideWhenUsed/>
    <w:rsid w:val="001B48F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D61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A91A5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91A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hyperlink" Target="http://www.mantaraymedia.co.uk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BABYORCA\Files\PROJECTS\ALNAP%20website%20and%20CRM%20-%20526\Data\Analytics\Old%20website%20analytics\For%20Client\ALNAP%20data%20collated%20Jan%202017%20-%20Feb%202018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Top 20 downloads from 1 Jan 2017 - 5th Feb 2018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Sessions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Sheet1!$A$2:$A$21</c:f>
              <c:strCache>
                <c:ptCount val="20"/>
                <c:pt idx="0">
                  <c:v>/pool/files/qualitative-method-sage-ency.pdf</c:v>
                </c:pt>
                <c:pt idx="1">
                  <c:v>/pool/files/business-performance-measurement-andy-neely-(ed-).pdf</c:v>
                </c:pt>
                <c:pt idx="2">
                  <c:v>/pool/files/ml-wws-meal-fragile-contexts-190713-en.pdf</c:v>
                </c:pt>
                <c:pt idx="3">
                  <c:v>/pool/vacancies/job-description-finance-and-admin-manager.pdf</c:v>
                </c:pt>
                <c:pt idx="4">
                  <c:v>/pool/files/stakeholder-identification-analysis-techniques.pdf</c:v>
                </c:pt>
                <c:pt idx="5">
                  <c:v>/pool/files/acf-fsl-m-e-programme-guidelines-en-dec-2011.pdf</c:v>
                </c:pt>
                <c:pt idx="6">
                  <c:v>/pool/files/the-disaster-crunch-model-010512-en.pdf</c:v>
                </c:pt>
                <c:pt idx="7">
                  <c:v>/pool/files/ecb/downloads/resources/leaving-disasters-behind-chapter-8-resources.pdf</c:v>
                </c:pt>
                <c:pt idx="8">
                  <c:v>/pool/files/qualitative-research-methodology.pdf</c:v>
                </c:pt>
                <c:pt idx="9">
                  <c:v>/pool/files/dorfman-leadership-in-asian-and-western-sciencedirect-110405.pdf</c:v>
                </c:pt>
                <c:pt idx="10">
                  <c:v>/pool/files/alnap-leadership-study-french-final.pdf</c:v>
                </c:pt>
                <c:pt idx="11">
                  <c:v>/pool/files/baker-climate-change-disaster-risk-and-the-urban-poor.pdf</c:v>
                </c:pt>
                <c:pt idx="12">
                  <c:v>/pool/files/381c64cc0ebda2b7c1257704004609c5-full-report.pdf</c:v>
                </c:pt>
                <c:pt idx="13">
                  <c:v>/pool/vacancies/tdr-Ã©val-externe-a4ad-for-external-use.pdf</c:v>
                </c:pt>
                <c:pt idx="14">
                  <c:v>/pool/vacancies/logistics-manager-jd-may-2012-final.docx</c:v>
                </c:pt>
                <c:pt idx="15">
                  <c:v>/pool/files/alnap-evaluation-humanitarian-action-2016.pdf</c:v>
                </c:pt>
                <c:pt idx="16">
                  <c:v>/pool/files/tajfel-turner-1979-compressed.pdf</c:v>
                </c:pt>
                <c:pt idx="17">
                  <c:v>/pool/files/erd-3421-method.pdf</c:v>
                </c:pt>
                <c:pt idx="18">
                  <c:v>/pool/files/mepracticesngo2008finalreport.pdf</c:v>
                </c:pt>
                <c:pt idx="19">
                  <c:v>/pool/files/eha_2006.pdf</c:v>
                </c:pt>
              </c:strCache>
            </c:strRef>
          </c:cat>
          <c:val>
            <c:numRef>
              <c:f>Sheet1!$B$2:$B$21</c:f>
              <c:numCache>
                <c:formatCode>General</c:formatCode>
                <c:ptCount val="20"/>
                <c:pt idx="0">
                  <c:v>17903</c:v>
                </c:pt>
                <c:pt idx="1">
                  <c:v>12523</c:v>
                </c:pt>
                <c:pt idx="2">
                  <c:v>9878</c:v>
                </c:pt>
                <c:pt idx="3">
                  <c:v>8601</c:v>
                </c:pt>
                <c:pt idx="4">
                  <c:v>8055</c:v>
                </c:pt>
                <c:pt idx="5">
                  <c:v>7813</c:v>
                </c:pt>
                <c:pt idx="6">
                  <c:v>7001</c:v>
                </c:pt>
                <c:pt idx="7">
                  <c:v>6795</c:v>
                </c:pt>
                <c:pt idx="8">
                  <c:v>6465</c:v>
                </c:pt>
                <c:pt idx="9">
                  <c:v>6027</c:v>
                </c:pt>
                <c:pt idx="10">
                  <c:v>5285</c:v>
                </c:pt>
                <c:pt idx="11">
                  <c:v>5246</c:v>
                </c:pt>
                <c:pt idx="12">
                  <c:v>5122</c:v>
                </c:pt>
                <c:pt idx="13">
                  <c:v>5107</c:v>
                </c:pt>
                <c:pt idx="14">
                  <c:v>4892</c:v>
                </c:pt>
                <c:pt idx="15">
                  <c:v>4593</c:v>
                </c:pt>
                <c:pt idx="16">
                  <c:v>4545</c:v>
                </c:pt>
                <c:pt idx="17">
                  <c:v>4478</c:v>
                </c:pt>
                <c:pt idx="18">
                  <c:v>4472</c:v>
                </c:pt>
                <c:pt idx="19">
                  <c:v>4307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C66-4BE7-9B3B-0A2FB0A21D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573314784"/>
        <c:axId val="573313800"/>
      </c:barChart>
      <c:catAx>
        <c:axId val="57331478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3313800"/>
        <c:crosses val="autoZero"/>
        <c:auto val="1"/>
        <c:lblAlgn val="ctr"/>
        <c:lblOffset val="100"/>
        <c:noMultiLvlLbl val="0"/>
      </c:catAx>
      <c:valAx>
        <c:axId val="5733138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3314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1370</TotalTime>
  <Pages>3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Nazareth</dc:creator>
  <cp:keywords/>
  <dc:description/>
  <cp:lastModifiedBy>Ryan Nazareth</cp:lastModifiedBy>
  <cp:revision>72</cp:revision>
  <dcterms:created xsi:type="dcterms:W3CDTF">2018-02-05T12:41:00Z</dcterms:created>
  <dcterms:modified xsi:type="dcterms:W3CDTF">2018-04-16T09:49:00Z</dcterms:modified>
</cp:coreProperties>
</file>