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hd w:fill="ffffff" w:val="clear"/>
        <w:spacing w:after="100" w:before="100" w:line="360" w:lineRule="auto"/>
        <w:rPr>
          <w:rFonts w:ascii="Rosario" w:cs="Rosario" w:eastAsia="Rosario" w:hAnsi="Rosario"/>
          <w:b w:val="1"/>
          <w:color w:val="500000"/>
          <w:sz w:val="40"/>
          <w:szCs w:val="40"/>
        </w:rPr>
      </w:pPr>
      <w:bookmarkStart w:colFirst="0" w:colLast="0" w:name="_gjdgxs" w:id="0"/>
      <w:bookmarkEnd w:id="0"/>
      <w:r w:rsidDel="00000000" w:rsidR="00000000" w:rsidRPr="00000000">
        <w:rPr>
          <w:rFonts w:ascii="Rosario" w:cs="Rosario" w:eastAsia="Rosario" w:hAnsi="Rosario"/>
          <w:b w:val="1"/>
          <w:color w:val="500000"/>
          <w:sz w:val="40"/>
          <w:szCs w:val="40"/>
          <w:rtl w:val="0"/>
        </w:rPr>
        <w:t xml:space="preserve">LW: Pokemon Trainer</w:t>
      </w:r>
    </w:p>
    <w:p w:rsidR="00000000" w:rsidDel="00000000" w:rsidP="00000000" w:rsidRDefault="00000000" w:rsidRPr="00000000" w14:paraId="00000002">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30j0zll" w:id="1"/>
      <w:bookmarkEnd w:id="1"/>
      <w:r w:rsidDel="00000000" w:rsidR="00000000" w:rsidRPr="00000000">
        <w:rPr>
          <w:rFonts w:ascii="Rosario" w:cs="Rosario" w:eastAsia="Rosario" w:hAnsi="Rosario"/>
          <w:b w:val="1"/>
          <w:color w:val="5b447a"/>
          <w:sz w:val="32"/>
          <w:szCs w:val="32"/>
          <w:rtl w:val="0"/>
        </w:rPr>
        <w:t xml:space="preserve">Overview</w:t>
      </w:r>
    </w:p>
    <w:p w:rsidR="00000000" w:rsidDel="00000000" w:rsidP="00000000" w:rsidRDefault="00000000" w:rsidRPr="00000000" w14:paraId="00000003">
      <w:pPr>
        <w:shd w:fill="ffffff" w:val="clear"/>
        <w:spacing w:after="180" w:before="180" w:line="276" w:lineRule="auto"/>
        <w:rPr>
          <w:color w:val="020202"/>
        </w:rPr>
      </w:pPr>
      <w:r w:rsidDel="00000000" w:rsidR="00000000" w:rsidRPr="00000000">
        <w:rPr>
          <w:color w:val="020202"/>
          <w:rtl w:val="0"/>
        </w:rPr>
        <w:t xml:space="preserve">For years, the Bureau of Pokemon Affairs in the Alola region of the Pokemon world has been tracking the region's registered Pokemon trainers by hand, due to the region's lack of gyms for supporting a large number of citizens in the profession.</w:t>
      </w:r>
    </w:p>
    <w:p w:rsidR="00000000" w:rsidDel="00000000" w:rsidP="00000000" w:rsidRDefault="00000000" w:rsidRPr="00000000" w14:paraId="00000004">
      <w:pPr>
        <w:shd w:fill="ffffff" w:val="clear"/>
        <w:spacing w:after="180" w:before="180" w:line="276" w:lineRule="auto"/>
        <w:rPr>
          <w:color w:val="020202"/>
        </w:rPr>
      </w:pPr>
      <w:r w:rsidDel="00000000" w:rsidR="00000000" w:rsidRPr="00000000">
        <w:rPr>
          <w:color w:val="020202"/>
          <w:rtl w:val="0"/>
        </w:rPr>
        <w:t xml:space="preserve">However, due to the Alola government's recent construction of several new gyms in the region to train homegrown talent, there has been a strong growth of Pokemon trainers in the region. As a result, the Bureau has hired your team of software developers to plan the initial design of their proposed Pokemon trainer database system.</w:t>
      </w:r>
    </w:p>
    <w:p w:rsidR="00000000" w:rsidDel="00000000" w:rsidP="00000000" w:rsidRDefault="00000000" w:rsidRPr="00000000" w14:paraId="00000005">
      <w:pPr>
        <w:shd w:fill="ffffff" w:val="clear"/>
        <w:spacing w:after="180" w:before="180" w:line="276" w:lineRule="auto"/>
        <w:rPr>
          <w:color w:val="020202"/>
        </w:rPr>
      </w:pPr>
      <w:r w:rsidDel="00000000" w:rsidR="00000000" w:rsidRPr="00000000">
        <w:rPr>
          <w:color w:val="020202"/>
          <w:rtl w:val="0"/>
        </w:rPr>
        <w:t xml:space="preserve">For the labwork, you will be creating a Unified Modeling Language (UML) class diagram for a given set of requirements of a Pokemon database system.</w:t>
      </w:r>
    </w:p>
    <w:p w:rsidR="00000000" w:rsidDel="00000000" w:rsidP="00000000" w:rsidRDefault="00000000" w:rsidRPr="00000000" w14:paraId="00000006">
      <w:pPr>
        <w:numPr>
          <w:ilvl w:val="0"/>
          <w:numId w:val="13"/>
        </w:numPr>
        <w:shd w:fill="ffffff" w:val="clear"/>
        <w:spacing w:line="276" w:lineRule="auto"/>
        <w:ind w:left="720" w:hanging="360"/>
        <w:rPr>
          <w:color w:val="020202"/>
        </w:rPr>
      </w:pPr>
      <w:r w:rsidDel="00000000" w:rsidR="00000000" w:rsidRPr="00000000">
        <w:rPr>
          <w:color w:val="020202"/>
          <w:rtl w:val="0"/>
        </w:rPr>
        <w:t xml:space="preserve">Refer to </w:t>
      </w:r>
      <w:r w:rsidDel="00000000" w:rsidR="00000000" w:rsidRPr="00000000">
        <w:rPr>
          <w:b w:val="1"/>
          <w:color w:val="020202"/>
          <w:rtl w:val="0"/>
        </w:rPr>
        <w:t xml:space="preserve">Instructions</w:t>
      </w:r>
      <w:r w:rsidDel="00000000" w:rsidR="00000000" w:rsidRPr="00000000">
        <w:rPr>
          <w:color w:val="020202"/>
          <w:rtl w:val="0"/>
        </w:rPr>
        <w:t xml:space="preserve"> for the set of requirements and the design steps to create the UML class diagram.</w:t>
      </w:r>
    </w:p>
    <w:p w:rsidR="00000000" w:rsidDel="00000000" w:rsidP="00000000" w:rsidRDefault="00000000" w:rsidRPr="00000000" w14:paraId="00000007">
      <w:pPr>
        <w:numPr>
          <w:ilvl w:val="0"/>
          <w:numId w:val="13"/>
        </w:numPr>
        <w:shd w:fill="ffffff" w:val="clear"/>
        <w:spacing w:line="276" w:lineRule="auto"/>
        <w:ind w:left="720" w:hanging="360"/>
        <w:rPr>
          <w:color w:val="020202"/>
        </w:rPr>
      </w:pPr>
      <w:r w:rsidDel="00000000" w:rsidR="00000000" w:rsidRPr="00000000">
        <w:rPr>
          <w:color w:val="020202"/>
          <w:rtl w:val="0"/>
        </w:rPr>
        <w:t xml:space="preserve">Refer to </w:t>
      </w:r>
      <w:r w:rsidDel="00000000" w:rsidR="00000000" w:rsidRPr="00000000">
        <w:rPr>
          <w:b w:val="1"/>
          <w:color w:val="020202"/>
          <w:rtl w:val="0"/>
        </w:rPr>
        <w:t xml:space="preserve">Grading</w:t>
      </w:r>
      <w:r w:rsidDel="00000000" w:rsidR="00000000" w:rsidRPr="00000000">
        <w:rPr>
          <w:color w:val="020202"/>
          <w:rtl w:val="0"/>
        </w:rPr>
        <w:t xml:space="preserve"> for details of satisfying labwork completion. Work with others in your group on the labwork, but submit individually on Canvas.</w:t>
      </w:r>
    </w:p>
    <w:p w:rsidR="00000000" w:rsidDel="00000000" w:rsidP="00000000" w:rsidRDefault="00000000" w:rsidRPr="00000000" w14:paraId="00000008">
      <w:pPr>
        <w:numPr>
          <w:ilvl w:val="0"/>
          <w:numId w:val="13"/>
        </w:numPr>
        <w:shd w:fill="ffffff" w:val="clear"/>
        <w:spacing w:after="200" w:line="276" w:lineRule="auto"/>
        <w:ind w:left="720" w:hanging="360"/>
        <w:rPr>
          <w:color w:val="020202"/>
        </w:rPr>
      </w:pPr>
      <w:r w:rsidDel="00000000" w:rsidR="00000000" w:rsidRPr="00000000">
        <w:rPr>
          <w:color w:val="020202"/>
          <w:rtl w:val="0"/>
        </w:rPr>
        <w:t xml:space="preserve">Refer to </w:t>
      </w:r>
      <w:r w:rsidDel="00000000" w:rsidR="00000000" w:rsidRPr="00000000">
        <w:rPr>
          <w:b w:val="1"/>
          <w:color w:val="020202"/>
          <w:rtl w:val="0"/>
        </w:rPr>
        <w:t xml:space="preserve">Appendix</w:t>
      </w:r>
      <w:r w:rsidDel="00000000" w:rsidR="00000000" w:rsidRPr="00000000">
        <w:rPr>
          <w:color w:val="020202"/>
          <w:rtl w:val="0"/>
        </w:rPr>
        <w:t xml:space="preserve"> for supplementary information on UML concepts.</w:t>
      </w:r>
    </w:p>
    <w:p w:rsidR="00000000" w:rsidDel="00000000" w:rsidP="00000000" w:rsidRDefault="00000000" w:rsidRPr="00000000" w14:paraId="00000009">
      <w:pPr>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1fob9te" w:id="2"/>
      <w:bookmarkEnd w:id="2"/>
      <w:r w:rsidDel="00000000" w:rsidR="00000000" w:rsidRPr="00000000">
        <w:rPr>
          <w:rFonts w:ascii="Rosario" w:cs="Rosario" w:eastAsia="Rosario" w:hAnsi="Rosario"/>
          <w:b w:val="1"/>
          <w:color w:val="5b447a"/>
          <w:sz w:val="32"/>
          <w:szCs w:val="32"/>
          <w:rtl w:val="0"/>
        </w:rPr>
        <w:t xml:space="preserve">Objectives</w:t>
      </w:r>
    </w:p>
    <w:p w:rsidR="00000000" w:rsidDel="00000000" w:rsidP="00000000" w:rsidRDefault="00000000" w:rsidRPr="00000000" w14:paraId="0000000B">
      <w:pPr>
        <w:numPr>
          <w:ilvl w:val="0"/>
          <w:numId w:val="1"/>
        </w:numPr>
        <w:shd w:fill="ffffff" w:val="clear"/>
        <w:spacing w:line="276" w:lineRule="auto"/>
        <w:ind w:left="720" w:hanging="360"/>
        <w:rPr>
          <w:color w:val="020202"/>
        </w:rPr>
      </w:pPr>
      <w:r w:rsidDel="00000000" w:rsidR="00000000" w:rsidRPr="00000000">
        <w:rPr>
          <w:color w:val="020202"/>
          <w:rtl w:val="0"/>
        </w:rPr>
        <w:t xml:space="preserve">Convert text requirements into classes, attributes, and methods.</w:t>
      </w:r>
    </w:p>
    <w:p w:rsidR="00000000" w:rsidDel="00000000" w:rsidP="00000000" w:rsidRDefault="00000000" w:rsidRPr="00000000" w14:paraId="0000000C">
      <w:pPr>
        <w:numPr>
          <w:ilvl w:val="0"/>
          <w:numId w:val="1"/>
        </w:numPr>
        <w:shd w:fill="ffffff" w:val="clear"/>
        <w:spacing w:line="276" w:lineRule="auto"/>
        <w:ind w:left="720" w:hanging="360"/>
        <w:rPr>
          <w:color w:val="020202"/>
        </w:rPr>
      </w:pPr>
      <w:r w:rsidDel="00000000" w:rsidR="00000000" w:rsidRPr="00000000">
        <w:rPr>
          <w:color w:val="020202"/>
          <w:rtl w:val="0"/>
        </w:rPr>
        <w:t xml:space="preserve">Design a complete UML diagram based on text requirements.</w:t>
      </w:r>
    </w:p>
    <w:p w:rsidR="00000000" w:rsidDel="00000000" w:rsidP="00000000" w:rsidRDefault="00000000" w:rsidRPr="00000000" w14:paraId="0000000D">
      <w:pPr>
        <w:numPr>
          <w:ilvl w:val="0"/>
          <w:numId w:val="1"/>
        </w:numPr>
        <w:shd w:fill="ffffff" w:val="clear"/>
        <w:spacing w:after="200" w:line="276" w:lineRule="auto"/>
        <w:ind w:left="720" w:hanging="360"/>
        <w:rPr>
          <w:color w:val="020202"/>
        </w:rPr>
      </w:pPr>
      <w:r w:rsidDel="00000000" w:rsidR="00000000" w:rsidRPr="00000000">
        <w:rPr>
          <w:color w:val="020202"/>
          <w:rtl w:val="0"/>
        </w:rPr>
        <w:t xml:space="preserve">Correctly apply UML diagrammatic symbols.</w:t>
      </w:r>
    </w:p>
    <w:p w:rsidR="00000000" w:rsidDel="00000000" w:rsidP="00000000" w:rsidRDefault="00000000" w:rsidRPr="00000000" w14:paraId="0000000E">
      <w:pPr>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3znysh7" w:id="3"/>
      <w:bookmarkEnd w:id="3"/>
      <w:r w:rsidDel="00000000" w:rsidR="00000000" w:rsidRPr="00000000">
        <w:rPr>
          <w:rFonts w:ascii="Rosario" w:cs="Rosario" w:eastAsia="Rosario" w:hAnsi="Rosario"/>
          <w:b w:val="1"/>
          <w:color w:val="5b447a"/>
          <w:sz w:val="32"/>
          <w:szCs w:val="32"/>
          <w:rtl w:val="0"/>
        </w:rPr>
        <w:t xml:space="preserve">Instructions</w:t>
      </w:r>
    </w:p>
    <w:p w:rsidR="00000000" w:rsidDel="00000000" w:rsidP="00000000" w:rsidRDefault="00000000" w:rsidRPr="00000000" w14:paraId="00000010">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et92p0" w:id="4"/>
      <w:bookmarkEnd w:id="4"/>
      <w:r w:rsidDel="00000000" w:rsidR="00000000" w:rsidRPr="00000000">
        <w:rPr>
          <w:rFonts w:ascii="Rosario" w:cs="Rosario" w:eastAsia="Rosario" w:hAnsi="Rosario"/>
          <w:b w:val="1"/>
          <w:color w:val="406a76"/>
          <w:sz w:val="28"/>
          <w:szCs w:val="28"/>
          <w:rtl w:val="0"/>
        </w:rPr>
        <w:t xml:space="preserve">Setup</w:t>
      </w:r>
    </w:p>
    <w:p w:rsidR="00000000" w:rsidDel="00000000" w:rsidP="00000000" w:rsidRDefault="00000000" w:rsidRPr="00000000" w14:paraId="00000011">
      <w:pPr>
        <w:numPr>
          <w:ilvl w:val="0"/>
          <w:numId w:val="10"/>
        </w:numPr>
        <w:shd w:fill="ffffff" w:val="clear"/>
        <w:spacing w:line="276" w:lineRule="auto"/>
        <w:ind w:left="720" w:hanging="360"/>
        <w:rPr>
          <w:color w:val="020202"/>
        </w:rPr>
      </w:pPr>
      <w:r w:rsidDel="00000000" w:rsidR="00000000" w:rsidRPr="00000000">
        <w:rPr>
          <w:color w:val="020202"/>
          <w:rtl w:val="0"/>
        </w:rPr>
        <w:t xml:space="preserve">Form up into groups of 3-5 people.</w:t>
      </w:r>
    </w:p>
    <w:p w:rsidR="00000000" w:rsidDel="00000000" w:rsidP="00000000" w:rsidRDefault="00000000" w:rsidRPr="00000000" w14:paraId="00000012">
      <w:pPr>
        <w:numPr>
          <w:ilvl w:val="0"/>
          <w:numId w:val="10"/>
        </w:numPr>
        <w:shd w:fill="ffffff" w:val="clear"/>
        <w:spacing w:line="276" w:lineRule="auto"/>
        <w:ind w:left="720" w:hanging="360"/>
        <w:rPr>
          <w:color w:val="020202"/>
        </w:rPr>
      </w:pPr>
      <w:r w:rsidDel="00000000" w:rsidR="00000000" w:rsidRPr="00000000">
        <w:rPr>
          <w:color w:val="020202"/>
          <w:rtl w:val="0"/>
        </w:rPr>
        <w:t xml:space="preserve">Have one member of your group create a Google Slides document, and share this document with the remaining members of your group.</w:t>
      </w:r>
    </w:p>
    <w:p w:rsidR="00000000" w:rsidDel="00000000" w:rsidP="00000000" w:rsidRDefault="00000000" w:rsidRPr="00000000" w14:paraId="00000013">
      <w:pPr>
        <w:numPr>
          <w:ilvl w:val="0"/>
          <w:numId w:val="10"/>
        </w:numPr>
        <w:shd w:fill="ffffff" w:val="clear"/>
        <w:spacing w:line="276" w:lineRule="auto"/>
        <w:ind w:left="720" w:hanging="360"/>
        <w:rPr>
          <w:color w:val="020202"/>
        </w:rPr>
      </w:pPr>
      <w:r w:rsidDel="00000000" w:rsidR="00000000" w:rsidRPr="00000000">
        <w:rPr>
          <w:color w:val="020202"/>
          <w:rtl w:val="0"/>
        </w:rPr>
        <w:t xml:space="preserve">Create two slides in the Google Slides document.</w:t>
      </w:r>
    </w:p>
    <w:p w:rsidR="00000000" w:rsidDel="00000000" w:rsidP="00000000" w:rsidRDefault="00000000" w:rsidRPr="00000000" w14:paraId="00000014">
      <w:pPr>
        <w:numPr>
          <w:ilvl w:val="1"/>
          <w:numId w:val="10"/>
        </w:numPr>
        <w:shd w:fill="ffffff" w:val="clear"/>
        <w:spacing w:line="276" w:lineRule="auto"/>
        <w:ind w:left="1440" w:hanging="360"/>
        <w:rPr>
          <w:color w:val="020202"/>
        </w:rPr>
      </w:pPr>
      <w:r w:rsidDel="00000000" w:rsidR="00000000" w:rsidRPr="00000000">
        <w:rPr>
          <w:color w:val="020202"/>
          <w:rtl w:val="0"/>
        </w:rPr>
        <w:t xml:space="preserve">The first slide will contain the list of names of your group members.</w:t>
      </w:r>
    </w:p>
    <w:p w:rsidR="00000000" w:rsidDel="00000000" w:rsidP="00000000" w:rsidRDefault="00000000" w:rsidRPr="00000000" w14:paraId="00000015">
      <w:pPr>
        <w:numPr>
          <w:ilvl w:val="1"/>
          <w:numId w:val="10"/>
        </w:numPr>
        <w:shd w:fill="ffffff" w:val="clear"/>
        <w:spacing w:after="200" w:line="276" w:lineRule="auto"/>
        <w:ind w:left="1440" w:hanging="360"/>
        <w:rPr>
          <w:color w:val="020202"/>
        </w:rPr>
      </w:pPr>
      <w:r w:rsidDel="00000000" w:rsidR="00000000" w:rsidRPr="00000000">
        <w:rPr>
          <w:color w:val="020202"/>
          <w:rtl w:val="0"/>
        </w:rPr>
        <w:t xml:space="preserve">The second slide will contain your UML class diagram.</w:t>
      </w:r>
    </w:p>
    <w:p w:rsidR="00000000" w:rsidDel="00000000" w:rsidP="00000000" w:rsidRDefault="00000000" w:rsidRPr="00000000" w14:paraId="00000016">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3dy6vkm" w:id="6"/>
      <w:bookmarkEnd w:id="6"/>
      <w:r w:rsidDel="00000000" w:rsidR="00000000" w:rsidRPr="00000000">
        <w:rPr>
          <w:rFonts w:ascii="Rosario" w:cs="Rosario" w:eastAsia="Rosario" w:hAnsi="Rosario"/>
          <w:b w:val="1"/>
          <w:color w:val="406a76"/>
          <w:sz w:val="28"/>
          <w:szCs w:val="28"/>
          <w:rtl w:val="0"/>
        </w:rPr>
        <w:t xml:space="preserve">Requirement #1: The Types and Visibility</w:t>
      </w:r>
    </w:p>
    <w:p w:rsidR="00000000" w:rsidDel="00000000" w:rsidP="00000000" w:rsidRDefault="00000000" w:rsidRPr="00000000" w14:paraId="00000018">
      <w:pPr>
        <w:numPr>
          <w:ilvl w:val="0"/>
          <w:numId w:val="17"/>
        </w:numPr>
        <w:shd w:fill="ffffff" w:val="clear"/>
        <w:spacing w:line="276" w:lineRule="auto"/>
        <w:ind w:left="720" w:hanging="360"/>
        <w:rPr>
          <w:color w:val="020202"/>
        </w:rPr>
      </w:pPr>
      <w:r w:rsidDel="00000000" w:rsidR="00000000" w:rsidRPr="00000000">
        <w:rPr>
          <w:color w:val="020202"/>
          <w:rtl w:val="0"/>
        </w:rPr>
        <w:t xml:space="preserve">The data will be represented with the following types:</w:t>
      </w:r>
    </w:p>
    <w:p w:rsidR="00000000" w:rsidDel="00000000" w:rsidP="00000000" w:rsidRDefault="00000000" w:rsidRPr="00000000" w14:paraId="00000019">
      <w:pPr>
        <w:numPr>
          <w:ilvl w:val="0"/>
          <w:numId w:val="17"/>
        </w:numPr>
        <w:shd w:fill="ffffff" w:val="clear"/>
        <w:spacing w:line="276" w:lineRule="auto"/>
        <w:ind w:left="720" w:hanging="360"/>
        <w:rPr>
          <w:color w:val="020202"/>
        </w:rPr>
      </w:pPr>
      <w:r w:rsidDel="00000000" w:rsidR="00000000" w:rsidRPr="00000000">
        <w:rPr>
          <w:color w:val="020202"/>
          <w:rtl w:val="0"/>
        </w:rPr>
        <w:t xml:space="preserve">Text: The text representation. </w:t>
      </w:r>
    </w:p>
    <w:p w:rsidR="00000000" w:rsidDel="00000000" w:rsidP="00000000" w:rsidRDefault="00000000" w:rsidRPr="00000000" w14:paraId="0000001A">
      <w:pPr>
        <w:numPr>
          <w:ilvl w:val="0"/>
          <w:numId w:val="17"/>
        </w:numPr>
        <w:shd w:fill="ffffff" w:val="clear"/>
        <w:spacing w:line="276" w:lineRule="auto"/>
        <w:ind w:left="720" w:hanging="360"/>
        <w:rPr>
          <w:color w:val="020202"/>
        </w:rPr>
      </w:pPr>
      <w:r w:rsidDel="00000000" w:rsidR="00000000" w:rsidRPr="00000000">
        <w:rPr>
          <w:color w:val="020202"/>
          <w:rtl w:val="0"/>
        </w:rPr>
        <w:t xml:space="preserve">Number: The numerical representation.</w:t>
      </w:r>
    </w:p>
    <w:p w:rsidR="00000000" w:rsidDel="00000000" w:rsidP="00000000" w:rsidRDefault="00000000" w:rsidRPr="00000000" w14:paraId="0000001B">
      <w:pPr>
        <w:numPr>
          <w:ilvl w:val="0"/>
          <w:numId w:val="17"/>
        </w:numPr>
        <w:shd w:fill="ffffff" w:val="clear"/>
        <w:spacing w:line="276" w:lineRule="auto"/>
        <w:ind w:left="720" w:hanging="360"/>
        <w:rPr>
          <w:color w:val="020202"/>
        </w:rPr>
      </w:pPr>
      <w:r w:rsidDel="00000000" w:rsidR="00000000" w:rsidRPr="00000000">
        <w:rPr>
          <w:color w:val="020202"/>
          <w:rtl w:val="0"/>
        </w:rPr>
        <w:t xml:space="preserve">Boolean: The boolean representation (i.e., true, false).</w:t>
      </w:r>
    </w:p>
    <w:p w:rsidR="00000000" w:rsidDel="00000000" w:rsidP="00000000" w:rsidRDefault="00000000" w:rsidRPr="00000000" w14:paraId="0000001C">
      <w:pPr>
        <w:numPr>
          <w:ilvl w:val="0"/>
          <w:numId w:val="17"/>
        </w:numPr>
        <w:shd w:fill="ffffff" w:val="clear"/>
        <w:spacing w:line="276" w:lineRule="auto"/>
        <w:ind w:left="720" w:hanging="360"/>
        <w:rPr>
          <w:color w:val="020202"/>
        </w:rPr>
      </w:pPr>
      <w:r w:rsidDel="00000000" w:rsidR="00000000" w:rsidRPr="00000000">
        <w:rPr>
          <w:color w:val="020202"/>
          <w:rtl w:val="0"/>
        </w:rPr>
        <w:t xml:space="preserve">The data's visibility will be defined as follows:</w:t>
      </w:r>
    </w:p>
    <w:p w:rsidR="00000000" w:rsidDel="00000000" w:rsidP="00000000" w:rsidRDefault="00000000" w:rsidRPr="00000000" w14:paraId="0000001D">
      <w:pPr>
        <w:numPr>
          <w:ilvl w:val="1"/>
          <w:numId w:val="17"/>
        </w:numPr>
        <w:shd w:fill="ffffff" w:val="clear"/>
        <w:spacing w:line="276" w:lineRule="auto"/>
        <w:ind w:left="1440" w:hanging="360"/>
        <w:rPr>
          <w:color w:val="020202"/>
        </w:rPr>
      </w:pPr>
      <w:r w:rsidDel="00000000" w:rsidR="00000000" w:rsidRPr="00000000">
        <w:rPr>
          <w:color w:val="020202"/>
          <w:rtl w:val="0"/>
        </w:rPr>
        <w:t xml:space="preserve">attributes: These will be private.</w:t>
      </w:r>
    </w:p>
    <w:p w:rsidR="00000000" w:rsidDel="00000000" w:rsidP="00000000" w:rsidRDefault="00000000" w:rsidRPr="00000000" w14:paraId="0000001E">
      <w:pPr>
        <w:numPr>
          <w:ilvl w:val="1"/>
          <w:numId w:val="17"/>
        </w:numPr>
        <w:shd w:fill="ffffff" w:val="clear"/>
        <w:spacing w:after="200" w:line="276" w:lineRule="auto"/>
        <w:ind w:left="1440" w:hanging="360"/>
        <w:rPr>
          <w:color w:val="020202"/>
        </w:rPr>
      </w:pPr>
      <w:r w:rsidDel="00000000" w:rsidR="00000000" w:rsidRPr="00000000">
        <w:rPr>
          <w:color w:val="020202"/>
          <w:rtl w:val="0"/>
        </w:rPr>
        <w:t xml:space="preserve">methods: These will be public.</w:t>
      </w:r>
    </w:p>
    <w:p w:rsidR="00000000" w:rsidDel="00000000" w:rsidP="00000000" w:rsidRDefault="00000000" w:rsidRPr="00000000" w14:paraId="0000001F">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t3h5sf" w:id="7"/>
      <w:bookmarkEnd w:id="7"/>
      <w:r w:rsidDel="00000000" w:rsidR="00000000" w:rsidRPr="00000000">
        <w:rPr>
          <w:rFonts w:ascii="Rosario" w:cs="Rosario" w:eastAsia="Rosario" w:hAnsi="Rosario"/>
          <w:b w:val="1"/>
          <w:color w:val="406a76"/>
          <w:sz w:val="28"/>
          <w:szCs w:val="28"/>
          <w:rtl w:val="0"/>
        </w:rPr>
        <w:t xml:space="preserve">Requirement #2: The Database</w:t>
      </w:r>
    </w:p>
    <w:p w:rsidR="00000000" w:rsidDel="00000000" w:rsidP="00000000" w:rsidRDefault="00000000" w:rsidRPr="00000000" w14:paraId="00000020">
      <w:pPr>
        <w:numPr>
          <w:ilvl w:val="0"/>
          <w:numId w:val="5"/>
        </w:numPr>
        <w:shd w:fill="ffffff" w:val="clear"/>
        <w:spacing w:line="276" w:lineRule="auto"/>
        <w:ind w:left="720" w:hanging="360"/>
        <w:rPr>
          <w:color w:val="020202"/>
        </w:rPr>
      </w:pPr>
      <w:r w:rsidDel="00000000" w:rsidR="00000000" w:rsidRPr="00000000">
        <w:rPr>
          <w:color w:val="020202"/>
          <w:rtl w:val="0"/>
        </w:rPr>
        <w:t xml:space="preserve">The database can add a trainer.</w:t>
      </w:r>
    </w:p>
    <w:p w:rsidR="00000000" w:rsidDel="00000000" w:rsidP="00000000" w:rsidRDefault="00000000" w:rsidRPr="00000000" w14:paraId="00000021">
      <w:pPr>
        <w:numPr>
          <w:ilvl w:val="0"/>
          <w:numId w:val="5"/>
        </w:numPr>
        <w:shd w:fill="ffffff" w:val="clear"/>
        <w:spacing w:line="276" w:lineRule="auto"/>
        <w:ind w:left="720" w:hanging="360"/>
        <w:rPr>
          <w:color w:val="020202"/>
        </w:rPr>
      </w:pPr>
      <w:r w:rsidDel="00000000" w:rsidR="00000000" w:rsidRPr="00000000">
        <w:rPr>
          <w:color w:val="020202"/>
          <w:rtl w:val="0"/>
        </w:rPr>
        <w:t xml:space="preserve">The database can remove a trainer by the trainer's identification number.</w:t>
      </w:r>
    </w:p>
    <w:p w:rsidR="00000000" w:rsidDel="00000000" w:rsidP="00000000" w:rsidRDefault="00000000" w:rsidRPr="00000000" w14:paraId="00000022">
      <w:pPr>
        <w:numPr>
          <w:ilvl w:val="0"/>
          <w:numId w:val="5"/>
        </w:numPr>
        <w:shd w:fill="ffffff" w:val="clear"/>
        <w:spacing w:after="200" w:line="276" w:lineRule="auto"/>
        <w:ind w:left="720" w:hanging="360"/>
        <w:rPr>
          <w:color w:val="020202"/>
        </w:rPr>
      </w:pPr>
      <w:r w:rsidDel="00000000" w:rsidR="00000000" w:rsidRPr="00000000">
        <w:rPr>
          <w:color w:val="020202"/>
          <w:rtl w:val="0"/>
        </w:rPr>
        <w:t xml:space="preserve">The database's size (i.e., the number of registered trainers) can be accessed.</w:t>
      </w:r>
    </w:p>
    <w:p w:rsidR="00000000" w:rsidDel="00000000" w:rsidP="00000000" w:rsidRDefault="00000000" w:rsidRPr="00000000" w14:paraId="00000023">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4d34og8" w:id="8"/>
      <w:bookmarkEnd w:id="8"/>
      <w:r w:rsidDel="00000000" w:rsidR="00000000" w:rsidRPr="00000000">
        <w:rPr>
          <w:rFonts w:ascii="Rosario" w:cs="Rosario" w:eastAsia="Rosario" w:hAnsi="Rosario"/>
          <w:b w:val="1"/>
          <w:color w:val="406a76"/>
          <w:sz w:val="28"/>
          <w:szCs w:val="28"/>
          <w:rtl w:val="0"/>
        </w:rPr>
        <w:t xml:space="preserve">Requirement #3: The Trainer</w:t>
      </w:r>
    </w:p>
    <w:p w:rsidR="00000000" w:rsidDel="00000000" w:rsidP="00000000" w:rsidRDefault="00000000" w:rsidRPr="00000000" w14:paraId="00000024">
      <w:pPr>
        <w:numPr>
          <w:ilvl w:val="0"/>
          <w:numId w:val="8"/>
        </w:numPr>
        <w:shd w:fill="ffffff" w:val="clear"/>
        <w:spacing w:line="276" w:lineRule="auto"/>
        <w:ind w:left="720" w:hanging="360"/>
        <w:rPr>
          <w:color w:val="020202"/>
        </w:rPr>
      </w:pPr>
      <w:r w:rsidDel="00000000" w:rsidR="00000000" w:rsidRPr="00000000">
        <w:rPr>
          <w:color w:val="020202"/>
          <w:rtl w:val="0"/>
        </w:rPr>
        <w:t xml:space="preserve">The trainer has a name, identification number, home gym, number of wins, a starter pokemon, and a collection of pokemon.</w:t>
      </w:r>
    </w:p>
    <w:p w:rsidR="00000000" w:rsidDel="00000000" w:rsidP="00000000" w:rsidRDefault="00000000" w:rsidRPr="00000000" w14:paraId="00000025">
      <w:pPr>
        <w:numPr>
          <w:ilvl w:val="0"/>
          <w:numId w:val="8"/>
        </w:numPr>
        <w:shd w:fill="ffffff" w:val="clear"/>
        <w:spacing w:line="276" w:lineRule="auto"/>
        <w:ind w:left="720" w:hanging="360"/>
        <w:rPr>
          <w:color w:val="020202"/>
        </w:rPr>
      </w:pPr>
      <w:r w:rsidDel="00000000" w:rsidR="00000000" w:rsidRPr="00000000">
        <w:rPr>
          <w:color w:val="020202"/>
          <w:rtl w:val="0"/>
        </w:rPr>
        <w:t xml:space="preserve">The trainer's name, home gym, identification number, starter pokemon, and collection of pokemon can be accessed.</w:t>
      </w:r>
    </w:p>
    <w:p w:rsidR="00000000" w:rsidDel="00000000" w:rsidP="00000000" w:rsidRDefault="00000000" w:rsidRPr="00000000" w14:paraId="00000026">
      <w:pPr>
        <w:numPr>
          <w:ilvl w:val="0"/>
          <w:numId w:val="8"/>
        </w:numPr>
        <w:shd w:fill="ffffff" w:val="clear"/>
        <w:spacing w:line="276" w:lineRule="auto"/>
        <w:ind w:left="720" w:hanging="360"/>
        <w:rPr>
          <w:color w:val="020202"/>
        </w:rPr>
      </w:pPr>
      <w:r w:rsidDel="00000000" w:rsidR="00000000" w:rsidRPr="00000000">
        <w:rPr>
          <w:color w:val="020202"/>
          <w:rtl w:val="0"/>
        </w:rPr>
        <w:t xml:space="preserve">The trainer's home gym can be modified.</w:t>
      </w:r>
    </w:p>
    <w:p w:rsidR="00000000" w:rsidDel="00000000" w:rsidP="00000000" w:rsidRDefault="00000000" w:rsidRPr="00000000" w14:paraId="00000027">
      <w:pPr>
        <w:numPr>
          <w:ilvl w:val="0"/>
          <w:numId w:val="8"/>
        </w:numPr>
        <w:shd w:fill="ffffff" w:val="clear"/>
        <w:spacing w:after="200" w:line="276" w:lineRule="auto"/>
        <w:ind w:left="720" w:hanging="360"/>
        <w:rPr>
          <w:color w:val="020202"/>
        </w:rPr>
      </w:pPr>
      <w:r w:rsidDel="00000000" w:rsidR="00000000" w:rsidRPr="00000000">
        <w:rPr>
          <w:color w:val="020202"/>
          <w:rtl w:val="0"/>
        </w:rPr>
        <w:t xml:space="preserve">The trainer's number of wins can be incremented.</w:t>
      </w:r>
    </w:p>
    <w:p w:rsidR="00000000" w:rsidDel="00000000" w:rsidP="00000000" w:rsidRDefault="00000000" w:rsidRPr="00000000" w14:paraId="00000028">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s8eyo1" w:id="9"/>
      <w:bookmarkEnd w:id="9"/>
      <w:r w:rsidDel="00000000" w:rsidR="00000000" w:rsidRPr="00000000">
        <w:rPr>
          <w:rFonts w:ascii="Rosario" w:cs="Rosario" w:eastAsia="Rosario" w:hAnsi="Rosario"/>
          <w:b w:val="1"/>
          <w:color w:val="406a76"/>
          <w:sz w:val="28"/>
          <w:szCs w:val="28"/>
          <w:rtl w:val="0"/>
        </w:rPr>
        <w:t xml:space="preserve">Requirement #4: The Gym</w:t>
      </w:r>
    </w:p>
    <w:p w:rsidR="00000000" w:rsidDel="00000000" w:rsidP="00000000" w:rsidRDefault="00000000" w:rsidRPr="00000000" w14:paraId="00000029">
      <w:pPr>
        <w:numPr>
          <w:ilvl w:val="0"/>
          <w:numId w:val="9"/>
        </w:numPr>
        <w:shd w:fill="ffffff" w:val="clear"/>
        <w:spacing w:line="276" w:lineRule="auto"/>
        <w:ind w:left="720" w:hanging="360"/>
        <w:rPr>
          <w:color w:val="020202"/>
        </w:rPr>
      </w:pPr>
      <w:r w:rsidDel="00000000" w:rsidR="00000000" w:rsidRPr="00000000">
        <w:rPr>
          <w:color w:val="020202"/>
          <w:rtl w:val="0"/>
        </w:rPr>
        <w:t xml:space="preserve">The gym has a name and a gym leader.</w:t>
      </w:r>
    </w:p>
    <w:p w:rsidR="00000000" w:rsidDel="00000000" w:rsidP="00000000" w:rsidRDefault="00000000" w:rsidRPr="00000000" w14:paraId="0000002A">
      <w:pPr>
        <w:numPr>
          <w:ilvl w:val="0"/>
          <w:numId w:val="9"/>
        </w:numPr>
        <w:shd w:fill="ffffff" w:val="clear"/>
        <w:spacing w:line="276" w:lineRule="auto"/>
        <w:ind w:left="720" w:hanging="360"/>
        <w:rPr>
          <w:color w:val="020202"/>
        </w:rPr>
      </w:pPr>
      <w:r w:rsidDel="00000000" w:rsidR="00000000" w:rsidRPr="00000000">
        <w:rPr>
          <w:color w:val="020202"/>
          <w:rtl w:val="0"/>
        </w:rPr>
        <w:t xml:space="preserve">The gym leader is a trainer.</w:t>
      </w:r>
    </w:p>
    <w:p w:rsidR="00000000" w:rsidDel="00000000" w:rsidP="00000000" w:rsidRDefault="00000000" w:rsidRPr="00000000" w14:paraId="0000002B">
      <w:pPr>
        <w:numPr>
          <w:ilvl w:val="0"/>
          <w:numId w:val="9"/>
        </w:numPr>
        <w:shd w:fill="ffffff" w:val="clear"/>
        <w:spacing w:line="276" w:lineRule="auto"/>
        <w:ind w:left="720" w:hanging="360"/>
        <w:rPr>
          <w:color w:val="020202"/>
        </w:rPr>
      </w:pPr>
      <w:r w:rsidDel="00000000" w:rsidR="00000000" w:rsidRPr="00000000">
        <w:rPr>
          <w:color w:val="020202"/>
          <w:rtl w:val="0"/>
        </w:rPr>
        <w:t xml:space="preserve">The gym's name and leader can be accessed.</w:t>
      </w:r>
    </w:p>
    <w:p w:rsidR="00000000" w:rsidDel="00000000" w:rsidP="00000000" w:rsidRDefault="00000000" w:rsidRPr="00000000" w14:paraId="0000002C">
      <w:pPr>
        <w:numPr>
          <w:ilvl w:val="0"/>
          <w:numId w:val="9"/>
        </w:numPr>
        <w:shd w:fill="ffffff" w:val="clear"/>
        <w:spacing w:after="200" w:line="276" w:lineRule="auto"/>
        <w:ind w:left="720" w:hanging="360"/>
        <w:rPr>
          <w:color w:val="020202"/>
        </w:rPr>
      </w:pPr>
      <w:r w:rsidDel="00000000" w:rsidR="00000000" w:rsidRPr="00000000">
        <w:rPr>
          <w:color w:val="020202"/>
          <w:rtl w:val="0"/>
        </w:rPr>
        <w:t xml:space="preserve">The gym's leader can be modified.</w:t>
      </w:r>
    </w:p>
    <w:p w:rsidR="00000000" w:rsidDel="00000000" w:rsidP="00000000" w:rsidRDefault="00000000" w:rsidRPr="00000000" w14:paraId="0000002D">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7dp8vu" w:id="10"/>
      <w:bookmarkEnd w:id="10"/>
      <w:r w:rsidDel="00000000" w:rsidR="00000000" w:rsidRPr="00000000">
        <w:rPr>
          <w:rFonts w:ascii="Rosario" w:cs="Rosario" w:eastAsia="Rosario" w:hAnsi="Rosario"/>
          <w:b w:val="1"/>
          <w:color w:val="406a76"/>
          <w:sz w:val="28"/>
          <w:szCs w:val="28"/>
          <w:rtl w:val="0"/>
        </w:rPr>
        <w:t xml:space="preserve">Requirement #5: The Pokemon</w:t>
      </w:r>
    </w:p>
    <w:p w:rsidR="00000000" w:rsidDel="00000000" w:rsidP="00000000" w:rsidRDefault="00000000" w:rsidRPr="00000000" w14:paraId="0000002E">
      <w:pPr>
        <w:numPr>
          <w:ilvl w:val="0"/>
          <w:numId w:val="15"/>
        </w:numPr>
        <w:shd w:fill="ffffff" w:val="clear"/>
        <w:spacing w:line="276" w:lineRule="auto"/>
        <w:ind w:left="720" w:hanging="360"/>
        <w:rPr>
          <w:color w:val="020202"/>
        </w:rPr>
      </w:pPr>
      <w:r w:rsidDel="00000000" w:rsidR="00000000" w:rsidRPr="00000000">
        <w:rPr>
          <w:color w:val="020202"/>
          <w:rtl w:val="0"/>
        </w:rPr>
        <w:t xml:space="preserve">The pokemon has a name, an identification number, a type, a level, and whether it has fainted.</w:t>
      </w:r>
    </w:p>
    <w:p w:rsidR="00000000" w:rsidDel="00000000" w:rsidP="00000000" w:rsidRDefault="00000000" w:rsidRPr="00000000" w14:paraId="0000002F">
      <w:pPr>
        <w:numPr>
          <w:ilvl w:val="0"/>
          <w:numId w:val="15"/>
        </w:numPr>
        <w:shd w:fill="ffffff" w:val="clear"/>
        <w:spacing w:after="200" w:line="276" w:lineRule="auto"/>
        <w:ind w:left="720" w:hanging="360"/>
        <w:rPr>
          <w:color w:val="020202"/>
        </w:rPr>
      </w:pPr>
      <w:r w:rsidDel="00000000" w:rsidR="00000000" w:rsidRPr="00000000">
        <w:rPr>
          <w:color w:val="020202"/>
          <w:rtl w:val="0"/>
        </w:rPr>
        <w:t xml:space="preserve">The pokemon's name, identification number, type, level, and fainted state can be accessed.</w:t>
      </w:r>
    </w:p>
    <w:p w:rsidR="00000000" w:rsidDel="00000000" w:rsidP="00000000" w:rsidRDefault="00000000" w:rsidRPr="00000000" w14:paraId="00000030">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3rdcrjn" w:id="11"/>
      <w:bookmarkEnd w:id="11"/>
      <w:r w:rsidDel="00000000" w:rsidR="00000000" w:rsidRPr="00000000">
        <w:rPr>
          <w:rFonts w:ascii="Rosario" w:cs="Rosario" w:eastAsia="Rosario" w:hAnsi="Rosario"/>
          <w:b w:val="1"/>
          <w:color w:val="406a76"/>
          <w:sz w:val="28"/>
          <w:szCs w:val="28"/>
          <w:rtl w:val="0"/>
        </w:rPr>
        <w:t xml:space="preserve">Requirement #6: The Pokemon Type</w:t>
      </w:r>
    </w:p>
    <w:p w:rsidR="00000000" w:rsidDel="00000000" w:rsidP="00000000" w:rsidRDefault="00000000" w:rsidRPr="00000000" w14:paraId="00000031">
      <w:pPr>
        <w:numPr>
          <w:ilvl w:val="0"/>
          <w:numId w:val="2"/>
        </w:numPr>
        <w:shd w:fill="ffffff" w:val="clear"/>
        <w:spacing w:line="276" w:lineRule="auto"/>
        <w:ind w:left="720" w:hanging="360"/>
        <w:rPr>
          <w:color w:val="020202"/>
        </w:rPr>
      </w:pPr>
      <w:r w:rsidDel="00000000" w:rsidR="00000000" w:rsidRPr="00000000">
        <w:rPr>
          <w:color w:val="020202"/>
          <w:rtl w:val="0"/>
        </w:rPr>
        <w:t xml:space="preserve">The pokemon type has a name and which pokemon types that it is strong and weak against.</w:t>
      </w:r>
    </w:p>
    <w:p w:rsidR="00000000" w:rsidDel="00000000" w:rsidP="00000000" w:rsidRDefault="00000000" w:rsidRPr="00000000" w14:paraId="00000032">
      <w:pPr>
        <w:numPr>
          <w:ilvl w:val="0"/>
          <w:numId w:val="2"/>
        </w:numPr>
        <w:shd w:fill="ffffff" w:val="clear"/>
        <w:spacing w:after="200" w:line="276" w:lineRule="auto"/>
        <w:ind w:left="720" w:hanging="360"/>
        <w:rPr>
          <w:color w:val="020202"/>
        </w:rPr>
      </w:pPr>
      <w:r w:rsidDel="00000000" w:rsidR="00000000" w:rsidRPr="00000000">
        <w:rPr>
          <w:color w:val="020202"/>
          <w:rtl w:val="0"/>
        </w:rPr>
        <w:t xml:space="preserve">The pokemon's name and which pokemon type that it is strong and weak against can be accessed.</w:t>
      </w:r>
    </w:p>
    <w:p w:rsidR="00000000" w:rsidDel="00000000" w:rsidP="00000000" w:rsidRDefault="00000000" w:rsidRPr="00000000" w14:paraId="00000033">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6in1rg" w:id="12"/>
      <w:bookmarkEnd w:id="12"/>
      <w:r w:rsidDel="00000000" w:rsidR="00000000" w:rsidRPr="00000000">
        <w:rPr>
          <w:rFonts w:ascii="Rosario" w:cs="Rosario" w:eastAsia="Rosario" w:hAnsi="Rosario"/>
          <w:b w:val="1"/>
          <w:color w:val="406a76"/>
          <w:sz w:val="28"/>
          <w:szCs w:val="28"/>
          <w:rtl w:val="0"/>
        </w:rPr>
        <w:t xml:space="preserve">Requirement #7: The Pokemon Collection</w:t>
      </w:r>
    </w:p>
    <w:p w:rsidR="00000000" w:rsidDel="00000000" w:rsidP="00000000" w:rsidRDefault="00000000" w:rsidRPr="00000000" w14:paraId="00000034">
      <w:pPr>
        <w:numPr>
          <w:ilvl w:val="0"/>
          <w:numId w:val="3"/>
        </w:numPr>
        <w:shd w:fill="ffffff" w:val="clear"/>
        <w:spacing w:line="276" w:lineRule="auto"/>
        <w:ind w:left="720" w:hanging="360"/>
        <w:rPr>
          <w:color w:val="020202"/>
        </w:rPr>
      </w:pPr>
      <w:r w:rsidDel="00000000" w:rsidR="00000000" w:rsidRPr="00000000">
        <w:rPr>
          <w:color w:val="020202"/>
          <w:rtl w:val="0"/>
        </w:rPr>
        <w:t xml:space="preserve">The number of pokemon in the pokemon collection can be accessed.</w:t>
      </w:r>
    </w:p>
    <w:p w:rsidR="00000000" w:rsidDel="00000000" w:rsidP="00000000" w:rsidRDefault="00000000" w:rsidRPr="00000000" w14:paraId="00000035">
      <w:pPr>
        <w:numPr>
          <w:ilvl w:val="0"/>
          <w:numId w:val="3"/>
        </w:numPr>
        <w:shd w:fill="ffffff" w:val="clear"/>
        <w:spacing w:line="276" w:lineRule="auto"/>
        <w:ind w:left="720" w:hanging="360"/>
        <w:rPr>
          <w:color w:val="020202"/>
        </w:rPr>
      </w:pPr>
      <w:r w:rsidDel="00000000" w:rsidR="00000000" w:rsidRPr="00000000">
        <w:rPr>
          <w:color w:val="020202"/>
          <w:rtl w:val="0"/>
        </w:rPr>
        <w:t xml:space="preserve">A pokemon can be accessed from the pokemon collection by its identification number.</w:t>
      </w:r>
    </w:p>
    <w:p w:rsidR="00000000" w:rsidDel="00000000" w:rsidP="00000000" w:rsidRDefault="00000000" w:rsidRPr="00000000" w14:paraId="00000036">
      <w:pPr>
        <w:numPr>
          <w:ilvl w:val="0"/>
          <w:numId w:val="3"/>
        </w:numPr>
        <w:shd w:fill="ffffff" w:val="clear"/>
        <w:spacing w:after="200" w:line="276" w:lineRule="auto"/>
        <w:ind w:left="720" w:hanging="360"/>
        <w:rPr>
          <w:color w:val="020202"/>
        </w:rPr>
      </w:pPr>
      <w:r w:rsidDel="00000000" w:rsidR="00000000" w:rsidRPr="00000000">
        <w:rPr>
          <w:color w:val="020202"/>
          <w:rtl w:val="0"/>
        </w:rPr>
        <w:t xml:space="preserve">Contents from the pokemon collection can be removed from the pokemon itself (i.e. the Pokémon class) and from the pokemon's identification number.</w:t>
      </w:r>
    </w:p>
    <w:p w:rsidR="00000000" w:rsidDel="00000000" w:rsidP="00000000" w:rsidRDefault="00000000" w:rsidRPr="00000000" w14:paraId="00000037">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35nkun2" w:id="14"/>
      <w:bookmarkEnd w:id="14"/>
      <w:r w:rsidDel="00000000" w:rsidR="00000000" w:rsidRPr="00000000">
        <w:rPr>
          <w:rFonts w:ascii="Rosario" w:cs="Rosario" w:eastAsia="Rosario" w:hAnsi="Rosario"/>
          <w:b w:val="1"/>
          <w:color w:val="406a76"/>
          <w:sz w:val="28"/>
          <w:szCs w:val="28"/>
          <w:rtl w:val="0"/>
        </w:rPr>
        <w:t xml:space="preserve">Requirement #8: The Relationships</w:t>
      </w:r>
    </w:p>
    <w:p w:rsidR="00000000" w:rsidDel="00000000" w:rsidP="00000000" w:rsidRDefault="00000000" w:rsidRPr="00000000" w14:paraId="00000039">
      <w:pPr>
        <w:numPr>
          <w:ilvl w:val="0"/>
          <w:numId w:val="12"/>
        </w:numPr>
        <w:shd w:fill="ffffff" w:val="clear"/>
        <w:spacing w:line="276" w:lineRule="auto"/>
        <w:ind w:left="1100" w:hanging="360"/>
        <w:rPr>
          <w:sz w:val="22"/>
          <w:szCs w:val="22"/>
        </w:rPr>
      </w:pPr>
      <w:r w:rsidDel="00000000" w:rsidR="00000000" w:rsidRPr="00000000">
        <w:rPr>
          <w:color w:val="020202"/>
          <w:rtl w:val="0"/>
        </w:rPr>
        <w:t xml:space="preserve">A trainer database is an </w:t>
      </w:r>
      <w:r w:rsidDel="00000000" w:rsidR="00000000" w:rsidRPr="00000000">
        <w:rPr>
          <w:b w:val="1"/>
          <w:color w:val="020202"/>
          <w:rtl w:val="0"/>
        </w:rPr>
        <w:t xml:space="preserve">aggregation</w:t>
      </w:r>
      <w:r w:rsidDel="00000000" w:rsidR="00000000" w:rsidRPr="00000000">
        <w:rPr>
          <w:color w:val="020202"/>
          <w:rtl w:val="0"/>
        </w:rPr>
        <w:t xml:space="preserve"> of trainers.</w:t>
      </w:r>
      <w:r w:rsidDel="00000000" w:rsidR="00000000" w:rsidRPr="00000000">
        <w:rPr>
          <w:rtl w:val="0"/>
        </w:rPr>
      </w:r>
    </w:p>
    <w:p w:rsidR="00000000" w:rsidDel="00000000" w:rsidP="00000000" w:rsidRDefault="00000000" w:rsidRPr="00000000" w14:paraId="0000003A">
      <w:pPr>
        <w:numPr>
          <w:ilvl w:val="0"/>
          <w:numId w:val="12"/>
        </w:numPr>
        <w:shd w:fill="ffffff" w:val="clear"/>
        <w:spacing w:line="276" w:lineRule="auto"/>
        <w:ind w:left="1100" w:hanging="360"/>
        <w:rPr>
          <w:sz w:val="22"/>
          <w:szCs w:val="22"/>
        </w:rPr>
      </w:pPr>
      <w:r w:rsidDel="00000000" w:rsidR="00000000" w:rsidRPr="00000000">
        <w:rPr>
          <w:color w:val="020202"/>
          <w:rtl w:val="0"/>
        </w:rPr>
        <w:t xml:space="preserve">A trainer has an affiliation with a gym.</w:t>
      </w:r>
      <w:r w:rsidDel="00000000" w:rsidR="00000000" w:rsidRPr="00000000">
        <w:rPr>
          <w:rtl w:val="0"/>
        </w:rPr>
      </w:r>
    </w:p>
    <w:p w:rsidR="00000000" w:rsidDel="00000000" w:rsidP="00000000" w:rsidRDefault="00000000" w:rsidRPr="00000000" w14:paraId="0000003B">
      <w:pPr>
        <w:numPr>
          <w:ilvl w:val="0"/>
          <w:numId w:val="12"/>
        </w:numPr>
        <w:shd w:fill="ffffff" w:val="clear"/>
        <w:spacing w:line="276" w:lineRule="auto"/>
        <w:ind w:left="1100" w:hanging="360"/>
        <w:rPr>
          <w:sz w:val="22"/>
          <w:szCs w:val="22"/>
        </w:rPr>
      </w:pPr>
      <w:r w:rsidDel="00000000" w:rsidR="00000000" w:rsidRPr="00000000">
        <w:rPr>
          <w:color w:val="020202"/>
          <w:rtl w:val="0"/>
        </w:rPr>
        <w:t xml:space="preserve">A gym hosts a trainer.</w:t>
      </w:r>
      <w:r w:rsidDel="00000000" w:rsidR="00000000" w:rsidRPr="00000000">
        <w:rPr>
          <w:rtl w:val="0"/>
        </w:rPr>
      </w:r>
    </w:p>
    <w:p w:rsidR="00000000" w:rsidDel="00000000" w:rsidP="00000000" w:rsidRDefault="00000000" w:rsidRPr="00000000" w14:paraId="0000003C">
      <w:pPr>
        <w:numPr>
          <w:ilvl w:val="0"/>
          <w:numId w:val="12"/>
        </w:numPr>
        <w:shd w:fill="ffffff" w:val="clear"/>
        <w:spacing w:line="276" w:lineRule="auto"/>
        <w:ind w:left="1100" w:hanging="360"/>
        <w:rPr>
          <w:sz w:val="22"/>
          <w:szCs w:val="22"/>
        </w:rPr>
      </w:pPr>
      <w:r w:rsidDel="00000000" w:rsidR="00000000" w:rsidRPr="00000000">
        <w:rPr>
          <w:color w:val="020202"/>
          <w:rtl w:val="0"/>
        </w:rPr>
        <w:t xml:space="preserve">A trainer owns a starter pokemon.</w:t>
      </w:r>
      <w:r w:rsidDel="00000000" w:rsidR="00000000" w:rsidRPr="00000000">
        <w:rPr>
          <w:rtl w:val="0"/>
        </w:rPr>
      </w:r>
    </w:p>
    <w:p w:rsidR="00000000" w:rsidDel="00000000" w:rsidP="00000000" w:rsidRDefault="00000000" w:rsidRPr="00000000" w14:paraId="0000003D">
      <w:pPr>
        <w:numPr>
          <w:ilvl w:val="0"/>
          <w:numId w:val="12"/>
        </w:numPr>
        <w:shd w:fill="ffffff" w:val="clear"/>
        <w:spacing w:line="276" w:lineRule="auto"/>
        <w:ind w:left="1100" w:hanging="360"/>
        <w:rPr>
          <w:sz w:val="22"/>
          <w:szCs w:val="22"/>
        </w:rPr>
      </w:pPr>
      <w:r w:rsidDel="00000000" w:rsidR="00000000" w:rsidRPr="00000000">
        <w:rPr>
          <w:color w:val="020202"/>
          <w:rtl w:val="0"/>
        </w:rPr>
        <w:t xml:space="preserve">A trainer possesses a pokemon collection.</w:t>
      </w:r>
      <w:r w:rsidDel="00000000" w:rsidR="00000000" w:rsidRPr="00000000">
        <w:rPr>
          <w:rtl w:val="0"/>
        </w:rPr>
      </w:r>
    </w:p>
    <w:p w:rsidR="00000000" w:rsidDel="00000000" w:rsidP="00000000" w:rsidRDefault="00000000" w:rsidRPr="00000000" w14:paraId="0000003E">
      <w:pPr>
        <w:numPr>
          <w:ilvl w:val="0"/>
          <w:numId w:val="12"/>
        </w:numPr>
        <w:shd w:fill="ffffff" w:val="clear"/>
        <w:spacing w:line="276" w:lineRule="auto"/>
        <w:ind w:left="1100" w:hanging="360"/>
        <w:rPr>
          <w:sz w:val="22"/>
          <w:szCs w:val="22"/>
        </w:rPr>
      </w:pPr>
      <w:r w:rsidDel="00000000" w:rsidR="00000000" w:rsidRPr="00000000">
        <w:rPr>
          <w:color w:val="020202"/>
          <w:rtl w:val="0"/>
        </w:rPr>
        <w:t xml:space="preserve">A pokemon collection is an </w:t>
      </w:r>
      <w:r w:rsidDel="00000000" w:rsidR="00000000" w:rsidRPr="00000000">
        <w:rPr>
          <w:b w:val="1"/>
          <w:color w:val="020202"/>
          <w:rtl w:val="0"/>
        </w:rPr>
        <w:t xml:space="preserve">aggregation</w:t>
      </w:r>
      <w:r w:rsidDel="00000000" w:rsidR="00000000" w:rsidRPr="00000000">
        <w:rPr>
          <w:color w:val="020202"/>
          <w:rtl w:val="0"/>
        </w:rPr>
        <w:t xml:space="preserve"> of pokemon.</w:t>
      </w:r>
      <w:r w:rsidDel="00000000" w:rsidR="00000000" w:rsidRPr="00000000">
        <w:rPr>
          <w:rtl w:val="0"/>
        </w:rPr>
      </w:r>
    </w:p>
    <w:p w:rsidR="00000000" w:rsidDel="00000000" w:rsidP="00000000" w:rsidRDefault="00000000" w:rsidRPr="00000000" w14:paraId="0000003F">
      <w:pPr>
        <w:numPr>
          <w:ilvl w:val="0"/>
          <w:numId w:val="12"/>
        </w:numPr>
        <w:shd w:fill="ffffff" w:val="clear"/>
        <w:spacing w:after="200" w:line="276" w:lineRule="auto"/>
        <w:ind w:left="1100" w:hanging="360"/>
        <w:rPr>
          <w:sz w:val="22"/>
          <w:szCs w:val="22"/>
        </w:rPr>
      </w:pPr>
      <w:r w:rsidDel="00000000" w:rsidR="00000000" w:rsidRPr="00000000">
        <w:rPr>
          <w:color w:val="020202"/>
          <w:rtl w:val="0"/>
        </w:rPr>
        <w:t xml:space="preserve">A pokemon is </w:t>
      </w:r>
      <w:r w:rsidDel="00000000" w:rsidR="00000000" w:rsidRPr="00000000">
        <w:rPr>
          <w:b w:val="1"/>
          <w:color w:val="020202"/>
          <w:rtl w:val="0"/>
        </w:rPr>
        <w:t xml:space="preserve">composed</w:t>
      </w:r>
      <w:r w:rsidDel="00000000" w:rsidR="00000000" w:rsidRPr="00000000">
        <w:rPr>
          <w:color w:val="020202"/>
          <w:rtl w:val="0"/>
        </w:rPr>
        <w:t xml:space="preserve"> of its type.</w:t>
      </w:r>
      <w:r w:rsidDel="00000000" w:rsidR="00000000" w:rsidRPr="00000000">
        <w:rPr>
          <w:rtl w:val="0"/>
        </w:rPr>
      </w:r>
    </w:p>
    <w:p w:rsidR="00000000" w:rsidDel="00000000" w:rsidP="00000000" w:rsidRDefault="00000000" w:rsidRPr="00000000" w14:paraId="00000040">
      <w:pPr>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1ksv4uv" w:id="15"/>
      <w:bookmarkEnd w:id="15"/>
      <w:r w:rsidDel="00000000" w:rsidR="00000000" w:rsidRPr="00000000">
        <w:rPr>
          <w:rFonts w:ascii="Rosario" w:cs="Rosario" w:eastAsia="Rosario" w:hAnsi="Rosario"/>
          <w:b w:val="1"/>
          <w:color w:val="5b447a"/>
          <w:sz w:val="32"/>
          <w:szCs w:val="32"/>
          <w:rtl w:val="0"/>
        </w:rPr>
        <w:t xml:space="preserve">Grading</w:t>
      </w:r>
    </w:p>
    <w:p w:rsidR="00000000" w:rsidDel="00000000" w:rsidP="00000000" w:rsidRDefault="00000000" w:rsidRPr="00000000" w14:paraId="00000042">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44sinio" w:id="16"/>
      <w:bookmarkEnd w:id="16"/>
      <w:r w:rsidDel="00000000" w:rsidR="00000000" w:rsidRPr="00000000">
        <w:rPr>
          <w:rFonts w:ascii="Rosario" w:cs="Rosario" w:eastAsia="Rosario" w:hAnsi="Rosario"/>
          <w:b w:val="1"/>
          <w:color w:val="406a76"/>
          <w:sz w:val="28"/>
          <w:szCs w:val="28"/>
          <w:rtl w:val="0"/>
        </w:rPr>
        <w:t xml:space="preserve">Submission Grade</w:t>
      </w:r>
    </w:p>
    <w:p w:rsidR="00000000" w:rsidDel="00000000" w:rsidP="00000000" w:rsidRDefault="00000000" w:rsidRPr="00000000" w14:paraId="00000043">
      <w:pPr>
        <w:shd w:fill="ffffff" w:val="clear"/>
        <w:spacing w:after="180" w:before="180" w:line="276" w:lineRule="auto"/>
        <w:rPr>
          <w:color w:val="020202"/>
        </w:rPr>
      </w:pPr>
      <w:r w:rsidDel="00000000" w:rsidR="00000000" w:rsidRPr="00000000">
        <w:rPr>
          <w:color w:val="020202"/>
          <w:rtl w:val="0"/>
        </w:rPr>
        <w:t xml:space="preserve">You must submit the completed labwork on Gradescope as either:</w:t>
      </w:r>
    </w:p>
    <w:p w:rsidR="00000000" w:rsidDel="00000000" w:rsidP="00000000" w:rsidRDefault="00000000" w:rsidRPr="00000000" w14:paraId="00000044">
      <w:pPr>
        <w:numPr>
          <w:ilvl w:val="0"/>
          <w:numId w:val="4"/>
        </w:numPr>
        <w:shd w:fill="ffffff" w:val="clear"/>
        <w:spacing w:line="276" w:lineRule="auto"/>
        <w:ind w:left="720" w:hanging="360"/>
        <w:rPr>
          <w:color w:val="020202"/>
        </w:rPr>
      </w:pPr>
      <w:r w:rsidDel="00000000" w:rsidR="00000000" w:rsidRPr="00000000">
        <w:rPr>
          <w:color w:val="020202"/>
          <w:rtl w:val="0"/>
        </w:rPr>
        <w:t xml:space="preserve">a valid PDF file, or</w:t>
      </w:r>
    </w:p>
    <w:p w:rsidR="00000000" w:rsidDel="00000000" w:rsidP="00000000" w:rsidRDefault="00000000" w:rsidRPr="00000000" w14:paraId="00000045">
      <w:pPr>
        <w:numPr>
          <w:ilvl w:val="0"/>
          <w:numId w:val="4"/>
        </w:numPr>
        <w:shd w:fill="ffffff" w:val="clear"/>
        <w:spacing w:after="200" w:line="276" w:lineRule="auto"/>
        <w:ind w:left="720" w:hanging="360"/>
        <w:rPr>
          <w:color w:val="020202"/>
        </w:rPr>
      </w:pPr>
      <w:r w:rsidDel="00000000" w:rsidR="00000000" w:rsidRPr="00000000">
        <w:rPr>
          <w:color w:val="020202"/>
          <w:rtl w:val="0"/>
        </w:rPr>
        <w:t xml:space="preserve">two image files: one image for the list of names, one image for the diagram</w:t>
      </w:r>
    </w:p>
    <w:p w:rsidR="00000000" w:rsidDel="00000000" w:rsidP="00000000" w:rsidRDefault="00000000" w:rsidRPr="00000000" w14:paraId="00000046">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jxsxqh" w:id="17"/>
      <w:bookmarkEnd w:id="17"/>
      <w:r w:rsidDel="00000000" w:rsidR="00000000" w:rsidRPr="00000000">
        <w:rPr>
          <w:rFonts w:ascii="Rosario" w:cs="Rosario" w:eastAsia="Rosario" w:hAnsi="Rosario"/>
          <w:b w:val="1"/>
          <w:color w:val="406a76"/>
          <w:sz w:val="28"/>
          <w:szCs w:val="28"/>
          <w:rtl w:val="0"/>
        </w:rPr>
        <w:t xml:space="preserve">Attendance Grade</w:t>
      </w:r>
    </w:p>
    <w:p w:rsidR="00000000" w:rsidDel="00000000" w:rsidP="00000000" w:rsidRDefault="00000000" w:rsidRPr="00000000" w14:paraId="00000047">
      <w:pPr>
        <w:numPr>
          <w:ilvl w:val="0"/>
          <w:numId w:val="14"/>
        </w:numPr>
        <w:shd w:fill="ffffff" w:val="clear"/>
        <w:spacing w:line="276" w:lineRule="auto"/>
        <w:ind w:left="720" w:hanging="360"/>
        <w:rPr>
          <w:color w:val="020202"/>
        </w:rPr>
      </w:pPr>
      <w:r w:rsidDel="00000000" w:rsidR="00000000" w:rsidRPr="00000000">
        <w:rPr>
          <w:color w:val="020202"/>
          <w:rtl w:val="0"/>
        </w:rPr>
        <w:t xml:space="preserve">Your TA will mark your attendance at the start of class, and will confirm your attendance after your group shows your completed work to your TA.</w:t>
      </w:r>
    </w:p>
    <w:p w:rsidR="00000000" w:rsidDel="00000000" w:rsidP="00000000" w:rsidRDefault="00000000" w:rsidRPr="00000000" w14:paraId="00000048">
      <w:pPr>
        <w:numPr>
          <w:ilvl w:val="0"/>
          <w:numId w:val="14"/>
        </w:numPr>
        <w:shd w:fill="ffffff" w:val="clear"/>
        <w:spacing w:after="200" w:line="276" w:lineRule="auto"/>
        <w:ind w:left="720" w:hanging="360"/>
        <w:rPr>
          <w:color w:val="020202"/>
        </w:rPr>
      </w:pPr>
      <w:r w:rsidDel="00000000" w:rsidR="00000000" w:rsidRPr="00000000">
        <w:rPr>
          <w:color w:val="020202"/>
          <w:rtl w:val="0"/>
        </w:rPr>
        <w:t xml:space="preserve">If you do not attend lab at the start of class or if you do not receive confirmation of satisfactory completion from your TA when your group submits, then you will not receive lab credit for this week.</w:t>
      </w:r>
    </w:p>
    <w:p w:rsidR="00000000" w:rsidDel="00000000" w:rsidP="00000000" w:rsidRDefault="00000000" w:rsidRPr="00000000" w14:paraId="00000049">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z337ya" w:id="18"/>
      <w:bookmarkEnd w:id="18"/>
      <w:r w:rsidDel="00000000" w:rsidR="00000000" w:rsidRPr="00000000">
        <w:rPr>
          <w:rFonts w:ascii="Rosario" w:cs="Rosario" w:eastAsia="Rosario" w:hAnsi="Rosario"/>
          <w:b w:val="1"/>
          <w:color w:val="406a76"/>
          <w:sz w:val="28"/>
          <w:szCs w:val="28"/>
          <w:rtl w:val="0"/>
        </w:rPr>
        <w:t xml:space="preserve">Makeup Work</w:t>
      </w:r>
    </w:p>
    <w:p w:rsidR="00000000" w:rsidDel="00000000" w:rsidP="00000000" w:rsidRDefault="00000000" w:rsidRPr="00000000" w14:paraId="0000004A">
      <w:pPr>
        <w:shd w:fill="ffffff" w:val="clear"/>
        <w:spacing w:after="180" w:before="180" w:line="276" w:lineRule="auto"/>
        <w:rPr>
          <w:color w:val="020202"/>
        </w:rPr>
      </w:pPr>
      <w:r w:rsidDel="00000000" w:rsidR="00000000" w:rsidRPr="00000000">
        <w:rPr>
          <w:color w:val="020202"/>
          <w:rtl w:val="0"/>
        </w:rPr>
        <w:t xml:space="preserve">Before you can do any make-up work, you must provide your instructor with any documentation for your excused absence.</w:t>
      </w:r>
    </w:p>
    <w:p w:rsidR="00000000" w:rsidDel="00000000" w:rsidP="00000000" w:rsidRDefault="00000000" w:rsidRPr="00000000" w14:paraId="0000004B">
      <w:pPr>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3j2qqm3" w:id="19"/>
      <w:bookmarkEnd w:id="19"/>
      <w:r w:rsidDel="00000000" w:rsidR="00000000" w:rsidRPr="00000000">
        <w:rPr>
          <w:rFonts w:ascii="Rosario" w:cs="Rosario" w:eastAsia="Rosario" w:hAnsi="Rosario"/>
          <w:b w:val="1"/>
          <w:color w:val="5b447a"/>
          <w:sz w:val="32"/>
          <w:szCs w:val="32"/>
          <w:rtl w:val="0"/>
        </w:rPr>
        <w:t xml:space="preserve">Appendix</w:t>
      </w:r>
    </w:p>
    <w:p w:rsidR="00000000" w:rsidDel="00000000" w:rsidP="00000000" w:rsidRDefault="00000000" w:rsidRPr="00000000" w14:paraId="0000004D">
      <w:pPr>
        <w:shd w:fill="ffffff" w:val="clear"/>
        <w:spacing w:after="180" w:before="180" w:line="276" w:lineRule="auto"/>
        <w:rPr>
          <w:b w:val="1"/>
          <w:color w:val="020202"/>
        </w:rPr>
      </w:pPr>
      <w:r w:rsidDel="00000000" w:rsidR="00000000" w:rsidRPr="00000000">
        <w:rPr>
          <w:color w:val="020202"/>
          <w:rtl w:val="0"/>
        </w:rPr>
        <w:t xml:space="preserve">Concepts related to UMLs were covered in last week's lecture. This section highlights the relevant UML concepts that are used in this labwork. </w:t>
      </w:r>
      <w:r w:rsidDel="00000000" w:rsidR="00000000" w:rsidRPr="00000000">
        <w:rPr>
          <w:b w:val="1"/>
          <w:color w:val="020202"/>
          <w:rtl w:val="0"/>
        </w:rPr>
        <w:t xml:space="preserve">The Teaching Assistants will overview this section at the start of your lab.</w:t>
      </w:r>
    </w:p>
    <w:p w:rsidR="00000000" w:rsidDel="00000000" w:rsidP="00000000" w:rsidRDefault="00000000" w:rsidRPr="00000000" w14:paraId="0000004E">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y810tw" w:id="20"/>
      <w:bookmarkEnd w:id="20"/>
      <w:r w:rsidDel="00000000" w:rsidR="00000000" w:rsidRPr="00000000">
        <w:rPr>
          <w:rFonts w:ascii="Rosario" w:cs="Rosario" w:eastAsia="Rosario" w:hAnsi="Rosario"/>
          <w:b w:val="1"/>
          <w:color w:val="406a76"/>
          <w:sz w:val="28"/>
          <w:szCs w:val="28"/>
          <w:rtl w:val="0"/>
        </w:rPr>
        <w:t xml:space="preserve">Classes</w:t>
      </w:r>
    </w:p>
    <w:p w:rsidR="00000000" w:rsidDel="00000000" w:rsidP="00000000" w:rsidRDefault="00000000" w:rsidRPr="00000000" w14:paraId="0000004F">
      <w:pPr>
        <w:numPr>
          <w:ilvl w:val="0"/>
          <w:numId w:val="6"/>
        </w:numPr>
        <w:shd w:fill="ffffff" w:val="clear"/>
        <w:spacing w:line="276" w:lineRule="auto"/>
        <w:ind w:left="720" w:hanging="360"/>
        <w:rPr>
          <w:color w:val="020202"/>
        </w:rPr>
      </w:pPr>
      <w:r w:rsidDel="00000000" w:rsidR="00000000" w:rsidRPr="00000000">
        <w:rPr>
          <w:color w:val="020202"/>
          <w:rtl w:val="0"/>
        </w:rPr>
        <w:t xml:space="preserve">A class is a type of data that stores three types of information: the class name, the attributes, and the methods. It is analogous to classes in C++.</w:t>
      </w:r>
    </w:p>
    <w:p w:rsidR="00000000" w:rsidDel="00000000" w:rsidP="00000000" w:rsidRDefault="00000000" w:rsidRPr="00000000" w14:paraId="00000050">
      <w:pPr>
        <w:numPr>
          <w:ilvl w:val="1"/>
          <w:numId w:val="6"/>
        </w:numPr>
        <w:shd w:fill="ffffff" w:val="clear"/>
        <w:spacing w:after="200" w:line="276" w:lineRule="auto"/>
        <w:ind w:left="1440" w:hanging="360"/>
        <w:rPr>
          <w:color w:val="020202"/>
        </w:rPr>
      </w:pPr>
      <w:r w:rsidDel="00000000" w:rsidR="00000000" w:rsidRPr="00000000">
        <w:rPr>
          <w:color w:val="020202"/>
          <w:rtl w:val="0"/>
        </w:rPr>
        <w:t xml:space="preserve">Google Slides: You can use a table with three rows and one column.</w:t>
      </w:r>
    </w:p>
    <w:p w:rsidR="00000000" w:rsidDel="00000000" w:rsidP="00000000" w:rsidRDefault="00000000" w:rsidRPr="00000000" w14:paraId="00000051">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xcytpi" w:id="22"/>
      <w:bookmarkEnd w:id="22"/>
      <w:r w:rsidDel="00000000" w:rsidR="00000000" w:rsidRPr="00000000">
        <w:rPr>
          <w:rFonts w:ascii="Rosario" w:cs="Rosario" w:eastAsia="Rosario" w:hAnsi="Rosario"/>
          <w:b w:val="1"/>
          <w:color w:val="406a76"/>
          <w:sz w:val="28"/>
          <w:szCs w:val="28"/>
          <w:rtl w:val="0"/>
        </w:rPr>
        <w:t xml:space="preserve">Attributes</w:t>
      </w:r>
    </w:p>
    <w:p w:rsidR="00000000" w:rsidDel="00000000" w:rsidP="00000000" w:rsidRDefault="00000000" w:rsidRPr="00000000" w14:paraId="00000053">
      <w:pPr>
        <w:numPr>
          <w:ilvl w:val="0"/>
          <w:numId w:val="11"/>
        </w:numPr>
        <w:shd w:fill="ffffff" w:val="clear"/>
        <w:spacing w:line="276" w:lineRule="auto"/>
        <w:ind w:left="720" w:hanging="360"/>
        <w:rPr>
          <w:color w:val="020202"/>
        </w:rPr>
      </w:pPr>
      <w:r w:rsidDel="00000000" w:rsidR="00000000" w:rsidRPr="00000000">
        <w:rPr>
          <w:color w:val="020202"/>
          <w:rtl w:val="0"/>
        </w:rPr>
        <w:t xml:space="preserve">An attribute is a data field. It is analogous to member variables or data variables in C++ classes.</w:t>
      </w:r>
    </w:p>
    <w:p w:rsidR="00000000" w:rsidDel="00000000" w:rsidP="00000000" w:rsidRDefault="00000000" w:rsidRPr="00000000" w14:paraId="00000054">
      <w:pPr>
        <w:numPr>
          <w:ilvl w:val="0"/>
          <w:numId w:val="11"/>
        </w:numPr>
        <w:shd w:fill="ffffff" w:val="clear"/>
        <w:spacing w:line="276" w:lineRule="auto"/>
        <w:ind w:left="720" w:hanging="360"/>
        <w:rPr>
          <w:color w:val="020202"/>
        </w:rPr>
      </w:pPr>
      <w:r w:rsidDel="00000000" w:rsidR="00000000" w:rsidRPr="00000000">
        <w:rPr>
          <w:color w:val="020202"/>
          <w:rtl w:val="0"/>
        </w:rPr>
        <w:t xml:space="preserve">Attributes have the following syntax:</w:t>
      </w:r>
    </w:p>
    <w:p w:rsidR="00000000" w:rsidDel="00000000" w:rsidP="00000000" w:rsidRDefault="00000000" w:rsidRPr="00000000" w14:paraId="00000055">
      <w:pPr>
        <w:numPr>
          <w:ilvl w:val="1"/>
          <w:numId w:val="11"/>
        </w:numPr>
        <w:shd w:fill="ffffff" w:val="clear"/>
        <w:spacing w:after="200" w:line="276" w:lineRule="auto"/>
        <w:ind w:left="1440" w:hanging="360"/>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attributeName : attributeType</w:t>
      </w:r>
    </w:p>
    <w:p w:rsidR="00000000" w:rsidDel="00000000" w:rsidP="00000000" w:rsidRDefault="00000000" w:rsidRPr="00000000" w14:paraId="00000056">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ci93xb" w:id="23"/>
      <w:bookmarkEnd w:id="23"/>
      <w:r w:rsidDel="00000000" w:rsidR="00000000" w:rsidRPr="00000000">
        <w:rPr>
          <w:rFonts w:ascii="Rosario" w:cs="Rosario" w:eastAsia="Rosario" w:hAnsi="Rosario"/>
          <w:b w:val="1"/>
          <w:color w:val="406a76"/>
          <w:sz w:val="28"/>
          <w:szCs w:val="28"/>
          <w:rtl w:val="0"/>
        </w:rPr>
        <w:t xml:space="preserve">Methods</w:t>
      </w:r>
    </w:p>
    <w:p w:rsidR="00000000" w:rsidDel="00000000" w:rsidP="00000000" w:rsidRDefault="00000000" w:rsidRPr="00000000" w14:paraId="00000057">
      <w:pPr>
        <w:numPr>
          <w:ilvl w:val="0"/>
          <w:numId w:val="18"/>
        </w:numPr>
        <w:shd w:fill="ffffff" w:val="clear"/>
        <w:spacing w:line="276" w:lineRule="auto"/>
        <w:ind w:left="720" w:hanging="360"/>
        <w:rPr>
          <w:color w:val="020202"/>
        </w:rPr>
      </w:pPr>
      <w:r w:rsidDel="00000000" w:rsidR="00000000" w:rsidRPr="00000000">
        <w:rPr>
          <w:color w:val="020202"/>
          <w:rtl w:val="0"/>
        </w:rPr>
        <w:t xml:space="preserve">A method is a behavior that can accept input and can return output. It is analogous to functions in C++.</w:t>
      </w:r>
    </w:p>
    <w:p w:rsidR="00000000" w:rsidDel="00000000" w:rsidP="00000000" w:rsidRDefault="00000000" w:rsidRPr="00000000" w14:paraId="00000058">
      <w:pPr>
        <w:numPr>
          <w:ilvl w:val="0"/>
          <w:numId w:val="18"/>
        </w:numPr>
        <w:shd w:fill="ffffff" w:val="clear"/>
        <w:spacing w:line="276" w:lineRule="auto"/>
        <w:ind w:left="720" w:hanging="360"/>
        <w:rPr>
          <w:color w:val="020202"/>
        </w:rPr>
      </w:pPr>
      <w:r w:rsidDel="00000000" w:rsidR="00000000" w:rsidRPr="00000000">
        <w:rPr>
          <w:color w:val="020202"/>
          <w:rtl w:val="0"/>
        </w:rPr>
        <w:t xml:space="preserve">Methods with no return type have the following syntax:</w:t>
      </w:r>
    </w:p>
    <w:p w:rsidR="00000000" w:rsidDel="00000000" w:rsidP="00000000" w:rsidRDefault="00000000" w:rsidRPr="00000000" w14:paraId="00000059">
      <w:pPr>
        <w:numPr>
          <w:ilvl w:val="1"/>
          <w:numId w:val="18"/>
        </w:numPr>
        <w:shd w:fill="ffffff" w:val="clear"/>
        <w:spacing w:line="276" w:lineRule="auto"/>
        <w:ind w:left="1440" w:hanging="360"/>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methodName(attributeName : attributeType, [...])</w:t>
      </w:r>
    </w:p>
    <w:p w:rsidR="00000000" w:rsidDel="00000000" w:rsidP="00000000" w:rsidRDefault="00000000" w:rsidRPr="00000000" w14:paraId="0000005A">
      <w:pPr>
        <w:numPr>
          <w:ilvl w:val="0"/>
          <w:numId w:val="18"/>
        </w:numPr>
        <w:shd w:fill="ffffff" w:val="clear"/>
        <w:spacing w:line="276" w:lineRule="auto"/>
        <w:ind w:left="720" w:hanging="360"/>
        <w:rPr>
          <w:color w:val="020202"/>
        </w:rPr>
      </w:pPr>
      <w:r w:rsidDel="00000000" w:rsidR="00000000" w:rsidRPr="00000000">
        <w:rPr>
          <w:color w:val="020202"/>
          <w:rtl w:val="0"/>
        </w:rPr>
        <w:t xml:space="preserve">Methods with a return type have the following syntax:</w:t>
      </w:r>
    </w:p>
    <w:p w:rsidR="00000000" w:rsidDel="00000000" w:rsidP="00000000" w:rsidRDefault="00000000" w:rsidRPr="00000000" w14:paraId="0000005B">
      <w:pPr>
        <w:numPr>
          <w:ilvl w:val="1"/>
          <w:numId w:val="18"/>
        </w:numPr>
        <w:shd w:fill="ffffff" w:val="clear"/>
        <w:spacing w:after="200" w:line="276" w:lineRule="auto"/>
        <w:ind w:left="1440" w:hanging="360"/>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methodName(attributeName : attributeType, [...]) : attributeType</w:t>
      </w:r>
    </w:p>
    <w:p w:rsidR="00000000" w:rsidDel="00000000" w:rsidP="00000000" w:rsidRDefault="00000000" w:rsidRPr="00000000" w14:paraId="0000005C">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3whwml4" w:id="24"/>
      <w:bookmarkEnd w:id="24"/>
      <w:r w:rsidDel="00000000" w:rsidR="00000000" w:rsidRPr="00000000">
        <w:rPr>
          <w:rFonts w:ascii="Rosario" w:cs="Rosario" w:eastAsia="Rosario" w:hAnsi="Rosario"/>
          <w:b w:val="1"/>
          <w:color w:val="406a76"/>
          <w:sz w:val="28"/>
          <w:szCs w:val="28"/>
          <w:rtl w:val="0"/>
        </w:rPr>
        <w:t xml:space="preserve">Visibility</w:t>
      </w:r>
    </w:p>
    <w:p w:rsidR="00000000" w:rsidDel="00000000" w:rsidP="00000000" w:rsidRDefault="00000000" w:rsidRPr="00000000" w14:paraId="0000005D">
      <w:pPr>
        <w:numPr>
          <w:ilvl w:val="0"/>
          <w:numId w:val="16"/>
        </w:numPr>
        <w:shd w:fill="ffffff" w:val="clear"/>
        <w:spacing w:line="276" w:lineRule="auto"/>
        <w:ind w:left="720" w:hanging="360"/>
        <w:rPr>
          <w:color w:val="020202"/>
        </w:rPr>
      </w:pPr>
      <w:r w:rsidDel="00000000" w:rsidR="00000000" w:rsidRPr="00000000">
        <w:rPr>
          <w:color w:val="020202"/>
          <w:rtl w:val="0"/>
        </w:rPr>
        <w:t xml:space="preserve">Publicly-visible data is prepended with a </w:t>
      </w:r>
      <w:r w:rsidDel="00000000" w:rsidR="00000000" w:rsidRPr="00000000">
        <w:rPr>
          <w:rFonts w:ascii="Source Code Pro" w:cs="Source Code Pro" w:eastAsia="Source Code Pro" w:hAnsi="Source Code Pro"/>
          <w:color w:val="020202"/>
          <w:rtl w:val="0"/>
        </w:rPr>
        <w:t xml:space="preserve">'+'</w:t>
      </w:r>
      <w:r w:rsidDel="00000000" w:rsidR="00000000" w:rsidRPr="00000000">
        <w:rPr>
          <w:color w:val="020202"/>
          <w:rtl w:val="0"/>
        </w:rPr>
        <w:t xml:space="preserve"> sign.</w:t>
      </w:r>
    </w:p>
    <w:p w:rsidR="00000000" w:rsidDel="00000000" w:rsidP="00000000" w:rsidRDefault="00000000" w:rsidRPr="00000000" w14:paraId="0000005E">
      <w:pPr>
        <w:numPr>
          <w:ilvl w:val="0"/>
          <w:numId w:val="16"/>
        </w:numPr>
        <w:shd w:fill="ffffff" w:val="clear"/>
        <w:spacing w:after="200" w:line="276" w:lineRule="auto"/>
        <w:ind w:left="720" w:hanging="360"/>
        <w:rPr>
          <w:color w:val="020202"/>
        </w:rPr>
      </w:pPr>
      <w:r w:rsidDel="00000000" w:rsidR="00000000" w:rsidRPr="00000000">
        <w:rPr>
          <w:color w:val="020202"/>
          <w:rtl w:val="0"/>
        </w:rPr>
        <w:t xml:space="preserve">Privately-visible data is prepended with a </w:t>
      </w:r>
      <w:r w:rsidDel="00000000" w:rsidR="00000000" w:rsidRPr="00000000">
        <w:rPr>
          <w:rFonts w:ascii="Source Code Pro" w:cs="Source Code Pro" w:eastAsia="Source Code Pro" w:hAnsi="Source Code Pro"/>
          <w:color w:val="020202"/>
          <w:rtl w:val="0"/>
        </w:rPr>
        <w:t xml:space="preserve">'-'</w:t>
      </w:r>
      <w:r w:rsidDel="00000000" w:rsidR="00000000" w:rsidRPr="00000000">
        <w:rPr>
          <w:color w:val="020202"/>
          <w:rtl w:val="0"/>
        </w:rPr>
        <w:t xml:space="preserve"> sign.</w:t>
      </w:r>
    </w:p>
    <w:p w:rsidR="00000000" w:rsidDel="00000000" w:rsidP="00000000" w:rsidRDefault="00000000" w:rsidRPr="00000000" w14:paraId="0000005F">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bn6wsx" w:id="25"/>
      <w:bookmarkEnd w:id="25"/>
      <w:r w:rsidDel="00000000" w:rsidR="00000000" w:rsidRPr="00000000">
        <w:rPr>
          <w:rFonts w:ascii="Rosario" w:cs="Rosario" w:eastAsia="Rosario" w:hAnsi="Rosario"/>
          <w:b w:val="1"/>
          <w:color w:val="406a76"/>
          <w:sz w:val="28"/>
          <w:szCs w:val="28"/>
          <w:rtl w:val="0"/>
        </w:rPr>
        <w:t xml:space="preserve">Relationships</w:t>
      </w:r>
    </w:p>
    <w:p w:rsidR="00000000" w:rsidDel="00000000" w:rsidP="00000000" w:rsidRDefault="00000000" w:rsidRPr="00000000" w14:paraId="00000060">
      <w:pPr>
        <w:numPr>
          <w:ilvl w:val="0"/>
          <w:numId w:val="7"/>
        </w:numPr>
        <w:shd w:fill="ffffff" w:val="clear"/>
        <w:spacing w:line="276" w:lineRule="auto"/>
        <w:ind w:left="720" w:hanging="360"/>
        <w:rPr>
          <w:color w:val="020202"/>
        </w:rPr>
      </w:pPr>
      <w:r w:rsidDel="00000000" w:rsidR="00000000" w:rsidRPr="00000000">
        <w:rPr>
          <w:color w:val="020202"/>
          <w:rtl w:val="0"/>
        </w:rPr>
        <w:t xml:space="preserve">Class diagrams can have various relationships with each other. These include: association, aggregation, and composition.</w:t>
      </w:r>
    </w:p>
    <w:p w:rsidR="00000000" w:rsidDel="00000000" w:rsidP="00000000" w:rsidRDefault="00000000" w:rsidRPr="00000000" w14:paraId="00000061">
      <w:pPr>
        <w:numPr>
          <w:ilvl w:val="0"/>
          <w:numId w:val="7"/>
        </w:numPr>
        <w:shd w:fill="ffffff" w:val="clear"/>
        <w:spacing w:line="276" w:lineRule="auto"/>
        <w:ind w:left="720" w:hanging="360"/>
        <w:rPr>
          <w:color w:val="020202"/>
        </w:rPr>
      </w:pPr>
      <w:r w:rsidDel="00000000" w:rsidR="00000000" w:rsidRPr="00000000">
        <w:rPr>
          <w:color w:val="020202"/>
          <w:rtl w:val="0"/>
        </w:rPr>
        <w:t xml:space="preserve">Association is when one class is connected to or associated with another class.</w:t>
      </w:r>
    </w:p>
    <w:p w:rsidR="00000000" w:rsidDel="00000000" w:rsidP="00000000" w:rsidRDefault="00000000" w:rsidRPr="00000000" w14:paraId="00000062">
      <w:pPr>
        <w:numPr>
          <w:ilvl w:val="1"/>
          <w:numId w:val="7"/>
        </w:numPr>
        <w:shd w:fill="ffffff" w:val="clear"/>
        <w:spacing w:line="276" w:lineRule="auto"/>
        <w:ind w:left="1440" w:hanging="360"/>
        <w:rPr>
          <w:color w:val="020202"/>
        </w:rPr>
      </w:pPr>
      <w:r w:rsidDel="00000000" w:rsidR="00000000" w:rsidRPr="00000000">
        <w:rPr>
          <w:color w:val="020202"/>
          <w:rtl w:val="0"/>
        </w:rPr>
        <w:t xml:space="preserve">Let's say that </w:t>
      </w:r>
      <w:r w:rsidDel="00000000" w:rsidR="00000000" w:rsidRPr="00000000">
        <w:rPr>
          <w:b w:val="1"/>
          <w:color w:val="020202"/>
          <w:rtl w:val="0"/>
        </w:rPr>
        <w:t xml:space="preserve">A</w:t>
      </w:r>
      <w:r w:rsidDel="00000000" w:rsidR="00000000" w:rsidRPr="00000000">
        <w:rPr>
          <w:color w:val="020202"/>
          <w:rtl w:val="0"/>
        </w:rPr>
        <w:t xml:space="preserve"> eats </w:t>
      </w:r>
      <w:r w:rsidDel="00000000" w:rsidR="00000000" w:rsidRPr="00000000">
        <w:rPr>
          <w:b w:val="1"/>
          <w:color w:val="020202"/>
          <w:rtl w:val="0"/>
        </w:rPr>
        <w:t xml:space="preserve">B</w:t>
      </w:r>
      <w:r w:rsidDel="00000000" w:rsidR="00000000" w:rsidRPr="00000000">
        <w:rPr>
          <w:color w:val="020202"/>
          <w:rtl w:val="0"/>
        </w:rPr>
        <w:t xml:space="preserve">. Then the arrow will also have a label called "eats".</w:t>
      </w:r>
    </w:p>
    <w:p w:rsidR="00000000" w:rsidDel="00000000" w:rsidP="00000000" w:rsidRDefault="00000000" w:rsidRPr="00000000" w14:paraId="00000063">
      <w:pPr>
        <w:numPr>
          <w:ilvl w:val="1"/>
          <w:numId w:val="7"/>
        </w:numPr>
        <w:shd w:fill="ffffff" w:val="clear"/>
        <w:spacing w:line="276" w:lineRule="auto"/>
        <w:ind w:left="1440" w:hanging="360"/>
        <w:rPr>
          <w:color w:val="020202"/>
        </w:rPr>
      </w:pPr>
      <w:r w:rsidDel="00000000" w:rsidR="00000000" w:rsidRPr="00000000">
        <w:rPr>
          <w:color w:val="020202"/>
          <w:rtl w:val="0"/>
        </w:rPr>
        <w:t xml:space="preserve">Example: The Panda class eats the Bamboo class.</w:t>
      </w:r>
    </w:p>
    <w:p w:rsidR="00000000" w:rsidDel="00000000" w:rsidP="00000000" w:rsidRDefault="00000000" w:rsidRPr="00000000" w14:paraId="00000064">
      <w:pPr>
        <w:numPr>
          <w:ilvl w:val="1"/>
          <w:numId w:val="7"/>
        </w:numPr>
        <w:shd w:fill="ffffff" w:val="clear"/>
        <w:spacing w:line="276" w:lineRule="auto"/>
        <w:ind w:left="1440" w:hanging="360"/>
        <w:rPr>
          <w:color w:val="020202"/>
        </w:rPr>
      </w:pPr>
      <w:r w:rsidDel="00000000" w:rsidR="00000000" w:rsidRPr="00000000">
        <w:rPr>
          <w:color w:val="020202"/>
          <w:rtl w:val="0"/>
        </w:rPr>
        <w:t xml:space="preserve">Google Slide: Let's say that a class, </w:t>
      </w:r>
      <w:r w:rsidDel="00000000" w:rsidR="00000000" w:rsidRPr="00000000">
        <w:rPr>
          <w:b w:val="1"/>
          <w:color w:val="020202"/>
          <w:rtl w:val="0"/>
        </w:rPr>
        <w:t xml:space="preserve">A</w:t>
      </w:r>
      <w:r w:rsidDel="00000000" w:rsidR="00000000" w:rsidRPr="00000000">
        <w:rPr>
          <w:color w:val="020202"/>
          <w:rtl w:val="0"/>
        </w:rPr>
        <w:t xml:space="preserve">, is connected to or associated with another class, </w:t>
      </w:r>
      <w:r w:rsidDel="00000000" w:rsidR="00000000" w:rsidRPr="00000000">
        <w:rPr>
          <w:b w:val="1"/>
          <w:color w:val="020202"/>
          <w:rtl w:val="0"/>
        </w:rPr>
        <w:t xml:space="preserve">B</w:t>
      </w:r>
      <w:r w:rsidDel="00000000" w:rsidR="00000000" w:rsidRPr="00000000">
        <w:rPr>
          <w:color w:val="020202"/>
          <w:rtl w:val="0"/>
        </w:rPr>
        <w:t xml:space="preserve">. Use a plain arrow that points from </w:t>
      </w:r>
      <w:r w:rsidDel="00000000" w:rsidR="00000000" w:rsidRPr="00000000">
        <w:rPr>
          <w:b w:val="1"/>
          <w:color w:val="020202"/>
          <w:rtl w:val="0"/>
        </w:rPr>
        <w:t xml:space="preserve">A</w:t>
      </w:r>
      <w:r w:rsidDel="00000000" w:rsidR="00000000" w:rsidRPr="00000000">
        <w:rPr>
          <w:color w:val="020202"/>
          <w:rtl w:val="0"/>
        </w:rPr>
        <w:t xml:space="preserve"> to </w:t>
      </w:r>
      <w:r w:rsidDel="00000000" w:rsidR="00000000" w:rsidRPr="00000000">
        <w:rPr>
          <w:b w:val="1"/>
          <w:color w:val="020202"/>
          <w:rtl w:val="0"/>
        </w:rPr>
        <w:t xml:space="preserve">B</w:t>
      </w:r>
      <w:r w:rsidDel="00000000" w:rsidR="00000000" w:rsidRPr="00000000">
        <w:rPr>
          <w:color w:val="020202"/>
          <w:rtl w:val="0"/>
        </w:rPr>
        <w:t xml:space="preserve">.</w:t>
      </w:r>
    </w:p>
    <w:p w:rsidR="00000000" w:rsidDel="00000000" w:rsidP="00000000" w:rsidRDefault="00000000" w:rsidRPr="00000000" w14:paraId="00000065">
      <w:pPr>
        <w:numPr>
          <w:ilvl w:val="0"/>
          <w:numId w:val="7"/>
        </w:numPr>
        <w:shd w:fill="ffffff" w:val="clear"/>
        <w:spacing w:line="276" w:lineRule="auto"/>
        <w:ind w:left="720" w:hanging="360"/>
        <w:rPr>
          <w:color w:val="020202"/>
        </w:rPr>
      </w:pPr>
      <w:r w:rsidDel="00000000" w:rsidR="00000000" w:rsidRPr="00000000">
        <w:rPr>
          <w:color w:val="020202"/>
          <w:rtl w:val="0"/>
        </w:rPr>
        <w:t xml:space="preserve">Aggregation is when one class owns or accesses another class.</w:t>
      </w:r>
    </w:p>
    <w:p w:rsidR="00000000" w:rsidDel="00000000" w:rsidP="00000000" w:rsidRDefault="00000000" w:rsidRPr="00000000" w14:paraId="00000066">
      <w:pPr>
        <w:numPr>
          <w:ilvl w:val="1"/>
          <w:numId w:val="7"/>
        </w:numPr>
        <w:shd w:fill="ffffff" w:val="clear"/>
        <w:spacing w:line="276" w:lineRule="auto"/>
        <w:ind w:left="1440" w:hanging="360"/>
        <w:rPr>
          <w:color w:val="020202"/>
        </w:rPr>
      </w:pPr>
      <w:r w:rsidDel="00000000" w:rsidR="00000000" w:rsidRPr="00000000">
        <w:rPr>
          <w:color w:val="020202"/>
          <w:rtl w:val="0"/>
        </w:rPr>
        <w:t xml:space="preserve">Example: The Zoo class owns the Panda class.</w:t>
      </w:r>
    </w:p>
    <w:p w:rsidR="00000000" w:rsidDel="00000000" w:rsidP="00000000" w:rsidRDefault="00000000" w:rsidRPr="00000000" w14:paraId="00000067">
      <w:pPr>
        <w:numPr>
          <w:ilvl w:val="1"/>
          <w:numId w:val="7"/>
        </w:numPr>
        <w:shd w:fill="ffffff" w:val="clear"/>
        <w:spacing w:line="276" w:lineRule="auto"/>
        <w:ind w:left="1440" w:hanging="360"/>
        <w:rPr>
          <w:color w:val="020202"/>
        </w:rPr>
      </w:pPr>
      <w:r w:rsidDel="00000000" w:rsidR="00000000" w:rsidRPr="00000000">
        <w:rPr>
          <w:color w:val="020202"/>
          <w:rtl w:val="0"/>
        </w:rPr>
        <w:t xml:space="preserve">Google Slide: Let's say that a class, </w:t>
      </w:r>
      <w:r w:rsidDel="00000000" w:rsidR="00000000" w:rsidRPr="00000000">
        <w:rPr>
          <w:b w:val="1"/>
          <w:color w:val="020202"/>
          <w:rtl w:val="0"/>
        </w:rPr>
        <w:t xml:space="preserve">A</w:t>
      </w:r>
      <w:r w:rsidDel="00000000" w:rsidR="00000000" w:rsidRPr="00000000">
        <w:rPr>
          <w:color w:val="020202"/>
          <w:rtl w:val="0"/>
        </w:rPr>
        <w:t xml:space="preserve">, owns or accesses another class, </w:t>
      </w:r>
      <w:r w:rsidDel="00000000" w:rsidR="00000000" w:rsidRPr="00000000">
        <w:rPr>
          <w:b w:val="1"/>
          <w:color w:val="020202"/>
          <w:rtl w:val="0"/>
        </w:rPr>
        <w:t xml:space="preserve">B</w:t>
      </w:r>
      <w:r w:rsidDel="00000000" w:rsidR="00000000" w:rsidRPr="00000000">
        <w:rPr>
          <w:color w:val="020202"/>
          <w:rtl w:val="0"/>
        </w:rPr>
        <w:t xml:space="preserve">. Use an arrow with a clear diamond head that points from </w:t>
      </w:r>
      <w:r w:rsidDel="00000000" w:rsidR="00000000" w:rsidRPr="00000000">
        <w:rPr>
          <w:b w:val="1"/>
          <w:color w:val="020202"/>
          <w:rtl w:val="0"/>
        </w:rPr>
        <w:t xml:space="preserve">B</w:t>
      </w:r>
      <w:r w:rsidDel="00000000" w:rsidR="00000000" w:rsidRPr="00000000">
        <w:rPr>
          <w:color w:val="020202"/>
          <w:rtl w:val="0"/>
        </w:rPr>
        <w:t xml:space="preserve"> to </w:t>
      </w:r>
      <w:r w:rsidDel="00000000" w:rsidR="00000000" w:rsidRPr="00000000">
        <w:rPr>
          <w:b w:val="1"/>
          <w:color w:val="020202"/>
          <w:rtl w:val="0"/>
        </w:rPr>
        <w:t xml:space="preserve">A</w:t>
      </w:r>
      <w:r w:rsidDel="00000000" w:rsidR="00000000" w:rsidRPr="00000000">
        <w:rPr>
          <w:color w:val="020202"/>
          <w:rtl w:val="0"/>
        </w:rPr>
        <w:t xml:space="preserve">.</w:t>
      </w:r>
    </w:p>
    <w:p w:rsidR="00000000" w:rsidDel="00000000" w:rsidP="00000000" w:rsidRDefault="00000000" w:rsidRPr="00000000" w14:paraId="00000068">
      <w:pPr>
        <w:numPr>
          <w:ilvl w:val="0"/>
          <w:numId w:val="7"/>
        </w:numPr>
        <w:shd w:fill="ffffff" w:val="clear"/>
        <w:spacing w:line="276" w:lineRule="auto"/>
        <w:ind w:left="720" w:hanging="360"/>
        <w:rPr>
          <w:color w:val="020202"/>
        </w:rPr>
      </w:pPr>
      <w:r w:rsidDel="00000000" w:rsidR="00000000" w:rsidRPr="00000000">
        <w:rPr>
          <w:color w:val="020202"/>
          <w:rtl w:val="0"/>
        </w:rPr>
        <w:t xml:space="preserve">Composition is when one class is composed specifically from another class </w:t>
      </w:r>
    </w:p>
    <w:p w:rsidR="00000000" w:rsidDel="00000000" w:rsidP="00000000" w:rsidRDefault="00000000" w:rsidRPr="00000000" w14:paraId="00000069">
      <w:pPr>
        <w:numPr>
          <w:ilvl w:val="1"/>
          <w:numId w:val="7"/>
        </w:numPr>
        <w:shd w:fill="ffffff" w:val="clear"/>
        <w:spacing w:line="276" w:lineRule="auto"/>
        <w:ind w:left="1440" w:hanging="360"/>
        <w:rPr>
          <w:color w:val="020202"/>
        </w:rPr>
      </w:pPr>
      <w:r w:rsidDel="00000000" w:rsidR="00000000" w:rsidRPr="00000000">
        <w:rPr>
          <w:color w:val="020202"/>
          <w:rtl w:val="0"/>
        </w:rPr>
        <w:t xml:space="preserve">Example: The Panda class is composed of the Head, Arms, Legs, and Torso classes.</w:t>
      </w:r>
    </w:p>
    <w:p w:rsidR="00000000" w:rsidDel="00000000" w:rsidP="00000000" w:rsidRDefault="00000000" w:rsidRPr="00000000" w14:paraId="0000006A">
      <w:pPr>
        <w:numPr>
          <w:ilvl w:val="1"/>
          <w:numId w:val="7"/>
        </w:numPr>
        <w:shd w:fill="ffffff" w:val="clear"/>
        <w:spacing w:after="200" w:line="276" w:lineRule="auto"/>
        <w:ind w:left="1440" w:hanging="360"/>
        <w:rPr>
          <w:color w:val="020202"/>
        </w:rPr>
      </w:pPr>
      <w:r w:rsidDel="00000000" w:rsidR="00000000" w:rsidRPr="00000000">
        <w:rPr>
          <w:color w:val="020202"/>
          <w:rtl w:val="0"/>
        </w:rPr>
        <w:t xml:space="preserve">Google Slide: Let's say that a class, </w:t>
      </w:r>
      <w:r w:rsidDel="00000000" w:rsidR="00000000" w:rsidRPr="00000000">
        <w:rPr>
          <w:b w:val="1"/>
          <w:color w:val="020202"/>
          <w:rtl w:val="0"/>
        </w:rPr>
        <w:t xml:space="preserve">A</w:t>
      </w:r>
      <w:r w:rsidDel="00000000" w:rsidR="00000000" w:rsidRPr="00000000">
        <w:rPr>
          <w:color w:val="020202"/>
          <w:rtl w:val="0"/>
        </w:rPr>
        <w:t xml:space="preserve">, is composed of another class, </w:t>
      </w:r>
      <w:r w:rsidDel="00000000" w:rsidR="00000000" w:rsidRPr="00000000">
        <w:rPr>
          <w:b w:val="1"/>
          <w:color w:val="020202"/>
          <w:rtl w:val="0"/>
        </w:rPr>
        <w:t xml:space="preserve">B</w:t>
      </w:r>
      <w:r w:rsidDel="00000000" w:rsidR="00000000" w:rsidRPr="00000000">
        <w:rPr>
          <w:color w:val="020202"/>
          <w:rtl w:val="0"/>
        </w:rPr>
        <w:t xml:space="preserve">. Use an arrow with a solid diamond head that points from </w:t>
      </w:r>
      <w:r w:rsidDel="00000000" w:rsidR="00000000" w:rsidRPr="00000000">
        <w:rPr>
          <w:b w:val="1"/>
          <w:color w:val="020202"/>
          <w:rtl w:val="0"/>
        </w:rPr>
        <w:t xml:space="preserve">B</w:t>
      </w:r>
      <w:r w:rsidDel="00000000" w:rsidR="00000000" w:rsidRPr="00000000">
        <w:rPr>
          <w:color w:val="020202"/>
          <w:rtl w:val="0"/>
        </w:rPr>
        <w:t xml:space="preserve"> to </w:t>
      </w:r>
      <w:r w:rsidDel="00000000" w:rsidR="00000000" w:rsidRPr="00000000">
        <w:rPr>
          <w:b w:val="1"/>
          <w:color w:val="020202"/>
          <w:rtl w:val="0"/>
        </w:rPr>
        <w:t xml:space="preserve">A</w:t>
      </w:r>
      <w:r w:rsidDel="00000000" w:rsidR="00000000" w:rsidRPr="00000000">
        <w:rPr>
          <w:color w:val="020202"/>
          <w:rtl w:val="0"/>
        </w:rPr>
        <w:t xml:space="preserve">.</w:t>
      </w:r>
    </w:p>
    <w:p w:rsidR="00000000" w:rsidDel="00000000" w:rsidP="00000000" w:rsidRDefault="00000000" w:rsidRPr="00000000" w14:paraId="0000006B">
      <w:pPr>
        <w:spacing w:after="120" w:line="276" w:lineRule="auto"/>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08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