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A01E" w14:textId="77777777" w:rsidR="005C06FC" w:rsidRPr="000D57F4" w:rsidRDefault="00E30C0E" w:rsidP="000D57F4">
      <w:pPr>
        <w:pStyle w:val="Title"/>
      </w:pPr>
      <w:r w:rsidRPr="000D57F4">
        <w:t>template</w:t>
      </w:r>
    </w:p>
    <w:p w14:paraId="54EC6DF2" w14:textId="77777777" w:rsidR="005C06FC" w:rsidRDefault="00E30C0E" w:rsidP="006D26CF">
      <w:pPr>
        <w:pStyle w:val="Author"/>
      </w:pPr>
      <w:r>
        <w:t>Ryan N. Kinzer</w:t>
      </w:r>
    </w:p>
    <w:p w14:paraId="2DA05906" w14:textId="438F77A9" w:rsidR="00616E40" w:rsidRPr="00616E40" w:rsidRDefault="00616E40" w:rsidP="00616E40">
      <w:pPr>
        <w:pStyle w:val="Affiliation"/>
      </w:pPr>
      <w:r>
        <w:t>Nez Perce Tribe</w:t>
      </w:r>
    </w:p>
    <w:p w14:paraId="0D42CEF5" w14:textId="77777777" w:rsidR="005C06FC" w:rsidRDefault="00E30C0E">
      <w:pPr>
        <w:pStyle w:val="Date"/>
      </w:pPr>
      <w:r>
        <w:t>6/23/2020</w:t>
      </w:r>
    </w:p>
    <w:p w14:paraId="570A5203" w14:textId="77777777" w:rsidR="000D57F4" w:rsidRPr="000D57F4" w:rsidRDefault="00000000" w:rsidP="000D57F4">
      <w:pPr>
        <w:pStyle w:val="BodyText"/>
      </w:pPr>
      <w:r>
        <w:pict w14:anchorId="6111CA30">
          <v:rect id="_x0000_i1025" style="width:468pt;height:1pt" o:hralign="center" o:hrstd="t" o:hrnoshade="t" o:hr="t" fillcolor="black [3213]" stroked="f"/>
        </w:pict>
      </w:r>
    </w:p>
    <w:p w14:paraId="21F1C5BD" w14:textId="50FE23C5" w:rsidR="007903E7" w:rsidRDefault="00FA0ED7" w:rsidP="00FA0ED7">
      <w:pPr>
        <w:pStyle w:val="Abstract"/>
      </w:pPr>
      <w:bookmarkStart w:id="0" w:name="r-markdown"/>
      <w:r>
        <w:t>Abstract</w:t>
      </w:r>
    </w:p>
    <w:p w14:paraId="40AF1E0C" w14:textId="77777777" w:rsidR="007903E7" w:rsidRDefault="007903E7">
      <w:pPr>
        <w:rPr>
          <w:sz w:val="20"/>
          <w:szCs w:val="20"/>
        </w:rPr>
      </w:pPr>
      <w:r>
        <w:br w:type="page"/>
      </w:r>
    </w:p>
    <w:p w14:paraId="0C7DCBBF" w14:textId="77777777" w:rsidR="00FA0ED7" w:rsidRDefault="00FA0ED7" w:rsidP="00FA0ED7">
      <w:pPr>
        <w:pStyle w:val="Abstract"/>
      </w:pPr>
    </w:p>
    <w:p w14:paraId="1EF1BFD2" w14:textId="3B5895A9" w:rsidR="00FA0ED7" w:rsidRDefault="00FA0ED7">
      <w:pPr>
        <w:rPr>
          <w:rFonts w:ascii="Arial" w:hAnsi="Arial"/>
          <w:sz w:val="22"/>
        </w:rPr>
      </w:pPr>
      <w:r>
        <w:br w:type="page"/>
      </w:r>
    </w:p>
    <w:p w14:paraId="50723AFA" w14:textId="30FD7828" w:rsidR="00FA0ED7" w:rsidRDefault="00FA0ED7" w:rsidP="00FA0ED7">
      <w:pPr>
        <w:pStyle w:val="TOCHeading"/>
      </w:pPr>
      <w:r>
        <w:lastRenderedPageBreak/>
        <w:t>Table of Contents</w:t>
      </w:r>
    </w:p>
    <w:p w14:paraId="24B3D3BE" w14:textId="5ECC90DC" w:rsidR="00FA0ED7" w:rsidRDefault="00FA0ED7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280948" w:history="1">
        <w:r w:rsidRPr="009A067C">
          <w:rPr>
            <w:rStyle w:val="Hyperlink"/>
            <w:noProof/>
          </w:rPr>
          <w:t>R Markdown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_Toc184280948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CEE9E8" w14:textId="4991BB6E" w:rsidR="00FA0ED7" w:rsidRDefault="00FA0ED7">
      <w:pPr>
        <w:pStyle w:val="TOC2"/>
        <w:tabs>
          <w:tab w:val="right" w:leader="dot" w:pos="9350"/>
        </w:tabs>
        <w:rPr>
          <w:noProof/>
        </w:rPr>
      </w:pPr>
      <w:hyperlink w:anchor="_Toc184280949" w:history="1">
        <w:r w:rsidRPr="009A067C">
          <w:rPr>
            <w:rStyle w:val="Hyperlink"/>
            <w:noProof/>
          </w:rPr>
          <w:t>Header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_Toc184280949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F02082" w14:textId="6791010A" w:rsidR="00FA0ED7" w:rsidRDefault="00FA0ED7">
      <w:pPr>
        <w:pStyle w:val="TOC3"/>
        <w:tabs>
          <w:tab w:val="right" w:leader="dot" w:pos="9350"/>
        </w:tabs>
        <w:rPr>
          <w:noProof/>
        </w:rPr>
      </w:pPr>
      <w:hyperlink w:anchor="_Toc184280950" w:history="1">
        <w:r w:rsidRPr="009A067C">
          <w:rPr>
            <w:rStyle w:val="Hyperlink"/>
            <w:noProof/>
          </w:rPr>
          <w:t>Header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_Toc184280950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1BC9AF" w14:textId="3DFD8061" w:rsidR="00FA0ED7" w:rsidRDefault="00FA0ED7">
      <w:pPr>
        <w:pStyle w:val="TOC2"/>
        <w:tabs>
          <w:tab w:val="right" w:leader="dot" w:pos="9350"/>
        </w:tabs>
        <w:rPr>
          <w:noProof/>
        </w:rPr>
      </w:pPr>
      <w:hyperlink w:anchor="_Toc184280951" w:history="1">
        <w:r w:rsidRPr="009A067C">
          <w:rPr>
            <w:rStyle w:val="Hyperlink"/>
            <w:noProof/>
          </w:rPr>
          <w:t>Including Plots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_Toc184280951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6FF975" w14:textId="4F56BBBE" w:rsidR="007903E7" w:rsidRDefault="00FA0ED7" w:rsidP="00FA0ED7">
      <w:pPr>
        <w:pStyle w:val="BodyText"/>
      </w:pPr>
      <w:r>
        <w:fldChar w:fldCharType="end"/>
      </w:r>
    </w:p>
    <w:p w14:paraId="4D6D4828" w14:textId="77777777" w:rsidR="007903E7" w:rsidRDefault="007903E7">
      <w:pPr>
        <w:rPr>
          <w:rFonts w:ascii="Arial" w:hAnsi="Arial"/>
          <w:sz w:val="22"/>
        </w:rPr>
      </w:pPr>
      <w:r>
        <w:br w:type="page"/>
      </w:r>
    </w:p>
    <w:p w14:paraId="465F413E" w14:textId="77777777" w:rsidR="00FA0ED7" w:rsidRPr="00FA0ED7" w:rsidRDefault="00FA0ED7" w:rsidP="00FA0ED7">
      <w:pPr>
        <w:pStyle w:val="BodyText"/>
      </w:pPr>
    </w:p>
    <w:p w14:paraId="35632EDD" w14:textId="77777777" w:rsidR="00FA0ED7" w:rsidRDefault="00FA0ED7">
      <w:pPr>
        <w:rPr>
          <w:rFonts w:ascii="Arial" w:eastAsiaTheme="majorEastAsia" w:hAnsi="Arial" w:cstheme="majorBidi"/>
          <w:b/>
          <w:bCs/>
          <w:sz w:val="22"/>
          <w:szCs w:val="32"/>
        </w:rPr>
      </w:pPr>
      <w:r>
        <w:br w:type="page"/>
      </w:r>
    </w:p>
    <w:p w14:paraId="41F92218" w14:textId="533BBA34" w:rsidR="005C06FC" w:rsidRDefault="00E30C0E" w:rsidP="00E85401">
      <w:pPr>
        <w:pStyle w:val="Heading1"/>
      </w:pPr>
      <w:bookmarkStart w:id="1" w:name="_Toc184280948"/>
      <w:r>
        <w:lastRenderedPageBreak/>
        <w:t>R Markdown</w:t>
      </w:r>
      <w:bookmarkEnd w:id="0"/>
      <w:bookmarkEnd w:id="1"/>
    </w:p>
    <w:p w14:paraId="0D9DC6DE" w14:textId="77777777" w:rsidR="00E85401" w:rsidRPr="00E85401" w:rsidRDefault="00E85401" w:rsidP="0053405B">
      <w:pPr>
        <w:pStyle w:val="Heading2"/>
      </w:pPr>
      <w:bookmarkStart w:id="2" w:name="_Toc184280949"/>
      <w:r w:rsidRPr="0053405B">
        <w:t>Header</w:t>
      </w:r>
      <w:r>
        <w:t xml:space="preserve"> 2</w:t>
      </w:r>
      <w:bookmarkEnd w:id="2"/>
    </w:p>
    <w:p w14:paraId="78E2E572" w14:textId="77777777" w:rsidR="005C06FC" w:rsidRDefault="00E30C0E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33894C76" w14:textId="77777777" w:rsidR="00E85401" w:rsidRPr="000D57F4" w:rsidRDefault="00E85401" w:rsidP="000D57F4">
      <w:pPr>
        <w:pStyle w:val="Heading3"/>
      </w:pPr>
      <w:bookmarkStart w:id="3" w:name="_Toc184280950"/>
      <w:r w:rsidRPr="000D57F4">
        <w:t>Header 3</w:t>
      </w:r>
      <w:bookmarkEnd w:id="3"/>
    </w:p>
    <w:p w14:paraId="3547230F" w14:textId="77777777" w:rsidR="005C06FC" w:rsidRDefault="00E30C0E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</w:t>
      </w:r>
      <w:r w:rsidR="00730F26">
        <w:t xml:space="preserve"> and inline source code; </w:t>
      </w:r>
      <w:proofErr w:type="spellStart"/>
      <w:proofErr w:type="gramStart"/>
      <w:r w:rsidR="00730F26" w:rsidRPr="00730F26">
        <w:rPr>
          <w:rStyle w:val="VerbatimChar"/>
        </w:rPr>
        <w:t>knitr</w:t>
      </w:r>
      <w:proofErr w:type="spellEnd"/>
      <w:r w:rsidR="00730F26" w:rsidRPr="00730F26">
        <w:rPr>
          <w:rStyle w:val="VerbatimChar"/>
        </w:rPr>
        <w:t>::</w:t>
      </w:r>
      <w:proofErr w:type="gramEnd"/>
      <w:r w:rsidR="00730F26" w:rsidRPr="00730F26">
        <w:rPr>
          <w:rStyle w:val="VerbatimChar"/>
        </w:rPr>
        <w:t>render()</w:t>
      </w:r>
      <w:r>
        <w:t>. You can embed an R code chunk like this:</w:t>
      </w:r>
    </w:p>
    <w:p w14:paraId="0518C846" w14:textId="77777777" w:rsidR="005C06FC" w:rsidRDefault="00E30C0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2C7E665" w14:textId="77777777" w:rsidR="005C06FC" w:rsidRDefault="00E30C0E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BF99E56" w14:textId="201DB8C9" w:rsidR="00616E40" w:rsidRDefault="00616E40" w:rsidP="0053405B">
      <w:pPr>
        <w:pStyle w:val="Heading4"/>
      </w:pPr>
      <w:bookmarkStart w:id="4" w:name="including-plots"/>
      <w:r w:rsidRPr="0053405B">
        <w:t>Header</w:t>
      </w:r>
      <w:r>
        <w:t xml:space="preserve"> 4</w:t>
      </w:r>
    </w:p>
    <w:p w14:paraId="282BED87" w14:textId="77777777" w:rsidR="00616E40" w:rsidRDefault="00616E40">
      <w:pPr>
        <w:pStyle w:val="Heading2"/>
      </w:pPr>
    </w:p>
    <w:p w14:paraId="69DE76AC" w14:textId="123C2389" w:rsidR="005C06FC" w:rsidRDefault="00E30C0E">
      <w:pPr>
        <w:pStyle w:val="Heading2"/>
      </w:pPr>
      <w:bookmarkStart w:id="5" w:name="_Toc184280951"/>
      <w:r>
        <w:t>Including Plots</w:t>
      </w:r>
      <w:bookmarkEnd w:id="4"/>
      <w:bookmarkEnd w:id="5"/>
    </w:p>
    <w:p w14:paraId="167B975A" w14:textId="77777777" w:rsidR="005C06FC" w:rsidRDefault="00E30C0E">
      <w:pPr>
        <w:pStyle w:val="FirstParagraph"/>
      </w:pPr>
      <w:r>
        <w:t>You can also embed plots, for example:</w:t>
      </w:r>
    </w:p>
    <w:p w14:paraId="1E6A1CA2" w14:textId="77777777" w:rsidR="00BD226B" w:rsidRDefault="00E30C0E" w:rsidP="00EA4ACC">
      <w:pPr>
        <w:pStyle w:val="Figure"/>
      </w:pPr>
      <w:r>
        <w:rPr>
          <w:noProof/>
        </w:rPr>
        <w:lastRenderedPageBreak/>
        <w:drawing>
          <wp:inline distT="0" distB="0" distL="0" distR="0" wp14:anchorId="0286760C" wp14:editId="7B6B5F5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D92A85" w14:textId="77777777" w:rsidR="005C06FC" w:rsidRDefault="00BD226B" w:rsidP="00BD226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This is a caption.</w:t>
      </w:r>
    </w:p>
    <w:p w14:paraId="11412EF3" w14:textId="77777777" w:rsidR="005C06FC" w:rsidRDefault="00E30C0E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0CB2D2B5" w14:textId="77777777" w:rsidR="00642075" w:rsidRDefault="00642075" w:rsidP="00642075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This is a table caption.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2075" w14:paraId="055A0F1A" w14:textId="77777777" w:rsidTr="00642075">
        <w:tc>
          <w:tcPr>
            <w:tcW w:w="3116" w:type="dxa"/>
          </w:tcPr>
          <w:p w14:paraId="434A2699" w14:textId="77777777" w:rsidR="00642075" w:rsidRDefault="00642075">
            <w:pPr>
              <w:pStyle w:val="BodyText"/>
            </w:pPr>
            <w:proofErr w:type="spellStart"/>
            <w:r>
              <w:t>adf</w:t>
            </w:r>
            <w:proofErr w:type="spellEnd"/>
          </w:p>
        </w:tc>
        <w:tc>
          <w:tcPr>
            <w:tcW w:w="3117" w:type="dxa"/>
          </w:tcPr>
          <w:p w14:paraId="0EB781F1" w14:textId="77777777" w:rsidR="00642075" w:rsidRDefault="00642075">
            <w:pPr>
              <w:pStyle w:val="BodyText"/>
            </w:pPr>
            <w:proofErr w:type="spellStart"/>
            <w:r>
              <w:t>adf</w:t>
            </w:r>
            <w:proofErr w:type="spellEnd"/>
          </w:p>
        </w:tc>
        <w:tc>
          <w:tcPr>
            <w:tcW w:w="3117" w:type="dxa"/>
          </w:tcPr>
          <w:p w14:paraId="3100C388" w14:textId="77777777" w:rsidR="00642075" w:rsidRDefault="00642075">
            <w:pPr>
              <w:pStyle w:val="BodyText"/>
            </w:pPr>
            <w:proofErr w:type="spellStart"/>
            <w:r>
              <w:t>adf</w:t>
            </w:r>
            <w:proofErr w:type="spellEnd"/>
          </w:p>
        </w:tc>
      </w:tr>
      <w:tr w:rsidR="00642075" w14:paraId="75341780" w14:textId="77777777" w:rsidTr="00642075">
        <w:tc>
          <w:tcPr>
            <w:tcW w:w="3116" w:type="dxa"/>
          </w:tcPr>
          <w:p w14:paraId="6B0211FD" w14:textId="77777777" w:rsidR="00642075" w:rsidRDefault="00642075">
            <w:pPr>
              <w:pStyle w:val="BodyText"/>
            </w:pPr>
            <w:proofErr w:type="spellStart"/>
            <w:r>
              <w:t>asdf</w:t>
            </w:r>
            <w:proofErr w:type="spellEnd"/>
          </w:p>
        </w:tc>
        <w:tc>
          <w:tcPr>
            <w:tcW w:w="3117" w:type="dxa"/>
          </w:tcPr>
          <w:p w14:paraId="497903EE" w14:textId="77777777" w:rsidR="00642075" w:rsidRDefault="00642075">
            <w:pPr>
              <w:pStyle w:val="BodyText"/>
            </w:pPr>
            <w:proofErr w:type="spellStart"/>
            <w:r>
              <w:t>afd</w:t>
            </w:r>
            <w:proofErr w:type="spellEnd"/>
          </w:p>
        </w:tc>
        <w:tc>
          <w:tcPr>
            <w:tcW w:w="3117" w:type="dxa"/>
          </w:tcPr>
          <w:p w14:paraId="4298A664" w14:textId="77777777" w:rsidR="00642075" w:rsidRDefault="00642075">
            <w:pPr>
              <w:pStyle w:val="BodyText"/>
            </w:pPr>
            <w:proofErr w:type="spellStart"/>
            <w:r>
              <w:t>af</w:t>
            </w:r>
            <w:proofErr w:type="spellEnd"/>
          </w:p>
        </w:tc>
      </w:tr>
    </w:tbl>
    <w:p w14:paraId="6A768D26" w14:textId="77777777" w:rsidR="00642075" w:rsidRDefault="00642075">
      <w:pPr>
        <w:pStyle w:val="BodyText"/>
      </w:pPr>
    </w:p>
    <w:sectPr w:rsidR="00642075" w:rsidSect="00F663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78A71" w14:textId="77777777" w:rsidR="00C259EB" w:rsidRDefault="00C259EB">
      <w:pPr>
        <w:spacing w:after="0"/>
      </w:pPr>
      <w:r>
        <w:separator/>
      </w:r>
    </w:p>
  </w:endnote>
  <w:endnote w:type="continuationSeparator" w:id="0">
    <w:p w14:paraId="14C802D9" w14:textId="77777777" w:rsidR="00C259EB" w:rsidRDefault="00C259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26422" w14:textId="77777777" w:rsidR="00631DBD" w:rsidRDefault="00631D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6F7EB" w14:textId="77777777" w:rsidR="00631DBD" w:rsidRDefault="00631D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C5408" w14:textId="77777777" w:rsidR="00631DBD" w:rsidRDefault="00631D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87673" w14:textId="77777777" w:rsidR="00C259EB" w:rsidRDefault="00C259EB">
      <w:r>
        <w:separator/>
      </w:r>
    </w:p>
  </w:footnote>
  <w:footnote w:type="continuationSeparator" w:id="0">
    <w:p w14:paraId="772E097C" w14:textId="77777777" w:rsidR="00C259EB" w:rsidRDefault="00C25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58404" w14:textId="0A1C0DDB" w:rsidR="00631DBD" w:rsidRDefault="00000000">
    <w:pPr>
      <w:pStyle w:val="Header"/>
    </w:pPr>
    <w:r>
      <w:rPr>
        <w:noProof/>
      </w:rPr>
      <w:pict w14:anchorId="449102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4192563" o:spid="_x0000_s1030" type="#_x0000_t136" style="position:absolute;margin-left:0;margin-top:0;width:471.3pt;height:188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4DC65" w14:textId="6A360021" w:rsidR="00F6634B" w:rsidRDefault="00000000">
    <w:pPr>
      <w:pStyle w:val="Header"/>
    </w:pPr>
    <w:r>
      <w:rPr>
        <w:noProof/>
      </w:rPr>
      <w:pict w14:anchorId="3073EC1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4192564" o:spid="_x0000_s1031" type="#_x0000_t136" style="position:absolute;margin-left:0;margin-top:0;width:471.3pt;height:188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DRAFT"/>
          <w10:wrap anchorx="margin" anchory="margin"/>
        </v:shape>
      </w:pict>
    </w:r>
    <w:r w:rsidR="00F6634B">
      <w:rPr>
        <w:noProof/>
      </w:rPr>
      <w:ptab w:relativeTo="margin" w:alignment="left" w:leader="none"/>
    </w:r>
    <w:r w:rsidR="00F6634B">
      <w:rPr>
        <w:noProof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2C7DE" w14:textId="798EC262" w:rsidR="00F6634B" w:rsidRDefault="00000000">
    <w:pPr>
      <w:pStyle w:val="Header"/>
    </w:pPr>
    <w:r>
      <w:rPr>
        <w:noProof/>
      </w:rPr>
      <w:pict w14:anchorId="56724A0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4192562" o:spid="_x0000_s1029" type="#_x0000_t136" style="position:absolute;margin-left:0;margin-top:0;width:471.3pt;height:188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DRAFT"/>
          <w10:wrap anchorx="margin" anchory="margin"/>
        </v:shape>
      </w:pict>
    </w:r>
    <w:r w:rsidR="00F6634B" w:rsidRPr="00F6634B">
      <w:rPr>
        <w:noProof/>
      </w:rPr>
      <w:drawing>
        <wp:inline distT="0" distB="0" distL="0" distR="0" wp14:anchorId="77F503D9" wp14:editId="0DA199DD">
          <wp:extent cx="932688" cy="914400"/>
          <wp:effectExtent l="0" t="0" r="1270" b="0"/>
          <wp:docPr id="6" name="Picture 6" descr="C:\ryank\DFRM Research Division\Status_Assessments\2021_Review\NOAA_SA_review\documents\NP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ryank\DFRM Research Division\Status_Assessments\2021_Review\NOAA_SA_review\documents\NP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688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6634B">
      <w:rPr>
        <w:noProof/>
      </w:rPr>
      <w:ptab w:relativeTo="margin" w:alignment="right" w:leader="none"/>
    </w:r>
    <w:r w:rsidR="00F6634B" w:rsidRPr="00F6634B">
      <w:rPr>
        <w:noProof/>
      </w:rPr>
      <w:drawing>
        <wp:inline distT="0" distB="0" distL="0" distR="0" wp14:anchorId="0B987AD8" wp14:editId="73AD75D9">
          <wp:extent cx="914400" cy="914400"/>
          <wp:effectExtent l="0" t="0" r="0" b="0"/>
          <wp:docPr id="7" name="Picture 7" descr="C:\ryank\DFRM Research Division\Status_Assessments\2021_Review\NOAA_SA_review\documents\DFR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ryank\DFRM Research Division\Status_Assessments\2021_Review\NOAA_SA_review\documents\DFRM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9807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FCC48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3A27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5A8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DEC28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A92D7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1082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0E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02AA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B833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5D8CC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2A2051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483350435">
    <w:abstractNumId w:val="10"/>
  </w:num>
  <w:num w:numId="2" w16cid:durableId="980310054">
    <w:abstractNumId w:val="10"/>
  </w:num>
  <w:num w:numId="3" w16cid:durableId="417219952">
    <w:abstractNumId w:val="9"/>
  </w:num>
  <w:num w:numId="4" w16cid:durableId="3019568">
    <w:abstractNumId w:val="7"/>
  </w:num>
  <w:num w:numId="5" w16cid:durableId="257179729">
    <w:abstractNumId w:val="6"/>
  </w:num>
  <w:num w:numId="6" w16cid:durableId="1293288678">
    <w:abstractNumId w:val="5"/>
  </w:num>
  <w:num w:numId="7" w16cid:durableId="897209285">
    <w:abstractNumId w:val="4"/>
  </w:num>
  <w:num w:numId="8" w16cid:durableId="742411731">
    <w:abstractNumId w:val="8"/>
  </w:num>
  <w:num w:numId="9" w16cid:durableId="800732170">
    <w:abstractNumId w:val="3"/>
  </w:num>
  <w:num w:numId="10" w16cid:durableId="1983463927">
    <w:abstractNumId w:val="2"/>
  </w:num>
  <w:num w:numId="11" w16cid:durableId="533078082">
    <w:abstractNumId w:val="1"/>
  </w:num>
  <w:num w:numId="12" w16cid:durableId="522594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D2C8C"/>
    <w:rsid w:val="000D57F4"/>
    <w:rsid w:val="000F2F29"/>
    <w:rsid w:val="00131854"/>
    <w:rsid w:val="001E3DCB"/>
    <w:rsid w:val="00254C3F"/>
    <w:rsid w:val="002C351B"/>
    <w:rsid w:val="004E29B3"/>
    <w:rsid w:val="004F3708"/>
    <w:rsid w:val="0053405B"/>
    <w:rsid w:val="00590D07"/>
    <w:rsid w:val="005C06FC"/>
    <w:rsid w:val="00610693"/>
    <w:rsid w:val="00616E40"/>
    <w:rsid w:val="00631DBD"/>
    <w:rsid w:val="00642075"/>
    <w:rsid w:val="00645B95"/>
    <w:rsid w:val="006C73A4"/>
    <w:rsid w:val="006D26CF"/>
    <w:rsid w:val="00730F26"/>
    <w:rsid w:val="00784D58"/>
    <w:rsid w:val="00787845"/>
    <w:rsid w:val="007903E7"/>
    <w:rsid w:val="008D6863"/>
    <w:rsid w:val="00B21BAE"/>
    <w:rsid w:val="00B86B75"/>
    <w:rsid w:val="00B94B23"/>
    <w:rsid w:val="00BC48D5"/>
    <w:rsid w:val="00BD226B"/>
    <w:rsid w:val="00C259EB"/>
    <w:rsid w:val="00C36279"/>
    <w:rsid w:val="00C9147E"/>
    <w:rsid w:val="00C953B2"/>
    <w:rsid w:val="00C96D56"/>
    <w:rsid w:val="00E137BE"/>
    <w:rsid w:val="00E30C0E"/>
    <w:rsid w:val="00E315A3"/>
    <w:rsid w:val="00E5558B"/>
    <w:rsid w:val="00E85401"/>
    <w:rsid w:val="00EA4ACC"/>
    <w:rsid w:val="00F6634B"/>
    <w:rsid w:val="00F71798"/>
    <w:rsid w:val="00F929F7"/>
    <w:rsid w:val="00FA0E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C8BD3"/>
  <w15:docId w15:val="{F22157F2-D359-4902-ACE9-C93A4970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D226B"/>
    <w:pPr>
      <w:keepNext/>
      <w:keepLines/>
      <w:spacing w:before="480" w:after="360"/>
      <w:jc w:val="center"/>
      <w:outlineLvl w:val="0"/>
    </w:pPr>
    <w:rPr>
      <w:rFonts w:ascii="Arial" w:eastAsiaTheme="majorEastAsia" w:hAnsi="Arial" w:cstheme="majorBidi"/>
      <w:b/>
      <w:bCs/>
      <w:sz w:val="2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3405B"/>
    <w:pPr>
      <w:keepNext/>
      <w:keepLines/>
      <w:spacing w:before="280" w:after="0"/>
      <w:outlineLvl w:val="1"/>
    </w:pPr>
    <w:rPr>
      <w:rFonts w:ascii="Arial" w:eastAsiaTheme="majorEastAsia" w:hAnsi="Arial" w:cstheme="majorBidi"/>
      <w:b/>
      <w:bCs/>
      <w:color w:val="000000" w:themeColor="text1"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3405B"/>
    <w:pPr>
      <w:keepNext/>
      <w:keepLines/>
      <w:spacing w:before="200" w:after="0"/>
      <w:ind w:left="720"/>
      <w:outlineLvl w:val="2"/>
    </w:pPr>
    <w:rPr>
      <w:rFonts w:ascii="Arial" w:eastAsiaTheme="majorEastAsia" w:hAnsi="Arial" w:cstheme="majorBidi"/>
      <w:b/>
      <w:bCs/>
      <w:color w:val="000000" w:themeColor="text1"/>
      <w:sz w:val="22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3405B"/>
    <w:pPr>
      <w:keepNext/>
      <w:keepLines/>
      <w:spacing w:before="200" w:after="0"/>
      <w:ind w:left="1440"/>
      <w:outlineLvl w:val="3"/>
    </w:pPr>
    <w:rPr>
      <w:rFonts w:ascii="Arial" w:eastAsiaTheme="majorEastAsia" w:hAnsi="Arial" w:cstheme="majorBidi"/>
      <w:b/>
      <w:bCs/>
      <w:sz w:val="22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D226B"/>
    <w:pPr>
      <w:spacing w:before="180" w:after="180"/>
    </w:pPr>
    <w:rPr>
      <w:rFonts w:ascii="Arial" w:hAnsi="Arial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D57F4"/>
    <w:pPr>
      <w:keepNext/>
      <w:keepLines/>
      <w:spacing w:before="480" w:after="240"/>
    </w:pPr>
    <w:rPr>
      <w:rFonts w:ascii="Arial" w:eastAsiaTheme="majorEastAsia" w:hAnsi="Arial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link w:val="AuthorChar"/>
    <w:qFormat/>
    <w:rsid w:val="000D57F4"/>
    <w:pPr>
      <w:keepNext/>
      <w:keepLines/>
    </w:pPr>
    <w:rPr>
      <w:rFonts w:ascii="Arial" w:hAnsi="Arial"/>
      <w:sz w:val="22"/>
    </w:rPr>
  </w:style>
  <w:style w:type="paragraph" w:styleId="Date">
    <w:name w:val="Date"/>
    <w:next w:val="BodyText"/>
    <w:qFormat/>
    <w:rsid w:val="000D57F4"/>
    <w:pPr>
      <w:keepNext/>
      <w:keepLines/>
      <w:jc w:val="right"/>
    </w:pPr>
    <w:rPr>
      <w:rFonts w:ascii="Arial" w:hAnsi="Arial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F929F7"/>
    <w:pPr>
      <w:spacing w:after="120"/>
      <w:ind w:left="720" w:right="720"/>
    </w:pPr>
    <w:rPr>
      <w:rFonts w:ascii="Arial" w:hAnsi="Arial"/>
      <w:sz w:val="20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EA4ACC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F929F7"/>
    <w:rPr>
      <w:rFonts w:ascii="Arial" w:hAnsi="Arial"/>
      <w:sz w:val="20"/>
    </w:rPr>
  </w:style>
  <w:style w:type="character" w:customStyle="1" w:styleId="VerbatimChar">
    <w:name w:val="Verbatim Char"/>
    <w:basedOn w:val="CaptionChar"/>
    <w:link w:val="SourceCode"/>
    <w:rsid w:val="002C351B"/>
    <w:rPr>
      <w:rFonts w:ascii="Arial" w:hAnsi="Arial"/>
      <w:i/>
      <w:color w:val="000000" w:themeColor="text1"/>
      <w:sz w:val="22"/>
      <w:shd w:val="clear" w:color="auto" w:fill="F8F8F8"/>
    </w:rPr>
  </w:style>
  <w:style w:type="character" w:styleId="FootnoteReference">
    <w:name w:val="footnote reference"/>
    <w:basedOn w:val="CaptionChar"/>
    <w:rPr>
      <w:rFonts w:ascii="Arial" w:hAnsi="Arial"/>
      <w:sz w:val="22"/>
      <w:vertAlign w:val="superscript"/>
    </w:rPr>
  </w:style>
  <w:style w:type="character" w:styleId="Hyperlink">
    <w:name w:val="Hyperlink"/>
    <w:basedOn w:val="CaptionChar"/>
    <w:uiPriority w:val="99"/>
    <w:rPr>
      <w:rFonts w:ascii="Arial" w:hAnsi="Arial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FA0ED7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rsid w:val="002C351B"/>
    <w:pPr>
      <w:shd w:val="clear" w:color="auto" w:fill="F8F8F8"/>
      <w:wordWrap w:val="0"/>
    </w:pPr>
    <w:rPr>
      <w:rFonts w:ascii="Arial" w:hAnsi="Arial"/>
      <w:i/>
      <w:color w:val="000000" w:themeColor="text1"/>
      <w:sz w:val="22"/>
    </w:r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D226B"/>
    <w:rPr>
      <w:rFonts w:ascii="Arial" w:hAnsi="Arial"/>
      <w:sz w:val="22"/>
    </w:rPr>
  </w:style>
  <w:style w:type="table" w:styleId="TableGrid">
    <w:name w:val="Table Grid"/>
    <w:basedOn w:val="TableNormal"/>
    <w:rsid w:val="0064207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F6634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6634B"/>
  </w:style>
  <w:style w:type="paragraph" w:styleId="Footer">
    <w:name w:val="footer"/>
    <w:basedOn w:val="Normal"/>
    <w:link w:val="FooterChar"/>
    <w:unhideWhenUsed/>
    <w:rsid w:val="00F6634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6634B"/>
  </w:style>
  <w:style w:type="paragraph" w:customStyle="1" w:styleId="Affiliation">
    <w:name w:val="Affiliation"/>
    <w:basedOn w:val="Author"/>
    <w:link w:val="AffiliationChar"/>
    <w:qFormat/>
    <w:rsid w:val="006D26CF"/>
    <w:rPr>
      <w:i/>
    </w:rPr>
  </w:style>
  <w:style w:type="character" w:customStyle="1" w:styleId="AuthorChar">
    <w:name w:val="Author Char"/>
    <w:basedOn w:val="DefaultParagraphFont"/>
    <w:link w:val="Author"/>
    <w:rsid w:val="006D26CF"/>
    <w:rPr>
      <w:rFonts w:ascii="Arial" w:hAnsi="Arial"/>
      <w:sz w:val="22"/>
    </w:rPr>
  </w:style>
  <w:style w:type="character" w:customStyle="1" w:styleId="AffiliationChar">
    <w:name w:val="Affiliation Char"/>
    <w:basedOn w:val="AuthorChar"/>
    <w:link w:val="Affiliation"/>
    <w:rsid w:val="006D26CF"/>
    <w:rPr>
      <w:rFonts w:ascii="Arial" w:hAnsi="Arial"/>
      <w:i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FA0E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0ED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A0ED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Nez Perce Tribe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Ryan N. Kinzer</dc:creator>
  <cp:keywords/>
  <cp:lastModifiedBy>Ryan Kinzer</cp:lastModifiedBy>
  <cp:revision>9</cp:revision>
  <dcterms:created xsi:type="dcterms:W3CDTF">2023-09-11T12:06:00Z</dcterms:created>
  <dcterms:modified xsi:type="dcterms:W3CDTF">2024-12-05T15:51:00Z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6/23/2020</vt:lpwstr>
  </property>
  <property fmtid="{D5CDD505-2E9C-101B-9397-08002B2CF9AE}" pid="3" name="output">
    <vt:lpwstr>word_document</vt:lpwstr>
  </property>
</Properties>
</file>