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1B7" w:rsidRPr="00503E01" w:rsidRDefault="00B873DE" w:rsidP="00503E01">
      <w:pPr>
        <w:rPr>
          <w:sz w:val="24"/>
        </w:rPr>
      </w:pPr>
      <w:r w:rsidRPr="00503E01">
        <w:rPr>
          <w:sz w:val="24"/>
        </w:rPr>
        <w:t xml:space="preserve">Effective </w:t>
      </w:r>
      <w:r w:rsidR="00C65F05" w:rsidRPr="00503E01">
        <w:rPr>
          <w:sz w:val="24"/>
        </w:rPr>
        <w:t>Group communication</w:t>
      </w:r>
    </w:p>
    <w:p w:rsidR="00D31D8D" w:rsidRPr="00503E01" w:rsidRDefault="00503E01" w:rsidP="00C65F05">
      <w:pPr>
        <w:rPr>
          <w:sz w:val="24"/>
        </w:rPr>
      </w:pPr>
      <w:proofErr w:type="gramStart"/>
      <w:r>
        <w:rPr>
          <w:sz w:val="24"/>
        </w:rPr>
        <w:t>d</w:t>
      </w:r>
      <w:r w:rsidR="00B873DE" w:rsidRPr="00503E01">
        <w:rPr>
          <w:sz w:val="24"/>
        </w:rPr>
        <w:t>ay-to-day</w:t>
      </w:r>
      <w:proofErr w:type="gramEnd"/>
      <w:r w:rsidR="00B873DE" w:rsidRPr="00503E01">
        <w:rPr>
          <w:sz w:val="24"/>
        </w:rPr>
        <w:t xml:space="preserve"> interaction</w:t>
      </w:r>
      <w:r w:rsidR="00482545" w:rsidRPr="00503E01">
        <w:rPr>
          <w:sz w:val="24"/>
        </w:rPr>
        <w:t>.</w:t>
      </w:r>
      <w:r w:rsidR="00B873DE" w:rsidRPr="00503E01">
        <w:rPr>
          <w:sz w:val="24"/>
        </w:rPr>
        <w:br/>
      </w:r>
      <w:r w:rsidR="005B2769" w:rsidRPr="00503E01">
        <w:rPr>
          <w:sz w:val="24"/>
        </w:rPr>
        <w:t>Our</w:t>
      </w:r>
      <w:r w:rsidR="00C66D78" w:rsidRPr="00503E01">
        <w:rPr>
          <w:sz w:val="24"/>
        </w:rPr>
        <w:t xml:space="preserve"> group uses </w:t>
      </w:r>
      <w:r w:rsidR="009B68F2">
        <w:rPr>
          <w:sz w:val="24"/>
        </w:rPr>
        <w:t>lots</w:t>
      </w:r>
      <w:r w:rsidR="00C66D78" w:rsidRPr="00503E01">
        <w:rPr>
          <w:sz w:val="24"/>
        </w:rPr>
        <w:t xml:space="preserve"> of interpersonal skills</w:t>
      </w:r>
      <w:r w:rsidR="005B2769" w:rsidRPr="00503E01">
        <w:rPr>
          <w:sz w:val="24"/>
        </w:rPr>
        <w:t xml:space="preserve"> and forms of communication. These include talking face-to-face</w:t>
      </w:r>
      <w:r w:rsidR="00135D96" w:rsidRPr="00503E01">
        <w:rPr>
          <w:sz w:val="24"/>
        </w:rPr>
        <w:t xml:space="preserve">, E-mail and </w:t>
      </w:r>
      <w:r w:rsidR="005B2769" w:rsidRPr="00503E01">
        <w:rPr>
          <w:sz w:val="24"/>
        </w:rPr>
        <w:t>social networking</w:t>
      </w:r>
      <w:r w:rsidR="00135D96" w:rsidRPr="00503E01">
        <w:rPr>
          <w:sz w:val="24"/>
        </w:rPr>
        <w:t>.</w:t>
      </w:r>
      <w:r w:rsidR="00135D96" w:rsidRPr="00503E01">
        <w:rPr>
          <w:sz w:val="24"/>
        </w:rPr>
        <w:br/>
      </w:r>
      <w:r w:rsidR="009F4276">
        <w:rPr>
          <w:sz w:val="24"/>
        </w:rPr>
        <w:t>For face-to-face communication</w:t>
      </w:r>
      <w:r w:rsidR="00387BD7" w:rsidRPr="00503E01">
        <w:rPr>
          <w:sz w:val="24"/>
        </w:rPr>
        <w:t xml:space="preserve"> we </w:t>
      </w:r>
      <w:r w:rsidR="009F4276">
        <w:rPr>
          <w:sz w:val="24"/>
        </w:rPr>
        <w:t>communicate informally</w:t>
      </w:r>
      <w:r w:rsidR="009B68F2">
        <w:rPr>
          <w:sz w:val="24"/>
        </w:rPr>
        <w:t xml:space="preserve"> because we all know one another. This</w:t>
      </w:r>
      <w:r w:rsidR="007C3771" w:rsidRPr="00503E01">
        <w:rPr>
          <w:sz w:val="24"/>
        </w:rPr>
        <w:t xml:space="preserve"> means we don’t need to </w:t>
      </w:r>
      <w:r w:rsidR="009B68F2">
        <w:rPr>
          <w:sz w:val="24"/>
        </w:rPr>
        <w:t xml:space="preserve">phrase things </w:t>
      </w:r>
      <w:proofErr w:type="spellStart"/>
      <w:r w:rsidR="009B68F2">
        <w:rPr>
          <w:sz w:val="24"/>
        </w:rPr>
        <w:t>formally</w:t>
      </w:r>
      <w:r w:rsidR="007C3771" w:rsidRPr="00503E01">
        <w:rPr>
          <w:sz w:val="24"/>
        </w:rPr>
        <w:t>and</w:t>
      </w:r>
      <w:proofErr w:type="spellEnd"/>
      <w:r w:rsidR="000444A7">
        <w:rPr>
          <w:sz w:val="24"/>
        </w:rPr>
        <w:t xml:space="preserve"> can</w:t>
      </w:r>
      <w:r w:rsidR="007C3771" w:rsidRPr="00503E01">
        <w:rPr>
          <w:sz w:val="24"/>
        </w:rPr>
        <w:t xml:space="preserve"> be more productive as a result.</w:t>
      </w:r>
      <w:r w:rsidR="000444A7">
        <w:rPr>
          <w:sz w:val="24"/>
        </w:rPr>
        <w:t xml:space="preserve"> </w:t>
      </w:r>
      <w:r w:rsidR="000444A7">
        <w:rPr>
          <w:sz w:val="24"/>
        </w:rPr>
        <w:br/>
        <w:t>Face-</w:t>
      </w:r>
      <w:proofErr w:type="spellStart"/>
      <w:r w:rsidR="000444A7">
        <w:rPr>
          <w:sz w:val="24"/>
        </w:rPr>
        <w:t>to</w:t>
      </w:r>
      <w:r w:rsidR="002B4DB9" w:rsidRPr="00503E01">
        <w:rPr>
          <w:sz w:val="24"/>
        </w:rPr>
        <w:t>face</w:t>
      </w:r>
      <w:proofErr w:type="spellEnd"/>
      <w:r w:rsidR="002B4DB9" w:rsidRPr="00503E01">
        <w:rPr>
          <w:sz w:val="24"/>
        </w:rPr>
        <w:t xml:space="preserve"> communication has </w:t>
      </w:r>
      <w:r w:rsidR="000444A7">
        <w:rPr>
          <w:sz w:val="24"/>
        </w:rPr>
        <w:t>lots of</w:t>
      </w:r>
      <w:r w:rsidR="002B4DB9" w:rsidRPr="00503E01">
        <w:rPr>
          <w:sz w:val="24"/>
        </w:rPr>
        <w:t xml:space="preserve"> advantages over other types of communication. It </w:t>
      </w:r>
      <w:r w:rsidR="009F4276">
        <w:rPr>
          <w:sz w:val="24"/>
        </w:rPr>
        <w:t xml:space="preserve">is </w:t>
      </w:r>
      <w:bookmarkStart w:id="0" w:name="_GoBack"/>
      <w:bookmarkEnd w:id="0"/>
      <w:r w:rsidR="009F4276">
        <w:rPr>
          <w:sz w:val="24"/>
        </w:rPr>
        <w:t>generally faster</w:t>
      </w:r>
      <w:r w:rsidR="000444A7">
        <w:rPr>
          <w:sz w:val="24"/>
        </w:rPr>
        <w:t xml:space="preserve"> because there is no delay/it is real time. It encourages </w:t>
      </w:r>
      <w:proofErr w:type="spellStart"/>
      <w:r w:rsidR="000444A7">
        <w:rPr>
          <w:sz w:val="24"/>
        </w:rPr>
        <w:t>better</w:t>
      </w:r>
      <w:r w:rsidR="009F4276">
        <w:rPr>
          <w:sz w:val="24"/>
        </w:rPr>
        <w:t>communication</w:t>
      </w:r>
      <w:proofErr w:type="spellEnd"/>
      <w:r w:rsidR="002B4DB9" w:rsidRPr="00503E01">
        <w:rPr>
          <w:sz w:val="24"/>
        </w:rPr>
        <w:t xml:space="preserve"> as it t</w:t>
      </w:r>
      <w:r w:rsidR="00582879">
        <w:rPr>
          <w:sz w:val="24"/>
        </w:rPr>
        <w:t xml:space="preserve">he natural way to talk unlike </w:t>
      </w:r>
      <w:r w:rsidR="009F4276">
        <w:rPr>
          <w:sz w:val="24"/>
        </w:rPr>
        <w:t>video conferencing when tiny delays and</w:t>
      </w:r>
      <w:r w:rsidR="002B4DB9" w:rsidRPr="00503E01">
        <w:rPr>
          <w:sz w:val="24"/>
        </w:rPr>
        <w:t xml:space="preserve"> the lack of physical presence and</w:t>
      </w:r>
      <w:r w:rsidR="00582879">
        <w:rPr>
          <w:sz w:val="24"/>
        </w:rPr>
        <w:t xml:space="preserve"> the technology itself </w:t>
      </w:r>
      <w:proofErr w:type="spellStart"/>
      <w:r w:rsidR="00582879">
        <w:rPr>
          <w:sz w:val="24"/>
        </w:rPr>
        <w:t>all</w:t>
      </w:r>
      <w:r w:rsidR="002D5032" w:rsidRPr="00503E01">
        <w:rPr>
          <w:sz w:val="24"/>
        </w:rPr>
        <w:t>distract</w:t>
      </w:r>
      <w:proofErr w:type="spellEnd"/>
      <w:r w:rsidR="002D5032" w:rsidRPr="00503E01">
        <w:rPr>
          <w:sz w:val="24"/>
        </w:rPr>
        <w:t xml:space="preserve"> from productive </w:t>
      </w:r>
      <w:proofErr w:type="spellStart"/>
      <w:r w:rsidR="002D5032" w:rsidRPr="00503E01">
        <w:rPr>
          <w:sz w:val="24"/>
        </w:rPr>
        <w:t>co</w:t>
      </w:r>
      <w:r w:rsidR="00582879">
        <w:rPr>
          <w:sz w:val="24"/>
        </w:rPr>
        <w:t>mmunciation</w:t>
      </w:r>
      <w:proofErr w:type="spellEnd"/>
      <w:r w:rsidR="002D5032" w:rsidRPr="00503E01">
        <w:rPr>
          <w:sz w:val="24"/>
        </w:rPr>
        <w:t>.</w:t>
      </w:r>
      <w:r w:rsidR="00FA2250" w:rsidRPr="00503E01">
        <w:rPr>
          <w:sz w:val="24"/>
        </w:rPr>
        <w:br/>
        <w:t>We ca</w:t>
      </w:r>
      <w:r w:rsidR="00582879">
        <w:rPr>
          <w:sz w:val="24"/>
        </w:rPr>
        <w:t>n also be informal when using e</w:t>
      </w:r>
      <w:r w:rsidR="00FA2250" w:rsidRPr="00503E01">
        <w:rPr>
          <w:sz w:val="24"/>
        </w:rPr>
        <w:t>mail.</w:t>
      </w:r>
      <w:r w:rsidR="006312AA" w:rsidRPr="00503E01">
        <w:rPr>
          <w:sz w:val="24"/>
        </w:rPr>
        <w:t xml:space="preserve"> This means we can communicate faster as we don’t have to spend time worrying abou</w:t>
      </w:r>
      <w:r w:rsidR="00D31D8D" w:rsidRPr="00503E01">
        <w:rPr>
          <w:sz w:val="24"/>
        </w:rPr>
        <w:t>t how to phrase things formally.</w:t>
      </w:r>
      <w:r w:rsidR="009C18F6" w:rsidRPr="00503E01">
        <w:rPr>
          <w:sz w:val="24"/>
        </w:rPr>
        <w:br/>
        <w:t>In face-</w:t>
      </w:r>
      <w:r w:rsidR="006B47E2">
        <w:rPr>
          <w:sz w:val="24"/>
        </w:rPr>
        <w:t xml:space="preserve">to-face communication there is </w:t>
      </w:r>
      <w:r w:rsidR="009C18F6" w:rsidRPr="00503E01">
        <w:rPr>
          <w:sz w:val="24"/>
        </w:rPr>
        <w:t>of body language and intonation that aren’t present in other forms of communication.</w:t>
      </w:r>
      <w:r w:rsidR="00D31D8D" w:rsidRPr="00503E01">
        <w:rPr>
          <w:sz w:val="24"/>
        </w:rPr>
        <w:br/>
      </w:r>
      <w:r w:rsidR="004C22D8" w:rsidRPr="00503E01">
        <w:rPr>
          <w:sz w:val="24"/>
        </w:rPr>
        <w:t xml:space="preserve">Social networking, such as Yammer, </w:t>
      </w:r>
      <w:r w:rsidR="00F175F1" w:rsidRPr="00503E01">
        <w:rPr>
          <w:sz w:val="24"/>
        </w:rPr>
        <w:t>combines</w:t>
      </w:r>
      <w:r w:rsidR="006B47E2">
        <w:rPr>
          <w:sz w:val="24"/>
        </w:rPr>
        <w:t xml:space="preserve"> some of</w:t>
      </w:r>
      <w:r w:rsidR="00F175F1" w:rsidRPr="00503E01">
        <w:rPr>
          <w:sz w:val="24"/>
        </w:rPr>
        <w:t xml:space="preserve"> </w:t>
      </w:r>
      <w:r w:rsidR="009F4276">
        <w:rPr>
          <w:sz w:val="24"/>
        </w:rPr>
        <w:t>face-to-face-</w:t>
      </w:r>
      <w:r w:rsidR="00F175F1" w:rsidRPr="00503E01">
        <w:rPr>
          <w:sz w:val="24"/>
        </w:rPr>
        <w:t xml:space="preserve">communication with technology such as E-mail. It allows us to easily have group </w:t>
      </w:r>
      <w:r w:rsidR="00311329" w:rsidRPr="00503E01">
        <w:rPr>
          <w:sz w:val="24"/>
        </w:rPr>
        <w:t>discussions</w:t>
      </w:r>
      <w:r w:rsidR="0008521D" w:rsidRPr="00503E01">
        <w:rPr>
          <w:sz w:val="24"/>
        </w:rPr>
        <w:t xml:space="preserve"> or speak to specific members of the g</w:t>
      </w:r>
      <w:r w:rsidR="009F4276">
        <w:rPr>
          <w:sz w:val="24"/>
        </w:rPr>
        <w:t>roup, share files and documents</w:t>
      </w:r>
      <w:r w:rsidR="0008521D" w:rsidRPr="00503E01">
        <w:rPr>
          <w:sz w:val="24"/>
        </w:rPr>
        <w:t xml:space="preserve"> </w:t>
      </w:r>
      <w:r w:rsidR="006B47E2">
        <w:rPr>
          <w:sz w:val="24"/>
        </w:rPr>
        <w:t>anywhere in the world</w:t>
      </w:r>
      <w:r w:rsidR="0008521D" w:rsidRPr="00503E01">
        <w:rPr>
          <w:sz w:val="24"/>
        </w:rPr>
        <w:t>.</w:t>
      </w:r>
      <w:r w:rsidR="004A45DE" w:rsidRPr="00503E01">
        <w:rPr>
          <w:sz w:val="24"/>
        </w:rPr>
        <w:t xml:space="preserve"> It also a</w:t>
      </w:r>
      <w:r w:rsidR="009F4276">
        <w:rPr>
          <w:sz w:val="24"/>
        </w:rPr>
        <w:t xml:space="preserve">llows us to organise our work. </w:t>
      </w:r>
      <w:r w:rsidR="004A45DE" w:rsidRPr="00503E01">
        <w:rPr>
          <w:sz w:val="24"/>
        </w:rPr>
        <w:t>groups can be created fo</w:t>
      </w:r>
      <w:r w:rsidR="009F4276">
        <w:rPr>
          <w:sz w:val="24"/>
        </w:rPr>
        <w:t>r specific parts of the project</w:t>
      </w:r>
      <w:r w:rsidR="004A45DE" w:rsidRPr="00503E01">
        <w:rPr>
          <w:sz w:val="24"/>
        </w:rPr>
        <w:t xml:space="preserve"> and numerous group chats can happen in </w:t>
      </w:r>
      <w:r w:rsidR="00B34058" w:rsidRPr="00503E01">
        <w:rPr>
          <w:sz w:val="24"/>
        </w:rPr>
        <w:t>parallel – something that is impractical at best face-to-face.</w:t>
      </w:r>
    </w:p>
    <w:p w:rsidR="00F35020" w:rsidRPr="00503E01" w:rsidRDefault="00B873DE" w:rsidP="00C65F05">
      <w:pPr>
        <w:rPr>
          <w:sz w:val="24"/>
        </w:rPr>
      </w:pPr>
      <w:r w:rsidRPr="00503E01">
        <w:rPr>
          <w:sz w:val="24"/>
        </w:rPr>
        <w:t>Giving a presentation</w:t>
      </w:r>
      <w:r w:rsidR="00482545" w:rsidRPr="00503E01">
        <w:rPr>
          <w:sz w:val="24"/>
        </w:rPr>
        <w:t>.</w:t>
      </w:r>
      <w:r w:rsidR="00F97931" w:rsidRPr="00503E01">
        <w:rPr>
          <w:sz w:val="24"/>
        </w:rPr>
        <w:br/>
        <w:t>When</w:t>
      </w:r>
      <w:r w:rsidR="005A6D61">
        <w:rPr>
          <w:sz w:val="24"/>
        </w:rPr>
        <w:t xml:space="preserve"> our group gives a presentation most of </w:t>
      </w:r>
      <w:proofErr w:type="spellStart"/>
      <w:r w:rsidR="005A6D61">
        <w:rPr>
          <w:sz w:val="24"/>
        </w:rPr>
        <w:t>teh</w:t>
      </w:r>
      <w:proofErr w:type="spellEnd"/>
      <w:r w:rsidR="005A6D61">
        <w:rPr>
          <w:sz w:val="24"/>
        </w:rPr>
        <w:t xml:space="preserve"> </w:t>
      </w:r>
      <w:proofErr w:type="spellStart"/>
      <w:r w:rsidR="005A6D61">
        <w:rPr>
          <w:sz w:val="24"/>
        </w:rPr>
        <w:t>commun</w:t>
      </w:r>
      <w:r w:rsidR="00F97931" w:rsidRPr="00503E01">
        <w:rPr>
          <w:sz w:val="24"/>
        </w:rPr>
        <w:t>c</w:t>
      </w:r>
      <w:r w:rsidR="005A6D61">
        <w:rPr>
          <w:sz w:val="24"/>
        </w:rPr>
        <w:t>i</w:t>
      </w:r>
      <w:r w:rsidR="00F97931" w:rsidRPr="00503E01">
        <w:rPr>
          <w:sz w:val="24"/>
        </w:rPr>
        <w:t>ation</w:t>
      </w:r>
      <w:proofErr w:type="spellEnd"/>
      <w:r w:rsidR="00F97931" w:rsidRPr="00503E01">
        <w:rPr>
          <w:sz w:val="24"/>
        </w:rPr>
        <w:t xml:space="preserve"> will have </w:t>
      </w:r>
      <w:proofErr w:type="spellStart"/>
      <w:r w:rsidR="005A6D61">
        <w:rPr>
          <w:sz w:val="24"/>
        </w:rPr>
        <w:t>alredy</w:t>
      </w:r>
      <w:proofErr w:type="spellEnd"/>
      <w:r w:rsidR="005A6D61">
        <w:rPr>
          <w:sz w:val="24"/>
        </w:rPr>
        <w:t xml:space="preserve"> </w:t>
      </w:r>
      <w:proofErr w:type="spellStart"/>
      <w:r w:rsidR="005A6D61">
        <w:rPr>
          <w:sz w:val="24"/>
        </w:rPr>
        <w:t>hapednd</w:t>
      </w:r>
      <w:proofErr w:type="spellEnd"/>
      <w:r w:rsidR="00F97931" w:rsidRPr="00503E01">
        <w:rPr>
          <w:sz w:val="24"/>
        </w:rPr>
        <w:t>. We will have agree</w:t>
      </w:r>
      <w:r w:rsidR="005A6D61">
        <w:rPr>
          <w:sz w:val="24"/>
        </w:rPr>
        <w:t xml:space="preserve">d who is presenting each topic </w:t>
      </w:r>
      <w:r w:rsidR="00413090" w:rsidRPr="00503E01">
        <w:rPr>
          <w:sz w:val="24"/>
        </w:rPr>
        <w:t>and what we are going to say.</w:t>
      </w:r>
      <w:r w:rsidR="00413090" w:rsidRPr="00503E01">
        <w:rPr>
          <w:sz w:val="24"/>
        </w:rPr>
        <w:br/>
      </w:r>
      <w:proofErr w:type="gramStart"/>
      <w:r w:rsidR="005A6D61">
        <w:rPr>
          <w:sz w:val="24"/>
        </w:rPr>
        <w:t>most</w:t>
      </w:r>
      <w:proofErr w:type="gramEnd"/>
      <w:r w:rsidR="00413090" w:rsidRPr="00503E01">
        <w:rPr>
          <w:sz w:val="24"/>
        </w:rPr>
        <w:t xml:space="preserve"> of the communication during the presentation is with our audience. If we are pitching an idea, we need to persuade the audience </w:t>
      </w:r>
      <w:r w:rsidR="00860678">
        <w:rPr>
          <w:sz w:val="24"/>
        </w:rPr>
        <w:t>the idea is</w:t>
      </w:r>
      <w:r w:rsidR="00413090" w:rsidRPr="00503E01">
        <w:rPr>
          <w:sz w:val="24"/>
        </w:rPr>
        <w:t xml:space="preserve"> good idea.</w:t>
      </w:r>
      <w:r w:rsidR="00860678">
        <w:rPr>
          <w:sz w:val="24"/>
        </w:rPr>
        <w:t xml:space="preserve"> If we are explaining a concept we need to make sure</w:t>
      </w:r>
      <w:r w:rsidR="00413090" w:rsidRPr="00503E01">
        <w:rPr>
          <w:sz w:val="24"/>
        </w:rPr>
        <w:t xml:space="preserve"> </w:t>
      </w:r>
      <w:r w:rsidR="00022D28" w:rsidRPr="00503E01">
        <w:rPr>
          <w:sz w:val="24"/>
        </w:rPr>
        <w:t>the audience has understood it.</w:t>
      </w:r>
      <w:r w:rsidR="00022D28" w:rsidRPr="00503E01">
        <w:rPr>
          <w:sz w:val="24"/>
        </w:rPr>
        <w:br/>
        <w:t>Most of this communication is done verbally, so we have to use intonation – changing the way we talk to sui</w:t>
      </w:r>
      <w:r w:rsidR="00860678">
        <w:rPr>
          <w:sz w:val="24"/>
        </w:rPr>
        <w:t>t the purpose and audience (</w:t>
      </w:r>
      <w:proofErr w:type="spellStart"/>
      <w:r w:rsidR="00860678">
        <w:rPr>
          <w:sz w:val="24"/>
        </w:rPr>
        <w:t>eg</w:t>
      </w:r>
      <w:proofErr w:type="spellEnd"/>
      <w:r w:rsidR="00860678">
        <w:rPr>
          <w:sz w:val="24"/>
        </w:rPr>
        <w:t>:</w:t>
      </w:r>
      <w:r w:rsidR="00022D28" w:rsidRPr="00503E01">
        <w:rPr>
          <w:sz w:val="24"/>
        </w:rPr>
        <w:t xml:space="preserve"> </w:t>
      </w:r>
      <w:r w:rsidR="00976828" w:rsidRPr="00503E01">
        <w:rPr>
          <w:sz w:val="24"/>
        </w:rPr>
        <w:t>talking enthusiastically during a pitch, or sounding more</w:t>
      </w:r>
      <w:r w:rsidR="00860678">
        <w:rPr>
          <w:sz w:val="24"/>
        </w:rPr>
        <w:t xml:space="preserve"> serious during an explanation.)</w:t>
      </w:r>
      <w:r w:rsidR="00976828" w:rsidRPr="00503E01">
        <w:rPr>
          <w:sz w:val="24"/>
        </w:rPr>
        <w:br/>
        <w:t>We must also consider body language – not walking around and making lots of hand gestures that distract the audience from what is being said</w:t>
      </w:r>
      <w:r w:rsidR="00DE39A5">
        <w:rPr>
          <w:sz w:val="24"/>
        </w:rPr>
        <w:t>.</w:t>
      </w:r>
      <w:r w:rsidR="00DE39A5">
        <w:rPr>
          <w:sz w:val="24"/>
        </w:rPr>
        <w:br/>
        <w:t xml:space="preserve">Finally language. </w:t>
      </w:r>
      <w:proofErr w:type="gramStart"/>
      <w:r w:rsidR="00F35020" w:rsidRPr="00503E01">
        <w:rPr>
          <w:sz w:val="24"/>
        </w:rPr>
        <w:t>the</w:t>
      </w:r>
      <w:proofErr w:type="gramEnd"/>
      <w:r w:rsidR="00F35020" w:rsidRPr="00503E01">
        <w:rPr>
          <w:sz w:val="24"/>
        </w:rPr>
        <w:t xml:space="preserve"> words and phrases we use. For example, if presenting an ideas pitch to a formal audience, it would be </w:t>
      </w:r>
      <w:r w:rsidR="009A1113" w:rsidRPr="00503E01">
        <w:rPr>
          <w:sz w:val="24"/>
        </w:rPr>
        <w:t>inappropriate</w:t>
      </w:r>
      <w:r w:rsidR="00F35020" w:rsidRPr="00503E01">
        <w:rPr>
          <w:sz w:val="24"/>
        </w:rPr>
        <w:t xml:space="preserve"> to say </w:t>
      </w:r>
      <w:r w:rsidR="00DE39A5">
        <w:rPr>
          <w:sz w:val="24"/>
        </w:rPr>
        <w:t xml:space="preserve">“It’s so cool”, but that might work in an </w:t>
      </w:r>
      <w:proofErr w:type="spellStart"/>
      <w:r w:rsidR="00DE39A5">
        <w:rPr>
          <w:sz w:val="24"/>
        </w:rPr>
        <w:t>advertsiement</w:t>
      </w:r>
      <w:proofErr w:type="spellEnd"/>
      <w:r w:rsidR="00DE39A5">
        <w:rPr>
          <w:sz w:val="24"/>
        </w:rPr>
        <w:t xml:space="preserve"> to the general public.</w:t>
      </w:r>
    </w:p>
    <w:sectPr w:rsidR="00F35020" w:rsidRPr="00503E01" w:rsidSect="00FB0D46">
      <w:headerReference w:type="default" r:id="rId6"/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7E7" w:rsidRDefault="008617E7" w:rsidP="00EF180B">
      <w:pPr>
        <w:spacing w:after="0" w:line="240" w:lineRule="auto"/>
      </w:pPr>
      <w:r>
        <w:separator/>
      </w:r>
    </w:p>
  </w:endnote>
  <w:endnote w:type="continuationSeparator" w:id="0">
    <w:p w:rsidR="008617E7" w:rsidRDefault="008617E7" w:rsidP="00EF1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7E7" w:rsidRDefault="008617E7" w:rsidP="00EF180B">
      <w:pPr>
        <w:spacing w:after="0" w:line="240" w:lineRule="auto"/>
      </w:pPr>
      <w:r>
        <w:separator/>
      </w:r>
    </w:p>
  </w:footnote>
  <w:footnote w:type="continuationSeparator" w:id="0">
    <w:p w:rsidR="008617E7" w:rsidRDefault="008617E7" w:rsidP="00EF1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80B" w:rsidRDefault="00EF180B">
    <w:pPr>
      <w:pStyle w:val="Header"/>
    </w:pPr>
    <w:r>
      <w:t>Ryan Krage</w:t>
    </w:r>
  </w:p>
  <w:p w:rsidR="00EF180B" w:rsidRDefault="00941779">
    <w:pPr>
      <w:pStyle w:val="Header"/>
    </w:pPr>
    <w:r>
      <w:t>M2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05"/>
    <w:rsid w:val="00022D28"/>
    <w:rsid w:val="00031BC0"/>
    <w:rsid w:val="000444A7"/>
    <w:rsid w:val="0008521D"/>
    <w:rsid w:val="000D28CC"/>
    <w:rsid w:val="00100262"/>
    <w:rsid w:val="00135D96"/>
    <w:rsid w:val="002B4DB9"/>
    <w:rsid w:val="002D5032"/>
    <w:rsid w:val="00311329"/>
    <w:rsid w:val="00387BD7"/>
    <w:rsid w:val="003D573F"/>
    <w:rsid w:val="00413090"/>
    <w:rsid w:val="00482545"/>
    <w:rsid w:val="004A45DE"/>
    <w:rsid w:val="004C22D8"/>
    <w:rsid w:val="00503E01"/>
    <w:rsid w:val="00566734"/>
    <w:rsid w:val="00582879"/>
    <w:rsid w:val="005A6D61"/>
    <w:rsid w:val="005B2769"/>
    <w:rsid w:val="006312AA"/>
    <w:rsid w:val="006B47E2"/>
    <w:rsid w:val="007C3771"/>
    <w:rsid w:val="007E3020"/>
    <w:rsid w:val="00860678"/>
    <w:rsid w:val="008617E7"/>
    <w:rsid w:val="008701B7"/>
    <w:rsid w:val="00873065"/>
    <w:rsid w:val="00941779"/>
    <w:rsid w:val="00976828"/>
    <w:rsid w:val="00984E10"/>
    <w:rsid w:val="009A1113"/>
    <w:rsid w:val="009B68F2"/>
    <w:rsid w:val="009C093D"/>
    <w:rsid w:val="009C18F6"/>
    <w:rsid w:val="009F4276"/>
    <w:rsid w:val="00A300B2"/>
    <w:rsid w:val="00B34058"/>
    <w:rsid w:val="00B873DE"/>
    <w:rsid w:val="00C65F05"/>
    <w:rsid w:val="00C66D78"/>
    <w:rsid w:val="00D31D8D"/>
    <w:rsid w:val="00DE39A5"/>
    <w:rsid w:val="00E6239E"/>
    <w:rsid w:val="00EA0C8A"/>
    <w:rsid w:val="00EF180B"/>
    <w:rsid w:val="00F175F1"/>
    <w:rsid w:val="00F35020"/>
    <w:rsid w:val="00F97931"/>
    <w:rsid w:val="00FA2250"/>
    <w:rsid w:val="00FB0D46"/>
    <w:rsid w:val="00F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13D32-428E-475B-AFF5-3AA55F78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80B"/>
  </w:style>
  <w:style w:type="paragraph" w:styleId="Footer">
    <w:name w:val="footer"/>
    <w:basedOn w:val="Normal"/>
    <w:link w:val="FooterChar"/>
    <w:uiPriority w:val="99"/>
    <w:unhideWhenUsed/>
    <w:rsid w:val="00EF1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4</cp:revision>
  <dcterms:created xsi:type="dcterms:W3CDTF">2015-11-08T13:11:00Z</dcterms:created>
  <dcterms:modified xsi:type="dcterms:W3CDTF">2015-11-08T13:45:00Z</dcterms:modified>
</cp:coreProperties>
</file>