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B7" w:rsidRDefault="00C52802" w:rsidP="00C52802">
      <w:pPr>
        <w:jc w:val="center"/>
        <w:rPr>
          <w:b/>
          <w:sz w:val="40"/>
        </w:rPr>
      </w:pPr>
      <w:r>
        <w:rPr>
          <w:b/>
          <w:sz w:val="40"/>
        </w:rPr>
        <w:t>Group Communication</w:t>
      </w:r>
    </w:p>
    <w:p w:rsidR="00C52802" w:rsidRDefault="00C52802" w:rsidP="00C52802">
      <w:pPr>
        <w:rPr>
          <w:sz w:val="24"/>
        </w:rPr>
      </w:pPr>
      <w:r>
        <w:rPr>
          <w:b/>
          <w:sz w:val="24"/>
        </w:rPr>
        <w:t>General communication</w:t>
      </w:r>
      <w:r>
        <w:rPr>
          <w:b/>
          <w:sz w:val="24"/>
        </w:rPr>
        <w:br/>
      </w:r>
      <w:r>
        <w:rPr>
          <w:sz w:val="24"/>
        </w:rPr>
        <w:t xml:space="preserve">Within my group </w:t>
      </w:r>
      <w:r w:rsidR="00021669">
        <w:rPr>
          <w:sz w:val="24"/>
        </w:rPr>
        <w:t xml:space="preserve">we have used different </w:t>
      </w:r>
      <w:r w:rsidR="00AD16C1">
        <w:rPr>
          <w:sz w:val="24"/>
        </w:rPr>
        <w:t>forms</w:t>
      </w:r>
      <w:r w:rsidR="00021669">
        <w:rPr>
          <w:sz w:val="24"/>
        </w:rPr>
        <w:t xml:space="preserve"> of communication, including</w:t>
      </w:r>
      <w:r w:rsidR="00AD16C1">
        <w:rPr>
          <w:sz w:val="24"/>
        </w:rPr>
        <w:t xml:space="preserve"> face-to-face (verbal/talking) and</w:t>
      </w:r>
      <w:r w:rsidR="009C2A40">
        <w:rPr>
          <w:sz w:val="24"/>
        </w:rPr>
        <w:t xml:space="preserve"> </w:t>
      </w:r>
      <w:r w:rsidR="00AD16C1">
        <w:rPr>
          <w:sz w:val="24"/>
        </w:rPr>
        <w:t>communication through technology.</w:t>
      </w:r>
    </w:p>
    <w:p w:rsidR="00F8311F" w:rsidRDefault="00AD16C1" w:rsidP="00C52802">
      <w:pPr>
        <w:rPr>
          <w:sz w:val="24"/>
        </w:rPr>
      </w:pPr>
      <w:r>
        <w:rPr>
          <w:sz w:val="24"/>
        </w:rPr>
        <w:t>Depending on which team member I am communicating with, I have to adapt the way I communicate. Some of the team members I know well, so I can communicate very informally, and makes jokes and references</w:t>
      </w:r>
      <w:r w:rsidR="00EC77BC">
        <w:rPr>
          <w:sz w:val="24"/>
        </w:rPr>
        <w:t xml:space="preserve"> to films and books</w:t>
      </w:r>
      <w:r>
        <w:rPr>
          <w:sz w:val="24"/>
        </w:rPr>
        <w:t>.</w:t>
      </w:r>
      <w:r w:rsidR="00F8311F">
        <w:rPr>
          <w:sz w:val="24"/>
        </w:rPr>
        <w:t xml:space="preserve"> However, I do not know some of the other team members as well, so I cannot be quite so informal. For example, they may have a different sense of humour and not find a joke funny.</w:t>
      </w:r>
    </w:p>
    <w:p w:rsidR="00401AC3" w:rsidRDefault="00EC77BC" w:rsidP="00C52802">
      <w:pPr>
        <w:rPr>
          <w:sz w:val="24"/>
        </w:rPr>
      </w:pPr>
      <w:r>
        <w:rPr>
          <w:sz w:val="24"/>
        </w:rPr>
        <w:t>My group often uses technology to communicate. We send documents via email, and when we need to communicate from home we use social networking such as Yammer.</w:t>
      </w:r>
    </w:p>
    <w:p w:rsidR="00401AC3" w:rsidRDefault="00401AC3" w:rsidP="00C52802">
      <w:pPr>
        <w:rPr>
          <w:sz w:val="24"/>
        </w:rPr>
      </w:pPr>
      <w:r>
        <w:rPr>
          <w:sz w:val="24"/>
        </w:rPr>
        <w:t>Trying to communicate through email did not really work for our group – it was fine for sending documents, but we rarely replied to emails. For communication, it was better to use Yammer – the more real-time nature meant there was more pressure to reply.</w:t>
      </w:r>
    </w:p>
    <w:p w:rsidR="00EC77BC" w:rsidRDefault="00EC77BC" w:rsidP="00C52802">
      <w:pPr>
        <w:rPr>
          <w:sz w:val="24"/>
        </w:rPr>
      </w:pPr>
      <w:r>
        <w:rPr>
          <w:b/>
          <w:sz w:val="24"/>
        </w:rPr>
        <w:t>Interpersonal skills</w:t>
      </w:r>
      <w:r>
        <w:rPr>
          <w:b/>
          <w:sz w:val="24"/>
        </w:rPr>
        <w:br/>
      </w:r>
      <w:r w:rsidR="0077409F">
        <w:rPr>
          <w:sz w:val="24"/>
        </w:rPr>
        <w:t xml:space="preserve">For effective group communication we </w:t>
      </w:r>
      <w:r w:rsidR="00383601">
        <w:rPr>
          <w:sz w:val="24"/>
        </w:rPr>
        <w:t>must use a variety of interpersonal skills.</w:t>
      </w:r>
    </w:p>
    <w:p w:rsidR="004B4E60" w:rsidRDefault="00383601" w:rsidP="00C52802">
      <w:pPr>
        <w:rPr>
          <w:sz w:val="24"/>
        </w:rPr>
      </w:pPr>
      <w:r>
        <w:rPr>
          <w:sz w:val="24"/>
        </w:rPr>
        <w:t xml:space="preserve">One of the most important of these is Active Engagement. This </w:t>
      </w:r>
      <w:r w:rsidR="004860FE">
        <w:rPr>
          <w:sz w:val="24"/>
        </w:rPr>
        <w:t>is showing the person speaking that you a</w:t>
      </w:r>
      <w:r w:rsidR="004B4E60">
        <w:rPr>
          <w:sz w:val="24"/>
        </w:rPr>
        <w:t>re listening and engaging with is being said. If this is not done, it can offend the speaker, as they may think they are being ignored.</w:t>
      </w:r>
    </w:p>
    <w:p w:rsidR="00553CDF" w:rsidRDefault="00553CDF" w:rsidP="00C52802">
      <w:pPr>
        <w:rPr>
          <w:sz w:val="24"/>
        </w:rPr>
      </w:pPr>
      <w:r>
        <w:rPr>
          <w:sz w:val="24"/>
        </w:rPr>
        <w:t>Body language is also important – it reveals more about what you think of someone than words, so it is importan</w:t>
      </w:r>
      <w:r w:rsidR="004647ED">
        <w:rPr>
          <w:sz w:val="24"/>
        </w:rPr>
        <w:t>t to use positive body language, otherwise people will take what is being said negatively, regardless of what is actually being said.</w:t>
      </w:r>
    </w:p>
    <w:p w:rsidR="004647ED" w:rsidRDefault="004647ED" w:rsidP="00C52802">
      <w:pPr>
        <w:rPr>
          <w:sz w:val="24"/>
        </w:rPr>
      </w:pPr>
      <w:r>
        <w:rPr>
          <w:sz w:val="24"/>
        </w:rPr>
        <w:t xml:space="preserve">The </w:t>
      </w:r>
      <w:r w:rsidR="005069F8">
        <w:rPr>
          <w:sz w:val="24"/>
        </w:rPr>
        <w:t xml:space="preserve">setting of communication also has a large impact. If there are distractions or it is too noisy, </w:t>
      </w:r>
      <w:r w:rsidR="005D4457">
        <w:rPr>
          <w:sz w:val="24"/>
        </w:rPr>
        <w:t>it becomes difficult to talk.</w:t>
      </w:r>
    </w:p>
    <w:p w:rsidR="00780297" w:rsidRDefault="00780297" w:rsidP="00C52802">
      <w:pPr>
        <w:rPr>
          <w:sz w:val="24"/>
        </w:rPr>
      </w:pPr>
      <w:r>
        <w:rPr>
          <w:sz w:val="24"/>
        </w:rPr>
        <w:t>Our group had no problems with interpersonal communication, although we occasionally became distracted due to the informal nature of our conversation.</w:t>
      </w:r>
    </w:p>
    <w:p w:rsidR="00FA4741" w:rsidRDefault="005D4457" w:rsidP="00C52802">
      <w:pPr>
        <w:rPr>
          <w:sz w:val="24"/>
        </w:rPr>
      </w:pPr>
      <w:r w:rsidRPr="005D4457">
        <w:rPr>
          <w:b/>
          <w:sz w:val="24"/>
        </w:rPr>
        <w:t>Communication in writing</w:t>
      </w:r>
      <w:r>
        <w:rPr>
          <w:b/>
          <w:sz w:val="24"/>
        </w:rPr>
        <w:br/>
      </w:r>
      <w:r>
        <w:rPr>
          <w:sz w:val="24"/>
        </w:rPr>
        <w:t>We regularly use some form of writing communicate, including email, word processing documents and social networking.</w:t>
      </w:r>
    </w:p>
    <w:p w:rsidR="005D4457" w:rsidRDefault="009F62A0" w:rsidP="00C52802">
      <w:pPr>
        <w:rPr>
          <w:sz w:val="24"/>
        </w:rPr>
      </w:pPr>
      <w:r>
        <w:rPr>
          <w:sz w:val="24"/>
        </w:rPr>
        <w:t>Despite the lack of body language and intonation</w:t>
      </w:r>
      <w:r w:rsidR="00CD3114">
        <w:rPr>
          <w:sz w:val="24"/>
        </w:rPr>
        <w:t>, text-</w:t>
      </w:r>
      <w:r>
        <w:rPr>
          <w:sz w:val="24"/>
        </w:rPr>
        <w:t xml:space="preserve">based </w:t>
      </w:r>
      <w:r w:rsidR="00CD3114">
        <w:rPr>
          <w:sz w:val="24"/>
        </w:rPr>
        <w:t>communication can be worded to provide almost as much information about the writer. Because writing is not done in real time, words can be chosen much more</w:t>
      </w:r>
      <w:r w:rsidR="00ED0739">
        <w:rPr>
          <w:sz w:val="24"/>
        </w:rPr>
        <w:t xml:space="preserve"> carefully than when talking face-to-face.</w:t>
      </w:r>
    </w:p>
    <w:p w:rsidR="00ED0739" w:rsidRDefault="00ED0739" w:rsidP="00C52802">
      <w:pPr>
        <w:rPr>
          <w:sz w:val="24"/>
        </w:rPr>
      </w:pPr>
      <w:r>
        <w:rPr>
          <w:sz w:val="24"/>
        </w:rPr>
        <w:t xml:space="preserve">Also, use of emoticons </w:t>
      </w:r>
      <w:r w:rsidRPr="00ED0739">
        <w:rPr>
          <w:sz w:val="24"/>
        </w:rPr>
        <w:sym w:font="Wingdings" w:char="F04A"/>
      </w:r>
      <w:r>
        <w:rPr>
          <w:sz w:val="24"/>
        </w:rPr>
        <w:t xml:space="preserve"> in informal communication </w:t>
      </w:r>
      <w:r w:rsidR="006C0C5A">
        <w:rPr>
          <w:sz w:val="24"/>
        </w:rPr>
        <w:t xml:space="preserve">(such as IM or social networking) </w:t>
      </w:r>
      <w:r>
        <w:rPr>
          <w:sz w:val="24"/>
        </w:rPr>
        <w:t>can give insight into how the message was intended</w:t>
      </w:r>
      <w:r w:rsidR="00151E12">
        <w:rPr>
          <w:sz w:val="24"/>
        </w:rPr>
        <w:t>.</w:t>
      </w:r>
    </w:p>
    <w:p w:rsidR="00151E12" w:rsidRDefault="00776F5B" w:rsidP="00C52802">
      <w:pPr>
        <w:rPr>
          <w:sz w:val="24"/>
        </w:rPr>
      </w:pPr>
      <w:r>
        <w:rPr>
          <w:sz w:val="24"/>
        </w:rPr>
        <w:t xml:space="preserve">The non-real time aspect of </w:t>
      </w:r>
      <w:r w:rsidR="00151E12">
        <w:rPr>
          <w:sz w:val="24"/>
        </w:rPr>
        <w:t xml:space="preserve">writing </w:t>
      </w:r>
      <w:r>
        <w:rPr>
          <w:sz w:val="24"/>
        </w:rPr>
        <w:t>also means much more information can be written in one go than can be said – it would be rude to talk non-stop for half an hour during a conversation for example, but it’s acceptable to email a report that takes half an hour to read.</w:t>
      </w:r>
    </w:p>
    <w:p w:rsidR="004F413D" w:rsidRPr="005D4457" w:rsidRDefault="00517D40" w:rsidP="00C52802">
      <w:pPr>
        <w:rPr>
          <w:sz w:val="24"/>
        </w:rPr>
      </w:pPr>
      <w:r>
        <w:rPr>
          <w:sz w:val="24"/>
        </w:rPr>
        <w:lastRenderedPageBreak/>
        <w:t xml:space="preserve">The only problems in our group with communication in writing were distractions – everything was typed on a computer, so </w:t>
      </w:r>
      <w:r w:rsidR="00F419D2">
        <w:rPr>
          <w:sz w:val="24"/>
        </w:rPr>
        <w:t>we were occasionally distracted by other things on the computer.</w:t>
      </w:r>
      <w:bookmarkStart w:id="0" w:name="_GoBack"/>
      <w:bookmarkEnd w:id="0"/>
    </w:p>
    <w:sectPr w:rsidR="004F413D" w:rsidRPr="005D4457" w:rsidSect="00FB0D46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B"/>
    <w:rsid w:val="00021669"/>
    <w:rsid w:val="000B511F"/>
    <w:rsid w:val="00151E12"/>
    <w:rsid w:val="001F49FB"/>
    <w:rsid w:val="00383601"/>
    <w:rsid w:val="00401AC3"/>
    <w:rsid w:val="00413BBD"/>
    <w:rsid w:val="004647ED"/>
    <w:rsid w:val="004860FE"/>
    <w:rsid w:val="004B4E60"/>
    <w:rsid w:val="004F413D"/>
    <w:rsid w:val="005069F8"/>
    <w:rsid w:val="00517D40"/>
    <w:rsid w:val="00553CDF"/>
    <w:rsid w:val="005D4457"/>
    <w:rsid w:val="006C0C5A"/>
    <w:rsid w:val="0077409F"/>
    <w:rsid w:val="00776F5B"/>
    <w:rsid w:val="00780297"/>
    <w:rsid w:val="008701B7"/>
    <w:rsid w:val="009C2A40"/>
    <w:rsid w:val="009F62A0"/>
    <w:rsid w:val="00AD16C1"/>
    <w:rsid w:val="00C52802"/>
    <w:rsid w:val="00CD3114"/>
    <w:rsid w:val="00EC77BC"/>
    <w:rsid w:val="00ED0739"/>
    <w:rsid w:val="00F419D2"/>
    <w:rsid w:val="00F8311F"/>
    <w:rsid w:val="00FA4741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C375D-3AA7-4C03-A072-48D1227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5</cp:revision>
  <dcterms:created xsi:type="dcterms:W3CDTF">2015-11-08T13:51:00Z</dcterms:created>
  <dcterms:modified xsi:type="dcterms:W3CDTF">2015-11-08T19:11:00Z</dcterms:modified>
</cp:coreProperties>
</file>