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20CD581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184740">
        <w:rPr>
          <w:rFonts w:ascii="Book Antiqua" w:eastAsia="Times New Roman" w:hAnsi="Book Antiqua" w:cs="Times New Roman"/>
          <w:b/>
          <w:bCs/>
          <w:color w:val="000000"/>
          <w:sz w:val="26"/>
          <w:szCs w:val="26"/>
        </w:rPr>
        <w:t xml:space="preserve">November </w:t>
      </w:r>
      <w:r w:rsidR="00C247C5">
        <w:rPr>
          <w:rFonts w:ascii="Book Antiqua" w:eastAsia="Times New Roman" w:hAnsi="Book Antiqua" w:cs="Times New Roman"/>
          <w:b/>
          <w:bCs/>
          <w:color w:val="000000"/>
          <w:sz w:val="26"/>
          <w:szCs w:val="26"/>
        </w:rPr>
        <w:t>12</w:t>
      </w:r>
      <w:r w:rsidR="0069688C">
        <w:rPr>
          <w:rFonts w:ascii="Book Antiqua" w:eastAsia="Times New Roman" w:hAnsi="Book Antiqua" w:cs="Times New Roman"/>
          <w:b/>
          <w:bCs/>
          <w:color w:val="000000"/>
          <w:sz w:val="26"/>
          <w:szCs w:val="26"/>
        </w:rPr>
        <w:t>, 202</w:t>
      </w:r>
      <w:r w:rsidR="00763C69">
        <w:rPr>
          <w:rFonts w:ascii="Book Antiqua" w:eastAsia="Times New Roman" w:hAnsi="Book Antiqua" w:cs="Times New Roman"/>
          <w:b/>
          <w:bCs/>
          <w:color w:val="000000"/>
          <w:sz w:val="26"/>
          <w:szCs w:val="26"/>
        </w:rPr>
        <w:t>3</w:t>
      </w:r>
    </w:p>
    <w:p w14:paraId="62CDD807" w14:textId="4D58F8E7" w:rsidR="00BA4510" w:rsidRDefault="00056C8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C247C5">
        <w:rPr>
          <w:rFonts w:ascii="Book Antiqua" w:eastAsia="Times New Roman" w:hAnsi="Book Antiqua" w:cs="Times New Roman"/>
          <w:color w:val="000000"/>
          <w:sz w:val="26"/>
          <w:szCs w:val="26"/>
        </w:rPr>
        <w:t>3</w:t>
      </w:r>
      <w:r w:rsidR="00C247C5" w:rsidRPr="00C247C5">
        <w:rPr>
          <w:rFonts w:ascii="Book Antiqua" w:eastAsia="Times New Roman" w:hAnsi="Book Antiqua" w:cs="Times New Roman"/>
          <w:color w:val="000000"/>
          <w:sz w:val="26"/>
          <w:szCs w:val="26"/>
          <w:vertAlign w:val="superscript"/>
        </w:rPr>
        <w:t>rd</w:t>
      </w:r>
      <w:r w:rsidR="00C247C5">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763C69">
        <w:rPr>
          <w:rFonts w:ascii="Book Antiqua" w:eastAsia="Times New Roman" w:hAnsi="Book Antiqua" w:cs="Times New Roman"/>
          <w:color w:val="000000"/>
          <w:sz w:val="26"/>
          <w:szCs w:val="26"/>
        </w:rPr>
        <w:t xml:space="preserve"> (</w:t>
      </w:r>
      <w:r w:rsidR="00C247C5">
        <w:rPr>
          <w:rFonts w:ascii="Book Antiqua" w:eastAsia="Times New Roman" w:hAnsi="Book Antiqua" w:cs="Times New Roman"/>
          <w:color w:val="000000"/>
          <w:sz w:val="26"/>
          <w:szCs w:val="26"/>
        </w:rPr>
        <w:t>8</w:t>
      </w:r>
      <w:r w:rsidR="005046CF" w:rsidRPr="005046CF">
        <w:rPr>
          <w:rFonts w:ascii="Book Antiqua" w:eastAsia="Times New Roman" w:hAnsi="Book Antiqua" w:cs="Times New Roman"/>
          <w:color w:val="000000"/>
          <w:sz w:val="26"/>
          <w:szCs w:val="26"/>
          <w:vertAlign w:val="superscript"/>
        </w:rPr>
        <w:t>th</w:t>
      </w:r>
      <w:r w:rsidR="005046CF">
        <w:rPr>
          <w:rFonts w:ascii="Book Antiqua" w:eastAsia="Times New Roman" w:hAnsi="Book Antiqua" w:cs="Times New Roman"/>
          <w:color w:val="000000"/>
          <w:sz w:val="26"/>
          <w:szCs w:val="26"/>
        </w:rPr>
        <w:t xml:space="preserve"> </w:t>
      </w:r>
      <w:r w:rsidR="00763C69">
        <w:rPr>
          <w:rFonts w:ascii="Book Antiqua" w:eastAsia="Times New Roman" w:hAnsi="Book Antiqua" w:cs="Times New Roman"/>
          <w:color w:val="000000"/>
          <w:sz w:val="26"/>
          <w:szCs w:val="26"/>
        </w:rPr>
        <w:t>of Luke)</w:t>
      </w:r>
    </w:p>
    <w:p w14:paraId="1759BF99" w14:textId="7647DADB" w:rsidR="00893858" w:rsidRDefault="00C247C5" w:rsidP="0024364E">
      <w:pPr>
        <w:spacing w:line="240" w:lineRule="auto"/>
        <w:rPr>
          <w:rFonts w:ascii="Book Antiqua" w:hAnsi="Book Antiqua"/>
          <w:sz w:val="26"/>
          <w:szCs w:val="26"/>
        </w:rPr>
      </w:pPr>
      <w:r>
        <w:rPr>
          <w:rFonts w:ascii="Book Antiqua" w:hAnsi="Book Antiqua"/>
          <w:sz w:val="26"/>
          <w:szCs w:val="26"/>
        </w:rPr>
        <w:t>St. John the Merciful, Patriarch of Alexandria</w:t>
      </w:r>
    </w:p>
    <w:p w14:paraId="55993676" w14:textId="0167C581" w:rsidR="00C247C5" w:rsidRDefault="00C247C5" w:rsidP="0024364E">
      <w:pPr>
        <w:spacing w:line="240" w:lineRule="auto"/>
        <w:rPr>
          <w:rFonts w:ascii="Book Antiqua" w:hAnsi="Book Antiqua"/>
          <w:sz w:val="26"/>
          <w:szCs w:val="26"/>
        </w:rPr>
      </w:pPr>
      <w:r>
        <w:rPr>
          <w:rFonts w:ascii="Book Antiqua" w:hAnsi="Book Antiqua"/>
          <w:sz w:val="26"/>
          <w:szCs w:val="26"/>
        </w:rPr>
        <w:t>Ven. Nilus the Faster, of Sinai</w:t>
      </w:r>
    </w:p>
    <w:p w14:paraId="10F117B7" w14:textId="77777777" w:rsidR="0024364E" w:rsidRDefault="0024364E" w:rsidP="0024364E">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6A755DA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C247C5">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(Ps. 140/141) </w:t>
      </w:r>
    </w:p>
    <w:p w14:paraId="4544E4EC" w14:textId="3C80C447" w:rsidR="00BA4510" w:rsidRDefault="00C247C5"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6</w:t>
      </w:r>
    </w:p>
    <w:p w14:paraId="7F0F189B" w14:textId="1D7C2349" w:rsidR="00BA4510" w:rsidRDefault="005046C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C247C5">
        <w:rPr>
          <w:rFonts w:ascii="Book Antiqua" w:eastAsia="Times New Roman" w:hAnsi="Book Antiqua" w:cs="Times New Roman"/>
          <w:color w:val="000000"/>
          <w:sz w:val="26"/>
          <w:szCs w:val="26"/>
        </w:rPr>
        <w:t>St. John, Tone 4</w:t>
      </w:r>
    </w:p>
    <w:p w14:paraId="615A7700" w14:textId="6664353E" w:rsidR="00C247C5" w:rsidRDefault="00C247C5"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Ven. Nilus, Tone 8</w:t>
      </w:r>
    </w:p>
    <w:p w14:paraId="564C2B16" w14:textId="77777777" w:rsidR="00C247C5"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C247C5">
        <w:rPr>
          <w:rFonts w:ascii="Book Antiqua" w:eastAsia="Times New Roman" w:hAnsi="Book Antiqua" w:cs="Times New Roman"/>
          <w:color w:val="000000"/>
          <w:sz w:val="26"/>
          <w:szCs w:val="26"/>
        </w:rPr>
        <w:t>St. John, Tone 2</w:t>
      </w:r>
    </w:p>
    <w:p w14:paraId="29B92345" w14:textId="624E2FA1" w:rsidR="00BA4510" w:rsidRPr="00893858" w:rsidRDefault="00C247C5"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sidRPr="00893858">
        <w:rPr>
          <w:rFonts w:ascii="Book Antiqua" w:eastAsia="Times New Roman" w:hAnsi="Book Antiqua" w:cs="Times New Roman"/>
          <w:color w:val="000000"/>
          <w:sz w:val="26"/>
          <w:szCs w:val="26"/>
        </w:rPr>
        <w:t xml:space="preserve">ow and ever… </w:t>
      </w:r>
      <w:r w:rsidR="00BA4510">
        <w:rPr>
          <w:rFonts w:ascii="Book Antiqua" w:eastAsia="Times New Roman" w:hAnsi="Book Antiqua" w:cs="Times New Roman"/>
          <w:color w:val="000000"/>
          <w:sz w:val="26"/>
          <w:szCs w:val="26"/>
        </w:rPr>
        <w:t xml:space="preserve">Dogmatic Theotokion, Tone </w:t>
      </w:r>
      <w:r>
        <w:rPr>
          <w:rFonts w:ascii="Book Antiqua" w:eastAsia="Times New Roman" w:hAnsi="Book Antiqua" w:cs="Times New Roman"/>
          <w:color w:val="000000"/>
          <w:sz w:val="26"/>
          <w:szCs w:val="26"/>
        </w:rPr>
        <w:t>6</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31D980E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5046CF">
        <w:rPr>
          <w:rFonts w:ascii="Book Antiqua" w:eastAsia="Times New Roman" w:hAnsi="Book Antiqua" w:cs="Times New Roman"/>
          <w:color w:val="000000"/>
          <w:sz w:val="26"/>
          <w:szCs w:val="26"/>
        </w:rPr>
        <w:t>Stichera</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7163370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C247C5">
        <w:rPr>
          <w:rFonts w:ascii="Book Antiqua" w:eastAsia="Times New Roman" w:hAnsi="Book Antiqua" w:cs="Times New Roman"/>
          <w:color w:val="000000"/>
          <w:sz w:val="26"/>
          <w:szCs w:val="26"/>
        </w:rPr>
        <w:t>6</w:t>
      </w:r>
    </w:p>
    <w:p w14:paraId="015B7C44" w14:textId="77777777" w:rsidR="00C247C5" w:rsidRDefault="00BA4510" w:rsidP="00056C8E">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C247C5">
        <w:rPr>
          <w:rFonts w:ascii="Book Antiqua" w:eastAsia="Times New Roman" w:hAnsi="Book Antiqua" w:cs="Times New Roman"/>
          <w:color w:val="000000"/>
          <w:sz w:val="26"/>
          <w:szCs w:val="26"/>
        </w:rPr>
        <w:t>Ven. Nilus, Tone 8</w:t>
      </w:r>
    </w:p>
    <w:p w14:paraId="230E7127" w14:textId="2499D3E0" w:rsidR="00056C8E" w:rsidRDefault="00C247C5" w:rsidP="00C247C5">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7B237F">
        <w:rPr>
          <w:rFonts w:ascii="Book Antiqua" w:eastAsia="Times New Roman" w:hAnsi="Book Antiqua" w:cs="Times New Roman"/>
          <w:color w:val="000000"/>
          <w:sz w:val="26"/>
          <w:szCs w:val="26"/>
        </w:rPr>
        <w:t xml:space="preserve">Resurrectional Aposticha </w:t>
      </w:r>
      <w:r w:rsidR="00BA4510">
        <w:rPr>
          <w:rFonts w:ascii="Book Antiqua" w:eastAsia="Times New Roman" w:hAnsi="Book Antiqua" w:cs="Times New Roman"/>
          <w:color w:val="000000"/>
          <w:sz w:val="26"/>
          <w:szCs w:val="26"/>
        </w:rPr>
        <w:t xml:space="preserve">Theotokion, Tone </w:t>
      </w:r>
      <w:r>
        <w:rPr>
          <w:rFonts w:ascii="Book Antiqua" w:eastAsia="Times New Roman" w:hAnsi="Book Antiqua" w:cs="Times New Roman"/>
          <w:color w:val="000000"/>
          <w:sz w:val="26"/>
          <w:szCs w:val="26"/>
        </w:rPr>
        <w:t>8</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071E5DD2" w14:textId="77777777" w:rsidR="007B237F" w:rsidRDefault="007B237F"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CE2FF2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5046CF">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178D0EB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C247C5">
        <w:rPr>
          <w:rFonts w:ascii="Book Antiqua" w:eastAsia="Times New Roman" w:hAnsi="Book Antiqua" w:cs="Times New Roman"/>
          <w:color w:val="000000"/>
          <w:sz w:val="26"/>
          <w:szCs w:val="26"/>
        </w:rPr>
        <w:t>6</w:t>
      </w:r>
    </w:p>
    <w:p w14:paraId="0E4649DB" w14:textId="70F27D8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C247C5">
        <w:rPr>
          <w:rFonts w:ascii="Book Antiqua" w:eastAsia="Times New Roman" w:hAnsi="Book Antiqua" w:cs="Times New Roman"/>
          <w:color w:val="000000"/>
          <w:sz w:val="26"/>
          <w:szCs w:val="26"/>
        </w:rPr>
        <w:t>St. John, Tone 8</w:t>
      </w:r>
    </w:p>
    <w:p w14:paraId="398C1CC4" w14:textId="57AFAF39"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C247C5">
        <w:rPr>
          <w:rFonts w:ascii="Book Antiqua" w:eastAsia="Times New Roman" w:hAnsi="Book Antiqua" w:cs="Times New Roman"/>
          <w:color w:val="000000"/>
          <w:sz w:val="26"/>
          <w:szCs w:val="26"/>
        </w:rPr>
        <w:t>8</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3E94940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C247C5">
        <w:rPr>
          <w:rFonts w:ascii="Book Antiqua" w:eastAsia="Times New Roman" w:hAnsi="Book Antiqua" w:cs="Times New Roman"/>
          <w:color w:val="000000"/>
          <w:sz w:val="26"/>
          <w:szCs w:val="26"/>
        </w:rPr>
        <w:t>6</w:t>
      </w:r>
    </w:p>
    <w:p w14:paraId="1DC0809E" w14:textId="4B18FB49"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C247C5">
        <w:rPr>
          <w:rFonts w:ascii="Book Antiqua" w:eastAsia="Times New Roman" w:hAnsi="Book Antiqua" w:cs="Times New Roman"/>
          <w:color w:val="000000"/>
          <w:sz w:val="26"/>
          <w:szCs w:val="26"/>
        </w:rPr>
        <w:t>6</w:t>
      </w:r>
      <w:r w:rsidR="00C16D02">
        <w:rPr>
          <w:rFonts w:ascii="Book Antiqua" w:eastAsia="Times New Roman" w:hAnsi="Book Antiqua" w:cs="Times New Roman"/>
          <w:color w:val="000000"/>
          <w:sz w:val="26"/>
          <w:szCs w:val="26"/>
        </w:rPr>
        <w:t xml:space="preserve"> </w:t>
      </w:r>
    </w:p>
    <w:p w14:paraId="29283EC4" w14:textId="206CD13E" w:rsidR="00C247C5" w:rsidRDefault="00C247C5"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St. John, Tone 8</w:t>
      </w:r>
    </w:p>
    <w:p w14:paraId="7D12E06C" w14:textId="3B0E9DB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C247C5">
        <w:rPr>
          <w:rFonts w:ascii="Book Antiqua" w:eastAsia="Times New Roman" w:hAnsi="Book Antiqua" w:cs="Times New Roman"/>
          <w:color w:val="000000"/>
          <w:sz w:val="26"/>
          <w:szCs w:val="26"/>
        </w:rPr>
        <w:t>Ven. Nilus, Tone 8</w:t>
      </w:r>
    </w:p>
    <w:p w14:paraId="583883D2" w14:textId="5132D722"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C247C5">
        <w:rPr>
          <w:rFonts w:ascii="Book Antiqua" w:eastAsia="Times New Roman" w:hAnsi="Book Antiqua" w:cs="Times New Roman"/>
          <w:color w:val="000000"/>
          <w:sz w:val="26"/>
          <w:szCs w:val="26"/>
        </w:rPr>
        <w:t>8</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4DEB79C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C247C5">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491BC32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C247C5">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0B8DAA1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 xml:space="preserve">[Hymn of Degrees, Tone </w:t>
      </w:r>
      <w:r w:rsidR="00C247C5">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4E19A102" w14:textId="762164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C247C5">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w:t>
      </w:r>
      <w:r w:rsidR="00C247C5">
        <w:rPr>
          <w:rFonts w:ascii="Book Antiqua" w:eastAsia="Times New Roman" w:hAnsi="Book Antiqua" w:cs="Times New Roman"/>
          <w:color w:val="000000"/>
          <w:sz w:val="26"/>
          <w:szCs w:val="26"/>
        </w:rPr>
        <w:t>O Lord, stir up Thy might</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2730B6E4" w:rsidR="00BA4510" w:rsidRDefault="00C247C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Pr="00C247C5">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116) Matthew 28: 16-20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B13CFE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C247C5">
        <w:rPr>
          <w:rFonts w:ascii="Book Antiqua" w:eastAsia="Times New Roman" w:hAnsi="Book Antiqua" w:cs="Times New Roman"/>
          <w:color w:val="000000"/>
          <w:sz w:val="26"/>
          <w:szCs w:val="26"/>
        </w:rPr>
        <w:t>6</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65237A86"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C247C5">
        <w:rPr>
          <w:rFonts w:ascii="Book Antiqua" w:eastAsia="Times New Roman" w:hAnsi="Book Antiqua" w:cs="Times New Roman"/>
          <w:color w:val="000000"/>
          <w:sz w:val="26"/>
          <w:szCs w:val="26"/>
        </w:rPr>
        <w:t>6</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D234DD9" w14:textId="6156CF0B" w:rsidR="00233FFD" w:rsidRDefault="00C247C5"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233FFD">
        <w:rPr>
          <w:rFonts w:ascii="Book Antiqua" w:eastAsia="Times New Roman" w:hAnsi="Book Antiqua" w:cs="Times New Roman"/>
          <w:color w:val="000000"/>
          <w:sz w:val="26"/>
          <w:szCs w:val="26"/>
        </w:rPr>
        <w:t xml:space="preserve"> troparia from the Canon of the Theotokos, Tone </w:t>
      </w:r>
      <w:r>
        <w:rPr>
          <w:rFonts w:ascii="Book Antiqua" w:eastAsia="Times New Roman" w:hAnsi="Book Antiqua" w:cs="Times New Roman"/>
          <w:color w:val="000000"/>
          <w:sz w:val="26"/>
          <w:szCs w:val="26"/>
        </w:rPr>
        <w:t>6</w:t>
      </w:r>
    </w:p>
    <w:p w14:paraId="6E6E4BC1" w14:textId="77777777"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6A8BEA96" w14:textId="0BAC0BFC" w:rsidR="005046CF"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w:t>
      </w:r>
      <w:r w:rsidR="00056C8E">
        <w:rPr>
          <w:rFonts w:ascii="Book Antiqua" w:eastAsia="Times New Roman" w:hAnsi="Book Antiqua" w:cs="Times New Roman"/>
          <w:color w:val="000000"/>
          <w:sz w:val="26"/>
          <w:szCs w:val="26"/>
        </w:rPr>
        <w:t xml:space="preserve">of </w:t>
      </w:r>
      <w:r w:rsidR="00C247C5">
        <w:rPr>
          <w:rFonts w:ascii="Book Antiqua" w:eastAsia="Times New Roman" w:hAnsi="Book Antiqua" w:cs="Times New Roman"/>
          <w:color w:val="000000"/>
          <w:sz w:val="26"/>
          <w:szCs w:val="26"/>
        </w:rPr>
        <w:t>St. John, Tone 8</w:t>
      </w:r>
    </w:p>
    <w:p w14:paraId="1F04A632" w14:textId="745C16F4" w:rsidR="005046CF"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C16D02">
        <w:rPr>
          <w:rFonts w:ascii="Book Antiqua" w:eastAsia="Times New Roman" w:hAnsi="Book Antiqua" w:cs="Times New Roman"/>
          <w:color w:val="000000"/>
          <w:sz w:val="26"/>
          <w:szCs w:val="26"/>
        </w:rPr>
        <w:t xml:space="preserve">holy </w:t>
      </w:r>
      <w:r w:rsidR="00C247C5">
        <w:rPr>
          <w:rFonts w:ascii="Book Antiqua" w:eastAsia="Times New Roman" w:hAnsi="Book Antiqua" w:cs="Times New Roman"/>
          <w:color w:val="000000"/>
          <w:sz w:val="26"/>
          <w:szCs w:val="26"/>
        </w:rPr>
        <w:t>Father John</w:t>
      </w:r>
      <w:r>
        <w:rPr>
          <w:rFonts w:ascii="Book Antiqua" w:eastAsia="Times New Roman" w:hAnsi="Book Antiqua" w:cs="Times New Roman"/>
          <w:color w:val="000000"/>
          <w:sz w:val="26"/>
          <w:szCs w:val="26"/>
        </w:rPr>
        <w:t>, pray to God for us!”</w:t>
      </w:r>
    </w:p>
    <w:p w14:paraId="1AE8BCE8" w14:textId="5A783407" w:rsidR="00C247C5" w:rsidRDefault="00C247C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Canon of Ven. Nilus, Tone 8</w:t>
      </w:r>
    </w:p>
    <w:p w14:paraId="143E8A30" w14:textId="14AD8E0C" w:rsidR="00C247C5" w:rsidRDefault="00C247C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“O venerable Father Nilus,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2722030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w:t>
      </w:r>
      <w:r w:rsidR="00C16D02">
        <w:rPr>
          <w:rFonts w:ascii="Book Antiqua" w:eastAsia="Times New Roman" w:hAnsi="Book Antiqua" w:cs="Times New Roman"/>
          <w:color w:val="000000"/>
          <w:sz w:val="26"/>
          <w:szCs w:val="26"/>
        </w:rPr>
        <w:t xml:space="preserve">of </w:t>
      </w:r>
      <w:r w:rsidR="00C247C5">
        <w:rPr>
          <w:rFonts w:ascii="Book Antiqua" w:eastAsia="Times New Roman" w:hAnsi="Book Antiqua" w:cs="Times New Roman"/>
          <w:color w:val="000000"/>
          <w:sz w:val="26"/>
          <w:szCs w:val="26"/>
        </w:rPr>
        <w:t>St. John, Tone 2</w:t>
      </w:r>
      <w:r>
        <w:rPr>
          <w:rFonts w:ascii="Book Antiqua" w:eastAsia="Times New Roman" w:hAnsi="Book Antiqua" w:cs="Times New Roman"/>
          <w:color w:val="000000"/>
          <w:sz w:val="26"/>
          <w:szCs w:val="26"/>
        </w:rPr>
        <w:t>]</w:t>
      </w:r>
    </w:p>
    <w:p w14:paraId="0DF31B6C" w14:textId="3E665CC2" w:rsidR="00C247C5" w:rsidRDefault="00C247C5"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St. John]</w:t>
      </w:r>
    </w:p>
    <w:p w14:paraId="679D21F9" w14:textId="1ACCC5C0" w:rsidR="00C247C5" w:rsidRDefault="00C247C5"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Ven. Nilus, Tone 8]</w:t>
      </w:r>
    </w:p>
    <w:p w14:paraId="56CF6829" w14:textId="257A2DB0" w:rsidR="00C247C5" w:rsidRDefault="00C247C5"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Ven. Nilus]</w:t>
      </w:r>
    </w:p>
    <w:p w14:paraId="21960F32" w14:textId="380E8AA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739C23AD" w14:textId="37703451" w:rsidR="00C247C5" w:rsidRDefault="00C247C5"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John, Tone 8]</w:t>
      </w:r>
    </w:p>
    <w:p w14:paraId="528EDB5D" w14:textId="6BCA90A5" w:rsidR="00C247C5" w:rsidRDefault="00C247C5"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Ven. Nilus, Tone 8]</w:t>
      </w:r>
    </w:p>
    <w:p w14:paraId="2C73C528" w14:textId="2E851D6D" w:rsidR="00C247C5" w:rsidRDefault="00C247C5"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8]</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369C1505"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5F14DD">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C247C5">
        <w:rPr>
          <w:rFonts w:ascii="Book Antiqua" w:eastAsia="Times New Roman" w:hAnsi="Book Antiqua" w:cs="Times New Roman"/>
          <w:color w:val="000000"/>
          <w:sz w:val="26"/>
          <w:szCs w:val="26"/>
        </w:rPr>
        <w:t>6</w:t>
      </w:r>
    </w:p>
    <w:p w14:paraId="7464648F" w14:textId="1625A54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5F14DD">
        <w:rPr>
          <w:rFonts w:ascii="Book Antiqua" w:eastAsia="Times New Roman" w:hAnsi="Book Antiqua" w:cs="Times New Roman"/>
          <w:color w:val="000000"/>
          <w:sz w:val="26"/>
          <w:szCs w:val="26"/>
        </w:rPr>
        <w:t>Resurrection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3F647B3F"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C247C5">
        <w:rPr>
          <w:rFonts w:ascii="Book Antiqua" w:eastAsia="Times New Roman" w:hAnsi="Book Antiqua" w:cs="Times New Roman"/>
          <w:color w:val="000000"/>
          <w:sz w:val="26"/>
          <w:szCs w:val="26"/>
        </w:rPr>
        <w:t>6</w:t>
      </w:r>
    </w:p>
    <w:p w14:paraId="0C1220FF" w14:textId="77777777" w:rsidR="005F14DD" w:rsidRDefault="005F14DD" w:rsidP="00BA4510">
      <w:pPr>
        <w:spacing w:line="240" w:lineRule="auto"/>
        <w:rPr>
          <w:rFonts w:ascii="Book Antiqua" w:eastAsia="Times New Roman" w:hAnsi="Book Antiqua" w:cs="Times New Roman"/>
          <w:color w:val="000000"/>
          <w:sz w:val="26"/>
          <w:szCs w:val="26"/>
        </w:rPr>
      </w:pP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6A5ED3F3"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C247C5">
        <w:rPr>
          <w:rFonts w:ascii="Book Antiqua" w:eastAsia="Times New Roman" w:hAnsi="Book Antiqua" w:cs="Times New Roman"/>
          <w:sz w:val="26"/>
          <w:szCs w:val="26"/>
        </w:rPr>
        <w:t>1</w:t>
      </w:r>
      <w:r w:rsidR="00C247C5" w:rsidRPr="00C247C5">
        <w:rPr>
          <w:rFonts w:ascii="Book Antiqua" w:eastAsia="Times New Roman" w:hAnsi="Book Antiqua" w:cs="Times New Roman"/>
          <w:sz w:val="26"/>
          <w:szCs w:val="26"/>
          <w:vertAlign w:val="superscript"/>
        </w:rPr>
        <w:t>st</w:t>
      </w:r>
      <w:r w:rsidR="00C247C5">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4548AA83" w14:textId="36A8DF35" w:rsidR="00C247C5" w:rsidRDefault="00C247C5"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Exapostilarion of St. John, Tone 2</w:t>
      </w:r>
    </w:p>
    <w:p w14:paraId="4E19820D" w14:textId="77777777" w:rsidR="00C247C5" w:rsidRDefault="00BA4510" w:rsidP="006478A2">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C247C5">
        <w:rPr>
          <w:rFonts w:ascii="Book Antiqua" w:eastAsia="Times New Roman" w:hAnsi="Book Antiqua" w:cs="Times New Roman"/>
          <w:sz w:val="26"/>
          <w:szCs w:val="26"/>
        </w:rPr>
        <w:t>Exapostilarion of Ven. Nilus, Tone 3</w:t>
      </w:r>
    </w:p>
    <w:p w14:paraId="266D1CC0" w14:textId="259868EF" w:rsidR="00BA4510" w:rsidRPr="00893858" w:rsidRDefault="00C247C5" w:rsidP="00C247C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Pr>
          <w:rFonts w:ascii="Book Antiqua" w:eastAsia="Times New Roman" w:hAnsi="Book Antiqua" w:cs="Times New Roman"/>
          <w:sz w:val="26"/>
          <w:szCs w:val="26"/>
        </w:rPr>
        <w:t>1</w:t>
      </w:r>
      <w:r w:rsidRPr="00C247C5">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w:t>
      </w:r>
      <w:r w:rsidR="005F14DD">
        <w:rPr>
          <w:rFonts w:ascii="Book Antiqua" w:eastAsia="Times New Roman" w:hAnsi="Book Antiqua" w:cs="Times New Roman"/>
          <w:sz w:val="26"/>
          <w:szCs w:val="26"/>
        </w:rPr>
        <w:t>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50D336D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C247C5">
        <w:rPr>
          <w:rFonts w:ascii="Book Antiqua" w:eastAsia="Times New Roman" w:hAnsi="Book Antiqua" w:cs="Times New Roman"/>
          <w:color w:val="000000"/>
          <w:sz w:val="26"/>
          <w:szCs w:val="26"/>
        </w:rPr>
        <w:t>6</w:t>
      </w:r>
    </w:p>
    <w:p w14:paraId="0B2FEACD" w14:textId="0401C25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F14DD">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C247C5">
        <w:rPr>
          <w:rFonts w:ascii="Book Antiqua" w:eastAsia="Times New Roman" w:hAnsi="Book Antiqua" w:cs="Times New Roman"/>
          <w:color w:val="000000"/>
          <w:sz w:val="26"/>
          <w:szCs w:val="26"/>
        </w:rPr>
        <w:t>6</w:t>
      </w:r>
    </w:p>
    <w:p w14:paraId="2CB5185F" w14:textId="09FF2D5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C247C5">
        <w:rPr>
          <w:rFonts w:ascii="Book Antiqua" w:eastAsia="Times New Roman" w:hAnsi="Book Antiqua" w:cs="Times New Roman"/>
          <w:color w:val="000000"/>
          <w:sz w:val="26"/>
          <w:szCs w:val="26"/>
        </w:rPr>
        <w:t>1</w:t>
      </w:r>
      <w:r w:rsidR="00C247C5" w:rsidRPr="00C247C5">
        <w:rPr>
          <w:rFonts w:ascii="Book Antiqua" w:eastAsia="Times New Roman" w:hAnsi="Book Antiqua" w:cs="Times New Roman"/>
          <w:color w:val="000000"/>
          <w:sz w:val="26"/>
          <w:szCs w:val="26"/>
          <w:vertAlign w:val="superscript"/>
        </w:rPr>
        <w:t>st</w:t>
      </w:r>
      <w:r w:rsidR="00C247C5">
        <w:rPr>
          <w:rFonts w:ascii="Book Antiqua" w:eastAsia="Times New Roman" w:hAnsi="Book Antiqua" w:cs="Times New Roman"/>
          <w:color w:val="000000"/>
          <w:sz w:val="26"/>
          <w:szCs w:val="26"/>
        </w:rPr>
        <w:t xml:space="preserve"> G</w:t>
      </w:r>
      <w:r w:rsidR="005F14DD">
        <w:rPr>
          <w:rFonts w:ascii="Book Antiqua" w:eastAsia="Times New Roman" w:hAnsi="Book Antiqua" w:cs="Times New Roman"/>
          <w:color w:val="000000"/>
          <w:sz w:val="26"/>
          <w:szCs w:val="26"/>
        </w:rPr>
        <w:t xml:space="preserve">ospel Sticheron, Tone </w:t>
      </w:r>
      <w:r w:rsidR="00C247C5">
        <w:rPr>
          <w:rFonts w:ascii="Book Antiqua" w:eastAsia="Times New Roman" w:hAnsi="Book Antiqua" w:cs="Times New Roman"/>
          <w:color w:val="000000"/>
          <w:sz w:val="26"/>
          <w:szCs w:val="26"/>
        </w:rPr>
        <w:t>1</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3CAE88E3"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C247C5">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7DF34CF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C247C5">
        <w:rPr>
          <w:rFonts w:ascii="Book Antiqua" w:eastAsia="Times New Roman" w:hAnsi="Book Antiqua" w:cs="Times New Roman"/>
          <w:color w:val="000000"/>
          <w:sz w:val="26"/>
          <w:szCs w:val="26"/>
        </w:rPr>
        <w:t>St. John (1</w:t>
      </w:r>
      <w:r w:rsidR="00C247C5" w:rsidRPr="00C247C5">
        <w:rPr>
          <w:rFonts w:ascii="Book Antiqua" w:eastAsia="Times New Roman" w:hAnsi="Book Antiqua" w:cs="Times New Roman"/>
          <w:color w:val="000000"/>
          <w:sz w:val="26"/>
          <w:szCs w:val="26"/>
          <w:vertAlign w:val="superscript"/>
        </w:rPr>
        <w:t>st</w:t>
      </w:r>
      <w:r w:rsidR="00C247C5">
        <w:rPr>
          <w:rFonts w:ascii="Book Antiqua" w:eastAsia="Times New Roman" w:hAnsi="Book Antiqua" w:cs="Times New Roman"/>
          <w:color w:val="000000"/>
          <w:sz w:val="26"/>
          <w:szCs w:val="26"/>
        </w:rPr>
        <w:t xml:space="preserve"> and 6</w:t>
      </w:r>
      <w:r w:rsidR="00C247C5" w:rsidRPr="00C247C5">
        <w:rPr>
          <w:rFonts w:ascii="Book Antiqua" w:eastAsia="Times New Roman" w:hAnsi="Book Antiqua" w:cs="Times New Roman"/>
          <w:color w:val="000000"/>
          <w:sz w:val="26"/>
          <w:szCs w:val="26"/>
          <w:vertAlign w:val="superscript"/>
        </w:rPr>
        <w:t>th</w:t>
      </w:r>
      <w:r w:rsidR="00C247C5">
        <w:rPr>
          <w:rFonts w:ascii="Book Antiqua" w:eastAsia="Times New Roman" w:hAnsi="Book Antiqua" w:cs="Times New Roman"/>
          <w:color w:val="000000"/>
          <w:sz w:val="26"/>
          <w:szCs w:val="26"/>
        </w:rPr>
        <w:t xml:space="preserve"> Hours) or Ven. Nilus (3</w:t>
      </w:r>
      <w:r w:rsidR="00C247C5" w:rsidRPr="00C247C5">
        <w:rPr>
          <w:rFonts w:ascii="Book Antiqua" w:eastAsia="Times New Roman" w:hAnsi="Book Antiqua" w:cs="Times New Roman"/>
          <w:color w:val="000000"/>
          <w:sz w:val="26"/>
          <w:szCs w:val="26"/>
          <w:vertAlign w:val="superscript"/>
        </w:rPr>
        <w:t>rd</w:t>
      </w:r>
      <w:r w:rsidR="00C247C5">
        <w:rPr>
          <w:rFonts w:ascii="Book Antiqua" w:eastAsia="Times New Roman" w:hAnsi="Book Antiqua" w:cs="Times New Roman"/>
          <w:color w:val="000000"/>
          <w:sz w:val="26"/>
          <w:szCs w:val="26"/>
        </w:rPr>
        <w:t xml:space="preserve"> and 9</w:t>
      </w:r>
      <w:r w:rsidR="00C247C5" w:rsidRPr="00C247C5">
        <w:rPr>
          <w:rFonts w:ascii="Book Antiqua" w:eastAsia="Times New Roman" w:hAnsi="Book Antiqua" w:cs="Times New Roman"/>
          <w:color w:val="000000"/>
          <w:sz w:val="26"/>
          <w:szCs w:val="26"/>
          <w:vertAlign w:val="superscript"/>
        </w:rPr>
        <w:t>th</w:t>
      </w:r>
      <w:r w:rsidR="00C247C5">
        <w:rPr>
          <w:rFonts w:ascii="Book Antiqua" w:eastAsia="Times New Roman" w:hAnsi="Book Antiqua" w:cs="Times New Roman"/>
          <w:color w:val="000000"/>
          <w:sz w:val="26"/>
          <w:szCs w:val="26"/>
        </w:rPr>
        <w:t xml:space="preserve"> Hours)</w:t>
      </w:r>
    </w:p>
    <w:p w14:paraId="19EEBB54" w14:textId="5620D9A1"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233FFD">
        <w:rPr>
          <w:rFonts w:ascii="Book Antiqua" w:eastAsia="Times New Roman" w:hAnsi="Book Antiqua" w:cs="Times New Roman"/>
          <w:color w:val="000000"/>
          <w:sz w:val="26"/>
          <w:szCs w:val="26"/>
        </w:rPr>
        <w:t>Resurrection</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1F2CEE5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5F14DD">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C247C5">
        <w:rPr>
          <w:rFonts w:ascii="Book Antiqua" w:eastAsia="Times New Roman" w:hAnsi="Book Antiqua" w:cs="Times New Roman"/>
          <w:color w:val="000000"/>
          <w:sz w:val="26"/>
          <w:szCs w:val="26"/>
        </w:rPr>
        <w:t>6</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28700F3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C247C5">
        <w:rPr>
          <w:rFonts w:ascii="Book Antiqua" w:eastAsia="Times New Roman" w:hAnsi="Book Antiqua" w:cs="Times New Roman"/>
          <w:color w:val="000000"/>
          <w:sz w:val="26"/>
          <w:szCs w:val="26"/>
        </w:rPr>
        <w:t>6</w:t>
      </w:r>
    </w:p>
    <w:p w14:paraId="5BCF45C2" w14:textId="0E6D7067" w:rsidR="005F14DD" w:rsidRDefault="005F14DD"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Church (if of Theotokos </w:t>
      </w:r>
      <w:r w:rsidR="00AF18F7">
        <w:rPr>
          <w:rFonts w:ascii="Book Antiqua" w:eastAsia="Times New Roman" w:hAnsi="Book Antiqua" w:cs="Times New Roman"/>
          <w:color w:val="000000"/>
          <w:sz w:val="26"/>
          <w:szCs w:val="26"/>
        </w:rPr>
        <w:t>or Patron Saint)</w:t>
      </w:r>
    </w:p>
    <w:p w14:paraId="0115CB53" w14:textId="3BBFB43B" w:rsidR="00BA4510" w:rsidRDefault="00C247C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b/>
        <w:t>Troparion of St. John, Tone 8</w:t>
      </w:r>
    </w:p>
    <w:p w14:paraId="63FDDA43" w14:textId="5548BABE" w:rsidR="00C247C5" w:rsidRDefault="00C247C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Ven. Nilus, Tone 8</w:t>
      </w:r>
    </w:p>
    <w:p w14:paraId="3C25CDCC" w14:textId="3757F02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C247C5">
        <w:rPr>
          <w:rFonts w:ascii="Book Antiqua" w:eastAsia="Times New Roman" w:hAnsi="Book Antiqua" w:cs="Times New Roman"/>
          <w:color w:val="000000"/>
          <w:sz w:val="26"/>
          <w:szCs w:val="26"/>
        </w:rPr>
        <w:t>6</w:t>
      </w:r>
    </w:p>
    <w:p w14:paraId="69E267C2" w14:textId="4E1257F1" w:rsidR="00AF18F7" w:rsidRDefault="00AF18F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484B9EA3" w14:textId="5A5D7C87" w:rsidR="00C247C5" w:rsidRDefault="00C247C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St. John, Tone 2</w:t>
      </w:r>
    </w:p>
    <w:p w14:paraId="1154F01E" w14:textId="34113698"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C247C5">
        <w:rPr>
          <w:rFonts w:ascii="Book Antiqua" w:eastAsia="Times New Roman" w:hAnsi="Book Antiqua" w:cs="Times New Roman"/>
          <w:color w:val="000000"/>
          <w:sz w:val="26"/>
          <w:szCs w:val="26"/>
        </w:rPr>
        <w:t>Ven. Nilus, Tone 8</w:t>
      </w:r>
    </w:p>
    <w:p w14:paraId="028C6826" w14:textId="080F091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Kontakion of the Church (if of Theotokos)</w:t>
      </w:r>
      <w:r w:rsidR="00E7679F">
        <w:rPr>
          <w:rFonts w:ascii="Book Antiqua" w:eastAsia="Times New Roman" w:hAnsi="Book Antiqua" w:cs="Times New Roman"/>
          <w:color w:val="000000"/>
          <w:sz w:val="26"/>
          <w:szCs w:val="26"/>
        </w:rPr>
        <w:t>,</w:t>
      </w:r>
      <w:r w:rsidR="00B95A0C">
        <w:rPr>
          <w:rFonts w:ascii="Book Antiqua" w:eastAsia="Times New Roman" w:hAnsi="Book Antiqua" w:cs="Times New Roman"/>
          <w:color w:val="000000"/>
          <w:sz w:val="26"/>
          <w:szCs w:val="26"/>
        </w:rPr>
        <w:t xml:space="preserve"> or </w:t>
      </w:r>
      <w:r>
        <w:rPr>
          <w:rFonts w:ascii="Book Antiqua" w:eastAsia="Times New Roman" w:hAnsi="Book Antiqua" w:cs="Times New Roman"/>
          <w:color w:val="000000"/>
          <w:sz w:val="26"/>
          <w:szCs w:val="26"/>
        </w:rPr>
        <w:t>“Steadfast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6C70C10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C247C5">
        <w:rPr>
          <w:rFonts w:ascii="Book Antiqua" w:eastAsia="Times New Roman" w:hAnsi="Book Antiqua" w:cs="Times New Roman"/>
          <w:color w:val="000000"/>
          <w:sz w:val="26"/>
          <w:szCs w:val="26"/>
        </w:rPr>
        <w:t>6</w:t>
      </w:r>
      <w:r w:rsidR="00AF18F7">
        <w:rPr>
          <w:rFonts w:ascii="Book Antiqua" w:eastAsia="Times New Roman" w:hAnsi="Book Antiqua" w:cs="Times New Roman"/>
          <w:color w:val="000000"/>
          <w:sz w:val="26"/>
          <w:szCs w:val="26"/>
        </w:rPr>
        <w:t>: “</w:t>
      </w:r>
      <w:r w:rsidR="00C247C5">
        <w:rPr>
          <w:rFonts w:ascii="Book Antiqua" w:eastAsia="Times New Roman" w:hAnsi="Book Antiqua" w:cs="Times New Roman"/>
          <w:color w:val="000000"/>
          <w:sz w:val="26"/>
          <w:szCs w:val="26"/>
        </w:rPr>
        <w:t>O Lord, save Thy people</w:t>
      </w:r>
      <w:r w:rsidR="00AF18F7">
        <w:rPr>
          <w:rFonts w:ascii="Book Antiqua" w:eastAsia="Times New Roman" w:hAnsi="Book Antiqua" w:cs="Times New Roman"/>
          <w:color w:val="000000"/>
          <w:sz w:val="26"/>
          <w:szCs w:val="26"/>
        </w:rPr>
        <w:t>…”</w:t>
      </w:r>
    </w:p>
    <w:p w14:paraId="59653DFD" w14:textId="4E157D63"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C247C5">
        <w:rPr>
          <w:rFonts w:ascii="Book Antiqua" w:eastAsia="Times New Roman" w:hAnsi="Book Antiqua" w:cs="Times New Roman"/>
          <w:sz w:val="26"/>
          <w:szCs w:val="26"/>
        </w:rPr>
        <w:t>(220) Ephesians 2:4-10</w:t>
      </w:r>
    </w:p>
    <w:p w14:paraId="786928A3" w14:textId="474A723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C247C5">
        <w:rPr>
          <w:rFonts w:ascii="Book Antiqua" w:eastAsia="Times New Roman" w:hAnsi="Book Antiqua" w:cs="Times New Roman"/>
          <w:color w:val="000000"/>
          <w:sz w:val="26"/>
          <w:szCs w:val="26"/>
        </w:rPr>
        <w:t>6</w:t>
      </w:r>
    </w:p>
    <w:p w14:paraId="7548FD82" w14:textId="430DDEA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C247C5">
        <w:rPr>
          <w:rFonts w:ascii="Book Antiqua" w:eastAsia="Times New Roman" w:hAnsi="Book Antiqua" w:cs="Times New Roman"/>
          <w:sz w:val="26"/>
          <w:szCs w:val="26"/>
        </w:rPr>
        <w:t>(53) Luke 10:25-37</w:t>
      </w:r>
    </w:p>
    <w:p w14:paraId="0C324DA7" w14:textId="3BB1013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E07E9" w14:textId="77777777" w:rsidR="00690F66" w:rsidRDefault="00690F66" w:rsidP="00893858">
      <w:pPr>
        <w:spacing w:line="240" w:lineRule="auto"/>
      </w:pPr>
      <w:r>
        <w:separator/>
      </w:r>
    </w:p>
  </w:endnote>
  <w:endnote w:type="continuationSeparator" w:id="0">
    <w:p w14:paraId="3961F66E" w14:textId="77777777" w:rsidR="00690F66" w:rsidRDefault="00690F66"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5CBF7" w14:textId="77777777" w:rsidR="00690F66" w:rsidRDefault="00690F66" w:rsidP="00893858">
      <w:pPr>
        <w:spacing w:line="240" w:lineRule="auto"/>
      </w:pPr>
      <w:r>
        <w:separator/>
      </w:r>
    </w:p>
  </w:footnote>
  <w:footnote w:type="continuationSeparator" w:id="0">
    <w:p w14:paraId="1E936D50" w14:textId="77777777" w:rsidR="00690F66" w:rsidRDefault="00690F66"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104D"/>
    <w:rsid w:val="001E53C7"/>
    <w:rsid w:val="001F11E8"/>
    <w:rsid w:val="001F6C66"/>
    <w:rsid w:val="00200FD2"/>
    <w:rsid w:val="00201648"/>
    <w:rsid w:val="00207F36"/>
    <w:rsid w:val="00223771"/>
    <w:rsid w:val="00233FFD"/>
    <w:rsid w:val="00237B24"/>
    <w:rsid w:val="00240177"/>
    <w:rsid w:val="0024364E"/>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3E5"/>
    <w:rsid w:val="002E0969"/>
    <w:rsid w:val="002E43BE"/>
    <w:rsid w:val="00301300"/>
    <w:rsid w:val="003035AD"/>
    <w:rsid w:val="00303F25"/>
    <w:rsid w:val="003070DB"/>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3C69"/>
    <w:rsid w:val="007640DF"/>
    <w:rsid w:val="00771D2B"/>
    <w:rsid w:val="00774A31"/>
    <w:rsid w:val="00774CFF"/>
    <w:rsid w:val="00783673"/>
    <w:rsid w:val="007902A9"/>
    <w:rsid w:val="007A3397"/>
    <w:rsid w:val="007A4849"/>
    <w:rsid w:val="007B1620"/>
    <w:rsid w:val="007B237F"/>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3ED4"/>
    <w:rsid w:val="0095117B"/>
    <w:rsid w:val="00957674"/>
    <w:rsid w:val="00963D94"/>
    <w:rsid w:val="00964314"/>
    <w:rsid w:val="00964E74"/>
    <w:rsid w:val="009671E0"/>
    <w:rsid w:val="00975427"/>
    <w:rsid w:val="009754E2"/>
    <w:rsid w:val="00975D1C"/>
    <w:rsid w:val="00976408"/>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A3EF2"/>
    <w:rsid w:val="00AB7800"/>
    <w:rsid w:val="00AC4B3F"/>
    <w:rsid w:val="00AD06B5"/>
    <w:rsid w:val="00AD23E6"/>
    <w:rsid w:val="00AD5969"/>
    <w:rsid w:val="00AD711E"/>
    <w:rsid w:val="00AE5F35"/>
    <w:rsid w:val="00AE6222"/>
    <w:rsid w:val="00AF18F7"/>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B3A5B"/>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330D"/>
    <w:rsid w:val="00F153BA"/>
    <w:rsid w:val="00F327E4"/>
    <w:rsid w:val="00F45391"/>
    <w:rsid w:val="00F572FD"/>
    <w:rsid w:val="00F576C1"/>
    <w:rsid w:val="00F66CBB"/>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2023-10-04T22:53:00Z</dcterms:created>
  <dcterms:modified xsi:type="dcterms:W3CDTF">2023-10-04T23:03:00Z</dcterms:modified>
</cp:coreProperties>
</file>