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0E90284"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3A4492">
        <w:rPr>
          <w:rFonts w:ascii="Book Antiqua" w:eastAsia="Times New Roman" w:hAnsi="Book Antiqua" w:cs="Times New Roman"/>
          <w:b/>
          <w:bCs/>
          <w:color w:val="000000"/>
          <w:sz w:val="26"/>
          <w:szCs w:val="26"/>
        </w:rPr>
        <w:t>March 3</w:t>
      </w:r>
      <w:r w:rsidR="006F65F0">
        <w:rPr>
          <w:rFonts w:ascii="Book Antiqua" w:eastAsia="Times New Roman" w:hAnsi="Book Antiqua" w:cs="Times New Roman"/>
          <w:b/>
          <w:bCs/>
          <w:color w:val="000000"/>
          <w:sz w:val="26"/>
          <w:szCs w:val="26"/>
        </w:rPr>
        <w:t>, 2024</w:t>
      </w:r>
    </w:p>
    <w:p w14:paraId="27138404" w14:textId="0341517E" w:rsidR="007552E0" w:rsidRPr="007552E0" w:rsidRDefault="007552E0" w:rsidP="007552E0">
      <w:pPr>
        <w:spacing w:line="240" w:lineRule="auto"/>
        <w:rPr>
          <w:rFonts w:ascii="Book Antiqua" w:eastAsia="Times New Roman" w:hAnsi="Book Antiqua" w:cs="Times New Roman"/>
          <w:color w:val="000000"/>
          <w:sz w:val="26"/>
          <w:szCs w:val="26"/>
        </w:rPr>
      </w:pPr>
      <w:r w:rsidRPr="007552E0">
        <w:rPr>
          <w:rFonts w:ascii="Book Antiqua" w:eastAsia="Times New Roman" w:hAnsi="Book Antiqua" w:cs="Times New Roman"/>
          <w:color w:val="000000"/>
          <w:sz w:val="26"/>
          <w:szCs w:val="26"/>
        </w:rPr>
        <w:t>3</w:t>
      </w:r>
      <w:r w:rsidR="003A4492">
        <w:rPr>
          <w:rFonts w:ascii="Book Antiqua" w:eastAsia="Times New Roman" w:hAnsi="Book Antiqua" w:cs="Times New Roman"/>
          <w:color w:val="000000"/>
          <w:sz w:val="26"/>
          <w:szCs w:val="26"/>
        </w:rPr>
        <w:t>9</w:t>
      </w:r>
      <w:r w:rsidRPr="003A4492">
        <w:rPr>
          <w:rFonts w:ascii="Book Antiqua" w:eastAsia="Times New Roman" w:hAnsi="Book Antiqua" w:cs="Times New Roman"/>
          <w:color w:val="000000"/>
          <w:sz w:val="26"/>
          <w:szCs w:val="26"/>
          <w:vertAlign w:val="superscript"/>
        </w:rPr>
        <w:t>th</w:t>
      </w:r>
      <w:r w:rsidR="003A4492">
        <w:rPr>
          <w:rFonts w:ascii="Book Antiqua" w:eastAsia="Times New Roman" w:hAnsi="Book Antiqua" w:cs="Times New Roman"/>
          <w:color w:val="000000"/>
          <w:sz w:val="26"/>
          <w:szCs w:val="26"/>
        </w:rPr>
        <w:t xml:space="preserve"> </w:t>
      </w:r>
      <w:r w:rsidRPr="007552E0">
        <w:rPr>
          <w:rFonts w:ascii="Book Antiqua" w:eastAsia="Times New Roman" w:hAnsi="Book Antiqua" w:cs="Times New Roman"/>
          <w:color w:val="000000"/>
          <w:sz w:val="26"/>
          <w:szCs w:val="26"/>
        </w:rPr>
        <w:t>Sunday after Pentecost</w:t>
      </w:r>
    </w:p>
    <w:p w14:paraId="44662939" w14:textId="10A86BB1" w:rsidR="00DA251F" w:rsidRDefault="003A4492" w:rsidP="007552E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Sunday of the Prodigal Son</w:t>
      </w:r>
    </w:p>
    <w:p w14:paraId="47837391" w14:textId="77777777" w:rsidR="007552E0" w:rsidRDefault="007552E0" w:rsidP="007552E0">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9804E7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A4492">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108AAE11" w:rsidR="00BA4510" w:rsidRDefault="003A449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6</w:t>
      </w:r>
    </w:p>
    <w:p w14:paraId="49831B97" w14:textId="3030C8C9" w:rsidR="00DA39FA" w:rsidRDefault="003A449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A39FA">
        <w:rPr>
          <w:rFonts w:ascii="Book Antiqua" w:eastAsia="Times New Roman" w:hAnsi="Book Antiqua" w:cs="Times New Roman"/>
          <w:color w:val="000000"/>
          <w:sz w:val="26"/>
          <w:szCs w:val="26"/>
        </w:rPr>
        <w:t xml:space="preserve"> stichera </w:t>
      </w:r>
      <w:r w:rsidR="007552E0">
        <w:rPr>
          <w:rFonts w:ascii="Book Antiqua" w:eastAsia="Times New Roman" w:hAnsi="Book Antiqua" w:cs="Times New Roman"/>
          <w:color w:val="000000"/>
          <w:sz w:val="26"/>
          <w:szCs w:val="26"/>
        </w:rPr>
        <w:t xml:space="preserve">from the Triodion, Tone </w:t>
      </w:r>
      <w:r>
        <w:rPr>
          <w:rFonts w:ascii="Book Antiqua" w:eastAsia="Times New Roman" w:hAnsi="Book Antiqua" w:cs="Times New Roman"/>
          <w:color w:val="000000"/>
          <w:sz w:val="26"/>
          <w:szCs w:val="26"/>
        </w:rPr>
        <w:t>1</w:t>
      </w:r>
    </w:p>
    <w:p w14:paraId="174F24C8" w14:textId="6A39047E" w:rsidR="007552E0" w:rsidRDefault="00BA4510" w:rsidP="00307FC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 xml:space="preserve">Triodion, Tone </w:t>
      </w:r>
      <w:r w:rsidR="003A4492">
        <w:rPr>
          <w:rFonts w:ascii="Book Antiqua" w:eastAsia="Times New Roman" w:hAnsi="Book Antiqua" w:cs="Times New Roman"/>
          <w:color w:val="000000"/>
          <w:sz w:val="26"/>
          <w:szCs w:val="26"/>
        </w:rPr>
        <w:t>2</w:t>
      </w:r>
    </w:p>
    <w:p w14:paraId="29B92345" w14:textId="280E15B9" w:rsidR="00BA4510" w:rsidRPr="00893858" w:rsidRDefault="007552E0"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3A4492">
        <w:rPr>
          <w:rFonts w:ascii="Book Antiqua" w:eastAsia="Times New Roman" w:hAnsi="Book Antiqua" w:cs="Times New Roman"/>
          <w:color w:val="000000"/>
          <w:sz w:val="26"/>
          <w:szCs w:val="26"/>
        </w:rPr>
        <w:t>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543405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Sticher</w:t>
      </w:r>
      <w:r w:rsidR="002A5B2A">
        <w:rPr>
          <w:rFonts w:ascii="Book Antiqua" w:eastAsia="Times New Roman" w:hAnsi="Book Antiqua" w:cs="Times New Roman"/>
          <w:color w:val="000000"/>
          <w:sz w:val="26"/>
          <w:szCs w:val="26"/>
        </w:rPr>
        <w:t>a</w:t>
      </w:r>
      <w:r w:rsidR="00965456">
        <w:rPr>
          <w:rFonts w:ascii="Book Antiqua" w:eastAsia="Times New Roman" w:hAnsi="Book Antiqua" w:cs="Times New Roman"/>
          <w:color w:val="000000"/>
          <w:sz w:val="26"/>
          <w:szCs w:val="26"/>
        </w:rPr>
        <w:t xml:space="preserve"> of the </w:t>
      </w:r>
      <w:r w:rsidR="00AE1C91">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1160C31F" w14:textId="009B1424"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Triodion, Tone </w:t>
      </w:r>
      <w:r w:rsidR="003A4492">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165F618E" w14:textId="03F3C374"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Resurrectional Aposticha Theotokion, Tone </w:t>
      </w:r>
      <w:r w:rsidR="003A4492">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794C296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A4492">
        <w:rPr>
          <w:rFonts w:ascii="Book Antiqua" w:eastAsia="Times New Roman" w:hAnsi="Book Antiqua" w:cs="Times New Roman"/>
          <w:color w:val="000000"/>
          <w:sz w:val="26"/>
          <w:szCs w:val="26"/>
        </w:rPr>
        <w:t>6</w:t>
      </w:r>
    </w:p>
    <w:p w14:paraId="3AB6F226" w14:textId="57418454" w:rsidR="007552E0" w:rsidRDefault="00BA4510" w:rsidP="007E71F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7552E0">
        <w:rPr>
          <w:rFonts w:ascii="Book Antiqua" w:eastAsia="Times New Roman" w:hAnsi="Book Antiqua" w:cs="Times New Roman"/>
          <w:color w:val="000000"/>
          <w:sz w:val="26"/>
          <w:szCs w:val="26"/>
        </w:rPr>
        <w:t xml:space="preserve">Triodion, Tone </w:t>
      </w:r>
      <w:r w:rsidR="003A4492">
        <w:rPr>
          <w:rFonts w:ascii="Book Antiqua" w:eastAsia="Times New Roman" w:hAnsi="Book Antiqua" w:cs="Times New Roman"/>
          <w:color w:val="000000"/>
          <w:sz w:val="26"/>
          <w:szCs w:val="26"/>
        </w:rPr>
        <w:t>6</w:t>
      </w:r>
    </w:p>
    <w:p w14:paraId="1FD01874" w14:textId="17F0BC51" w:rsidR="00307FCA" w:rsidRPr="00307FCA"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 xml:space="preserve">Resurrectional Aposticha Theotokion, Tone </w:t>
      </w:r>
      <w:r w:rsidR="003A4492">
        <w:rPr>
          <w:rFonts w:ascii="Book Antiqua" w:eastAsia="Times New Roman" w:hAnsi="Book Antiqua" w:cs="Times New Roman"/>
          <w:color w:val="000000"/>
          <w:sz w:val="26"/>
          <w:szCs w:val="26"/>
        </w:rPr>
        <w:t>6</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406394AB" w14:textId="77777777" w:rsidR="009803AD" w:rsidRDefault="009803AD"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D3EC4AE"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AE1C9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1AB5CD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A4492">
        <w:rPr>
          <w:rFonts w:ascii="Book Antiqua" w:eastAsia="Times New Roman" w:hAnsi="Book Antiqua" w:cs="Times New Roman"/>
          <w:color w:val="000000"/>
          <w:sz w:val="26"/>
          <w:szCs w:val="26"/>
        </w:rPr>
        <w:t>6</w:t>
      </w:r>
    </w:p>
    <w:p w14:paraId="398C1CC4" w14:textId="1644C859"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 xml:space="preserve">Resurrectional Dismissal Theotokion, Tone </w:t>
      </w:r>
      <w:r w:rsidR="003A4492">
        <w:rPr>
          <w:rFonts w:ascii="Book Antiqua" w:eastAsia="Times New Roman" w:hAnsi="Book Antiqua" w:cs="Times New Roman"/>
          <w:color w:val="000000"/>
          <w:sz w:val="26"/>
          <w:szCs w:val="26"/>
        </w:rPr>
        <w:t>6</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4CEDC06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A4492">
        <w:rPr>
          <w:rFonts w:ascii="Book Antiqua" w:eastAsia="Times New Roman" w:hAnsi="Book Antiqua" w:cs="Times New Roman"/>
          <w:color w:val="000000"/>
          <w:sz w:val="26"/>
          <w:szCs w:val="26"/>
        </w:rPr>
        <w:t>6</w:t>
      </w:r>
    </w:p>
    <w:p w14:paraId="1DC0809E" w14:textId="32A1E21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A4492">
        <w:rPr>
          <w:rFonts w:ascii="Book Antiqua" w:eastAsia="Times New Roman" w:hAnsi="Book Antiqua" w:cs="Times New Roman"/>
          <w:color w:val="000000"/>
          <w:sz w:val="26"/>
          <w:szCs w:val="26"/>
        </w:rPr>
        <w:t>6</w:t>
      </w:r>
      <w:r w:rsidR="00DA251F">
        <w:rPr>
          <w:rFonts w:ascii="Book Antiqua" w:eastAsia="Times New Roman" w:hAnsi="Book Antiqua" w:cs="Times New Roman"/>
          <w:color w:val="000000"/>
          <w:sz w:val="26"/>
          <w:szCs w:val="26"/>
        </w:rPr>
        <w:t xml:space="preserve"> [(2x)]</w:t>
      </w:r>
    </w:p>
    <w:p w14:paraId="0A8248E6" w14:textId="675DA41D" w:rsidR="007552E0" w:rsidRPr="00025203"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Resurrectional Dismissal Theotokion, Tone </w:t>
      </w:r>
      <w:r w:rsidR="003A4492">
        <w:rPr>
          <w:rFonts w:ascii="Book Antiqua" w:eastAsia="Times New Roman" w:hAnsi="Book Antiqua" w:cs="Times New Roman"/>
          <w:color w:val="000000"/>
          <w:sz w:val="26"/>
          <w:szCs w:val="26"/>
        </w:rPr>
        <w:t>6</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742E15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A4492">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2099F96"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A4492">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3A9446D6" w14:textId="27082C44" w:rsidR="003A4492" w:rsidRDefault="003A4492"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the waters of Babylon…”</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EE8BF6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3A449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3676E1F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3A449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3A4492">
        <w:rPr>
          <w:rFonts w:ascii="Book Antiqua" w:eastAsia="Times New Roman" w:hAnsi="Book Antiqua" w:cs="Times New Roman"/>
          <w:color w:val="000000"/>
          <w:sz w:val="26"/>
          <w:szCs w:val="26"/>
        </w:rPr>
        <w:t>O Lord, stir up Thy might</w:t>
      </w:r>
      <w:r w:rsidR="007552E0">
        <w:rPr>
          <w:rFonts w:ascii="Book Antiqua" w:eastAsia="Times New Roman" w:hAnsi="Book Antiqua" w:cs="Times New Roman"/>
          <w:color w:val="000000"/>
          <w:sz w:val="26"/>
          <w:szCs w:val="26"/>
        </w:rPr>
        <w:t>…</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8A3D30E" w:rsidR="00BA4510" w:rsidRDefault="003A449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9803AD" w:rsidRPr="009803AD">
        <w:rPr>
          <w:rFonts w:ascii="Book Antiqua" w:eastAsia="Times New Roman" w:hAnsi="Book Antiqua" w:cs="Times New Roman"/>
          <w:color w:val="000000"/>
          <w:sz w:val="26"/>
          <w:szCs w:val="26"/>
          <w:vertAlign w:val="superscript"/>
        </w:rPr>
        <w:t>th</w:t>
      </w:r>
      <w:r w:rsidR="009803AD">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9803AD">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4</w:t>
      </w:r>
      <w:r w:rsidR="00DA39FA">
        <w:rPr>
          <w:rFonts w:ascii="Book Antiqua" w:eastAsia="Times New Roman" w:hAnsi="Book Antiqua" w:cs="Times New Roman"/>
          <w:color w:val="000000"/>
          <w:sz w:val="26"/>
          <w:szCs w:val="26"/>
        </w:rPr>
        <w:t xml:space="preserve">) </w:t>
      </w:r>
      <w:r w:rsidR="009803AD">
        <w:rPr>
          <w:rFonts w:ascii="Book Antiqua" w:eastAsia="Times New Roman" w:hAnsi="Book Antiqua" w:cs="Times New Roman"/>
          <w:color w:val="000000"/>
          <w:sz w:val="26"/>
          <w:szCs w:val="26"/>
        </w:rPr>
        <w:t>Luke 24:</w:t>
      </w:r>
      <w:r>
        <w:rPr>
          <w:rFonts w:ascii="Book Antiqua" w:eastAsia="Times New Roman" w:hAnsi="Book Antiqua" w:cs="Times New Roman"/>
          <w:color w:val="000000"/>
          <w:sz w:val="26"/>
          <w:szCs w:val="26"/>
        </w:rPr>
        <w:t>36-53</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438E2583" w:rsidR="00BA4510" w:rsidRPr="00893858" w:rsidRDefault="007552E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E25FF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3A4492">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88A44C9"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3A4492">
        <w:rPr>
          <w:rFonts w:ascii="Book Antiqua" w:eastAsia="Times New Roman" w:hAnsi="Book Antiqua" w:cs="Times New Roman"/>
          <w:color w:val="000000"/>
          <w:sz w:val="26"/>
          <w:szCs w:val="26"/>
        </w:rPr>
        <w:t>6</w:t>
      </w:r>
    </w:p>
    <w:p w14:paraId="66ABCBF3" w14:textId="364CEF3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7CBD5E7" w14:textId="4134B062" w:rsidR="00AE1C91" w:rsidRDefault="00AE1C9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552E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stichera from the Canon of the Cross and Resurrection, Tone </w:t>
      </w:r>
      <w:r w:rsidR="003A4492">
        <w:rPr>
          <w:rFonts w:ascii="Book Antiqua" w:eastAsia="Times New Roman" w:hAnsi="Book Antiqua" w:cs="Times New Roman"/>
          <w:color w:val="000000"/>
          <w:sz w:val="26"/>
          <w:szCs w:val="26"/>
        </w:rPr>
        <w:t>6</w:t>
      </w:r>
    </w:p>
    <w:p w14:paraId="66BFD7D8" w14:textId="4C9EAFD4" w:rsidR="00AE1C91" w:rsidRDefault="00AE1C9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57CFC495" w14:textId="74E4DD26"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552E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3A4492">
        <w:rPr>
          <w:rFonts w:ascii="Book Antiqua" w:eastAsia="Times New Roman" w:hAnsi="Book Antiqua" w:cs="Times New Roman"/>
          <w:color w:val="000000"/>
          <w:sz w:val="26"/>
          <w:szCs w:val="26"/>
        </w:rPr>
        <w:t>6</w:t>
      </w:r>
    </w:p>
    <w:p w14:paraId="123F2F53" w14:textId="10A24295"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70773A60" w14:textId="56B16968"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552E0">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w:t>
      </w:r>
      <w:r w:rsidR="007552E0">
        <w:rPr>
          <w:rFonts w:ascii="Book Antiqua" w:eastAsia="Times New Roman" w:hAnsi="Book Antiqua" w:cs="Times New Roman"/>
          <w:color w:val="000000"/>
          <w:sz w:val="26"/>
          <w:szCs w:val="26"/>
        </w:rPr>
        <w:t>from the Triodion</w:t>
      </w:r>
      <w:r w:rsidR="002A5B2A">
        <w:rPr>
          <w:rFonts w:ascii="Book Antiqua" w:eastAsia="Times New Roman" w:hAnsi="Book Antiqua" w:cs="Times New Roman"/>
          <w:color w:val="000000"/>
          <w:sz w:val="26"/>
          <w:szCs w:val="26"/>
        </w:rPr>
        <w:t xml:space="preserve">, Tone </w:t>
      </w:r>
      <w:r w:rsidR="003A4492">
        <w:rPr>
          <w:rFonts w:ascii="Book Antiqua" w:eastAsia="Times New Roman" w:hAnsi="Book Antiqua" w:cs="Times New Roman"/>
          <w:color w:val="000000"/>
          <w:sz w:val="26"/>
          <w:szCs w:val="26"/>
        </w:rPr>
        <w:t>2</w:t>
      </w:r>
    </w:p>
    <w:p w14:paraId="29076E43" w14:textId="66B72C65"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7552E0">
        <w:rPr>
          <w:rFonts w:ascii="Book Antiqua" w:eastAsia="Times New Roman" w:hAnsi="Book Antiqua" w:cs="Times New Roman"/>
          <w:color w:val="000000"/>
          <w:sz w:val="26"/>
          <w:szCs w:val="26"/>
        </w:rPr>
        <w:t>Have mercy on me, O God, have mercy on me</w:t>
      </w:r>
      <w:r>
        <w:rPr>
          <w:rFonts w:ascii="Book Antiqua" w:eastAsia="Times New Roman" w:hAnsi="Book Antiqua" w:cs="Times New Roman"/>
          <w:color w:val="000000"/>
          <w:sz w:val="26"/>
          <w:szCs w:val="26"/>
        </w:rPr>
        <w:t>!”</w:t>
      </w:r>
    </w:p>
    <w:p w14:paraId="3B54BB95" w14:textId="43BC141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3A4492">
        <w:rPr>
          <w:rFonts w:ascii="Book Antiqua" w:eastAsia="Times New Roman" w:hAnsi="Book Antiqua" w:cs="Times New Roman"/>
          <w:color w:val="000000"/>
          <w:sz w:val="26"/>
          <w:szCs w:val="26"/>
        </w:rPr>
        <w:t>From the Triodion, Tone 2</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573A88F" w14:textId="33E4CBD1" w:rsidR="00DA251F" w:rsidRDefault="00DA251F"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sidR="00AE1C91">
        <w:rPr>
          <w:rFonts w:ascii="Book Antiqua" w:eastAsia="Times New Roman" w:hAnsi="Book Antiqua" w:cs="Times New Roman"/>
          <w:color w:val="000000"/>
          <w:sz w:val="26"/>
          <w:szCs w:val="26"/>
        </w:rPr>
        <w:t xml:space="preserve"> </w:t>
      </w:r>
      <w:r w:rsidR="007552E0">
        <w:rPr>
          <w:rFonts w:ascii="Book Antiqua" w:eastAsia="Times New Roman" w:hAnsi="Book Antiqua" w:cs="Times New Roman"/>
          <w:color w:val="000000"/>
          <w:sz w:val="26"/>
          <w:szCs w:val="26"/>
        </w:rPr>
        <w:t xml:space="preserve">from the Triodion, Tone </w:t>
      </w:r>
      <w:r w:rsidR="003A4492">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B899162"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7552E0">
        <w:rPr>
          <w:rFonts w:ascii="Book Antiqua" w:eastAsia="Times New Roman" w:hAnsi="Book Antiqua" w:cs="Times New Roman"/>
          <w:color w:val="000000"/>
          <w:sz w:val="26"/>
          <w:szCs w:val="26"/>
        </w:rPr>
        <w:t xml:space="preserve">from the Triodion, Tone </w:t>
      </w:r>
      <w:r w:rsidR="003A4492">
        <w:rPr>
          <w:rFonts w:ascii="Book Antiqua" w:eastAsia="Times New Roman" w:hAnsi="Book Antiqua" w:cs="Times New Roman"/>
          <w:color w:val="000000"/>
          <w:sz w:val="26"/>
          <w:szCs w:val="26"/>
        </w:rPr>
        <w:t>3</w:t>
      </w:r>
    </w:p>
    <w:p w14:paraId="7464648F" w14:textId="79E7943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7552E0">
        <w:rPr>
          <w:rFonts w:ascii="Book Antiqua" w:eastAsia="Times New Roman" w:hAnsi="Book Antiqua" w:cs="Times New Roman"/>
          <w:color w:val="000000"/>
          <w:sz w:val="26"/>
          <w:szCs w:val="26"/>
        </w:rPr>
        <w:t>from the Triodion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561A5A87"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3A4492">
        <w:rPr>
          <w:rFonts w:ascii="Book Antiqua" w:eastAsia="Times New Roman" w:hAnsi="Book Antiqua" w:cs="Times New Roman"/>
          <w:color w:val="000000"/>
          <w:sz w:val="26"/>
          <w:szCs w:val="26"/>
        </w:rPr>
        <w:t>6</w:t>
      </w:r>
    </w:p>
    <w:p w14:paraId="37F426BC" w14:textId="77777777" w:rsidR="003A4492" w:rsidRDefault="003A4492" w:rsidP="00BA4510">
      <w:pPr>
        <w:spacing w:line="240" w:lineRule="auto"/>
        <w:rPr>
          <w:rFonts w:ascii="Book Antiqua" w:eastAsia="Times New Roman" w:hAnsi="Book Antiqua" w:cs="Times New Roman"/>
          <w:color w:val="000000"/>
          <w:sz w:val="26"/>
          <w:szCs w:val="26"/>
        </w:rPr>
      </w:pPr>
    </w:p>
    <w:p w14:paraId="5940BC84" w14:textId="067E579F"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14C9383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3A4492">
        <w:rPr>
          <w:rFonts w:ascii="Book Antiqua" w:eastAsia="Times New Roman" w:hAnsi="Book Antiqua" w:cs="Times New Roman"/>
          <w:sz w:val="26"/>
          <w:szCs w:val="26"/>
        </w:rPr>
        <w:t>6</w:t>
      </w:r>
      <w:r w:rsidR="00CB1FC3" w:rsidRPr="00CB1FC3">
        <w:rPr>
          <w:rFonts w:ascii="Book Antiqua" w:eastAsia="Times New Roman" w:hAnsi="Book Antiqua" w:cs="Times New Roman"/>
          <w:sz w:val="26"/>
          <w:szCs w:val="26"/>
          <w:vertAlign w:val="superscript"/>
        </w:rPr>
        <w:t>th</w:t>
      </w:r>
      <w:r w:rsidR="00CB1FC3">
        <w:rPr>
          <w:rFonts w:ascii="Book Antiqua" w:eastAsia="Times New Roman" w:hAnsi="Book Antiqua" w:cs="Times New Roman"/>
          <w:sz w:val="26"/>
          <w:szCs w:val="26"/>
        </w:rPr>
        <w:t xml:space="preserve"> </w:t>
      </w:r>
      <w:r w:rsidR="00DA39FA">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xml:space="preserve">, Tone </w:t>
      </w:r>
      <w:r w:rsidR="007552E0">
        <w:rPr>
          <w:rFonts w:ascii="Book Antiqua" w:eastAsia="Times New Roman" w:hAnsi="Book Antiqua" w:cs="Times New Roman"/>
          <w:sz w:val="26"/>
          <w:szCs w:val="26"/>
        </w:rPr>
        <w:t>2</w:t>
      </w:r>
    </w:p>
    <w:p w14:paraId="16CE4936" w14:textId="230F1827" w:rsidR="003A4492" w:rsidRDefault="003A4492"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w:t>
      </w:r>
      <w:r w:rsidRPr="003A4492">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Exapostilarion from the Triodion, Tone 2</w:t>
      </w:r>
    </w:p>
    <w:p w14:paraId="1234CA52" w14:textId="27E9776B" w:rsidR="00AE1C91"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3A4492">
        <w:rPr>
          <w:rFonts w:ascii="Book Antiqua" w:eastAsia="Times New Roman" w:hAnsi="Book Antiqua" w:cs="Times New Roman"/>
          <w:sz w:val="26"/>
          <w:szCs w:val="26"/>
        </w:rPr>
        <w:t>2</w:t>
      </w:r>
      <w:r w:rsidR="003A4492" w:rsidRPr="003A4492">
        <w:rPr>
          <w:rFonts w:ascii="Book Antiqua" w:eastAsia="Times New Roman" w:hAnsi="Book Antiqua" w:cs="Times New Roman"/>
          <w:sz w:val="26"/>
          <w:szCs w:val="26"/>
          <w:vertAlign w:val="superscript"/>
        </w:rPr>
        <w:t>nd</w:t>
      </w:r>
      <w:r w:rsidR="003A4492">
        <w:rPr>
          <w:rFonts w:ascii="Book Antiqua" w:eastAsia="Times New Roman" w:hAnsi="Book Antiqua" w:cs="Times New Roman"/>
          <w:sz w:val="26"/>
          <w:szCs w:val="26"/>
        </w:rPr>
        <w:t xml:space="preserve"> Exapostilarion from the </w:t>
      </w:r>
      <w:r w:rsidR="007552E0">
        <w:rPr>
          <w:rFonts w:ascii="Book Antiqua" w:eastAsia="Times New Roman" w:hAnsi="Book Antiqua" w:cs="Times New Roman"/>
          <w:sz w:val="26"/>
          <w:szCs w:val="26"/>
        </w:rPr>
        <w:t>Triodion, Tone 2</w:t>
      </w:r>
    </w:p>
    <w:p w14:paraId="266D1CC0" w14:textId="4EAB96CF" w:rsidR="00BA4510" w:rsidRPr="00893858" w:rsidRDefault="00AE1C91"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7552E0">
        <w:rPr>
          <w:rFonts w:ascii="Book Antiqua" w:eastAsia="Times New Roman" w:hAnsi="Book Antiqua" w:cs="Times New Roman"/>
          <w:sz w:val="26"/>
          <w:szCs w:val="26"/>
        </w:rPr>
        <w:t>Theotokion from the Triodion</w:t>
      </w:r>
      <w:r>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9C9076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3A4492">
        <w:rPr>
          <w:rFonts w:ascii="Book Antiqua" w:eastAsia="Times New Roman" w:hAnsi="Book Antiqua" w:cs="Times New Roman"/>
          <w:color w:val="000000"/>
          <w:sz w:val="26"/>
          <w:szCs w:val="26"/>
        </w:rPr>
        <w:t>6</w:t>
      </w:r>
    </w:p>
    <w:p w14:paraId="0B2FEACD" w14:textId="786BAA2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A449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stichera of the Resurrection, Tone </w:t>
      </w:r>
      <w:r w:rsidR="003A4492">
        <w:rPr>
          <w:rFonts w:ascii="Book Antiqua" w:eastAsia="Times New Roman" w:hAnsi="Book Antiqua" w:cs="Times New Roman"/>
          <w:color w:val="000000"/>
          <w:sz w:val="26"/>
          <w:szCs w:val="26"/>
        </w:rPr>
        <w:t>6</w:t>
      </w:r>
    </w:p>
    <w:p w14:paraId="252907AB" w14:textId="7B21FD6D"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A449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stichera from the Triodion, with verses, Tone </w:t>
      </w:r>
      <w:r w:rsidR="003A4492">
        <w:rPr>
          <w:rFonts w:ascii="Book Antiqua" w:eastAsia="Times New Roman" w:hAnsi="Book Antiqua" w:cs="Times New Roman"/>
          <w:color w:val="000000"/>
          <w:sz w:val="26"/>
          <w:szCs w:val="26"/>
        </w:rPr>
        <w:t>2, Tone 4, and Tone 8</w:t>
      </w:r>
    </w:p>
    <w:p w14:paraId="2CB5185F" w14:textId="5668ED1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82E66">
        <w:rPr>
          <w:rFonts w:ascii="Book Antiqua" w:eastAsia="Times New Roman" w:hAnsi="Book Antiqua" w:cs="Times New Roman"/>
          <w:color w:val="000000"/>
          <w:sz w:val="26"/>
          <w:szCs w:val="26"/>
        </w:rPr>
        <w:t xml:space="preserve">Triodion, Tone </w:t>
      </w:r>
      <w:r w:rsidR="003A4492">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E28AD39"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3A4492">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350A748A" w14:textId="402E96AC"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3A4492">
        <w:rPr>
          <w:rFonts w:ascii="Book Antiqua" w:eastAsia="Times New Roman" w:hAnsi="Book Antiqua" w:cs="Times New Roman"/>
          <w:color w:val="000000"/>
          <w:sz w:val="26"/>
          <w:szCs w:val="26"/>
        </w:rPr>
        <w:t>6</w:t>
      </w:r>
      <w:r w:rsidRPr="00A82E66">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3A449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F6C638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w:t>
      </w:r>
    </w:p>
    <w:p w14:paraId="3FF72018" w14:textId="78CA1822" w:rsidR="009A62D9" w:rsidRDefault="009A62D9" w:rsidP="009A62D9">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A82E66">
        <w:rPr>
          <w:rFonts w:ascii="Book Antiqua" w:eastAsia="Times New Roman" w:hAnsi="Book Antiqua" w:cs="Times New Roman"/>
          <w:color w:val="000000"/>
          <w:sz w:val="26"/>
          <w:szCs w:val="26"/>
        </w:rPr>
        <w:t>Triodion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E6B648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82E66">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A82E66">
        <w:rPr>
          <w:rFonts w:ascii="Book Antiqua" w:eastAsia="Times New Roman" w:hAnsi="Book Antiqua" w:cs="Times New Roman"/>
          <w:color w:val="000000"/>
          <w:sz w:val="26"/>
          <w:szCs w:val="26"/>
        </w:rPr>
        <w:t>5</w:t>
      </w:r>
    </w:p>
    <w:p w14:paraId="0EBF0EF1" w14:textId="47EE8A51"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from the Triodion, Tone 6</w:t>
      </w: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630737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3A4492">
        <w:rPr>
          <w:rFonts w:ascii="Book Antiqua" w:eastAsia="Times New Roman" w:hAnsi="Book Antiqua" w:cs="Times New Roman"/>
          <w:color w:val="000000"/>
          <w:sz w:val="26"/>
          <w:szCs w:val="26"/>
        </w:rPr>
        <w:t>6</w:t>
      </w:r>
    </w:p>
    <w:p w14:paraId="7D915727" w14:textId="659E6808"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w:t>
      </w:r>
      <w:r w:rsidR="00AE1C91">
        <w:rPr>
          <w:rFonts w:ascii="Book Antiqua" w:eastAsia="Times New Roman" w:hAnsi="Book Antiqua" w:cs="Times New Roman"/>
          <w:color w:val="000000"/>
          <w:sz w:val="26"/>
          <w:szCs w:val="26"/>
        </w:rPr>
        <w:t xml:space="preserve"> Theotokos or</w:t>
      </w:r>
      <w:r>
        <w:rPr>
          <w:rFonts w:ascii="Book Antiqua" w:eastAsia="Times New Roman" w:hAnsi="Book Antiqua" w:cs="Times New Roman"/>
          <w:color w:val="000000"/>
          <w:sz w:val="26"/>
          <w:szCs w:val="26"/>
        </w:rPr>
        <w:t xml:space="preserve"> </w:t>
      </w:r>
      <w:r w:rsidR="002A5B2A">
        <w:rPr>
          <w:rFonts w:ascii="Book Antiqua" w:eastAsia="Times New Roman" w:hAnsi="Book Antiqua" w:cs="Times New Roman"/>
          <w:color w:val="000000"/>
          <w:sz w:val="26"/>
          <w:szCs w:val="26"/>
        </w:rPr>
        <w:t>Patron Saint</w:t>
      </w:r>
      <w:r>
        <w:rPr>
          <w:rFonts w:ascii="Book Antiqua" w:eastAsia="Times New Roman" w:hAnsi="Book Antiqua" w:cs="Times New Roman"/>
          <w:color w:val="000000"/>
          <w:sz w:val="26"/>
          <w:szCs w:val="26"/>
        </w:rPr>
        <w:t>)</w:t>
      </w:r>
    </w:p>
    <w:p w14:paraId="4E3D21B2" w14:textId="4F2678F9"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 xml:space="preserve">Kontakion </w:t>
      </w:r>
      <w:r w:rsidR="00C339DD">
        <w:rPr>
          <w:rFonts w:ascii="Book Antiqua" w:eastAsia="Times New Roman" w:hAnsi="Book Antiqua" w:cs="Times New Roman"/>
          <w:color w:val="000000"/>
          <w:sz w:val="26"/>
          <w:szCs w:val="26"/>
        </w:rPr>
        <w:t xml:space="preserve">of the Church (only if of Patron Saint), or else Kontakion from the Triodion, Tone </w:t>
      </w:r>
      <w:r w:rsidR="003A4492">
        <w:rPr>
          <w:rFonts w:ascii="Book Antiqua" w:eastAsia="Times New Roman" w:hAnsi="Book Antiqua" w:cs="Times New Roman"/>
          <w:color w:val="000000"/>
          <w:sz w:val="26"/>
          <w:szCs w:val="26"/>
        </w:rPr>
        <w:t>3</w:t>
      </w:r>
    </w:p>
    <w:p w14:paraId="53ED6824" w14:textId="01C43603" w:rsidR="00C339DD" w:rsidRDefault="00545D39" w:rsidP="00C339D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sidR="00AE1C91">
        <w:rPr>
          <w:rFonts w:ascii="Book Antiqua" w:eastAsia="Times New Roman" w:hAnsi="Book Antiqua" w:cs="Times New Roman"/>
          <w:color w:val="000000"/>
          <w:sz w:val="26"/>
          <w:szCs w:val="26"/>
        </w:rPr>
        <w:t>Church (</w:t>
      </w:r>
      <w:r w:rsidR="00C339DD">
        <w:rPr>
          <w:rFonts w:ascii="Book Antiqua" w:eastAsia="Times New Roman" w:hAnsi="Book Antiqua" w:cs="Times New Roman"/>
          <w:color w:val="000000"/>
          <w:sz w:val="26"/>
          <w:szCs w:val="26"/>
        </w:rPr>
        <w:t xml:space="preserve">only </w:t>
      </w:r>
      <w:r w:rsidR="00AE1C91">
        <w:rPr>
          <w:rFonts w:ascii="Book Antiqua" w:eastAsia="Times New Roman" w:hAnsi="Book Antiqua" w:cs="Times New Roman"/>
          <w:color w:val="000000"/>
          <w:sz w:val="26"/>
          <w:szCs w:val="26"/>
        </w:rPr>
        <w:t xml:space="preserve">if of Theotokos), </w:t>
      </w:r>
      <w:r w:rsidR="00C339DD">
        <w:rPr>
          <w:rFonts w:ascii="Book Antiqua" w:eastAsia="Times New Roman" w:hAnsi="Book Antiqua" w:cs="Times New Roman"/>
          <w:color w:val="000000"/>
          <w:sz w:val="26"/>
          <w:szCs w:val="26"/>
        </w:rPr>
        <w:t xml:space="preserve">or else Kontakion from the Triodion, Tone </w:t>
      </w:r>
      <w:r w:rsidR="003A4492">
        <w:rPr>
          <w:rFonts w:ascii="Book Antiqua" w:eastAsia="Times New Roman" w:hAnsi="Book Antiqua" w:cs="Times New Roman"/>
          <w:color w:val="000000"/>
          <w:sz w:val="26"/>
          <w:szCs w:val="26"/>
        </w:rPr>
        <w:t>3</w:t>
      </w:r>
    </w:p>
    <w:p w14:paraId="6EB15AE8" w14:textId="55C1038B" w:rsidR="002A5B2A" w:rsidRDefault="002A5B2A" w:rsidP="00C339DD">
      <w:pPr>
        <w:spacing w:line="240" w:lineRule="auto"/>
        <w:ind w:left="720"/>
        <w:rPr>
          <w:rFonts w:ascii="Book Antiqua" w:eastAsia="Times New Roman" w:hAnsi="Book Antiqua" w:cs="Times New Roman"/>
          <w:color w:val="000000"/>
          <w:sz w:val="26"/>
          <w:szCs w:val="26"/>
        </w:rPr>
      </w:pPr>
    </w:p>
    <w:p w14:paraId="2E587EC9" w14:textId="41B598B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55AF162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D26036">
        <w:rPr>
          <w:rFonts w:ascii="Book Antiqua" w:eastAsia="Times New Roman" w:hAnsi="Book Antiqua" w:cs="Times New Roman"/>
          <w:color w:val="000000"/>
          <w:sz w:val="26"/>
          <w:szCs w:val="26"/>
        </w:rPr>
        <w:t xml:space="preserve">Resurrection, Tone </w:t>
      </w:r>
      <w:r w:rsidR="003A4492">
        <w:rPr>
          <w:rFonts w:ascii="Book Antiqua" w:eastAsia="Times New Roman" w:hAnsi="Book Antiqua" w:cs="Times New Roman"/>
          <w:color w:val="000000"/>
          <w:sz w:val="26"/>
          <w:szCs w:val="26"/>
        </w:rPr>
        <w:t>6</w:t>
      </w:r>
      <w:r w:rsidR="00D26036">
        <w:rPr>
          <w:rFonts w:ascii="Book Antiqua" w:eastAsia="Times New Roman" w:hAnsi="Book Antiqua" w:cs="Times New Roman"/>
          <w:color w:val="000000"/>
          <w:sz w:val="26"/>
          <w:szCs w:val="26"/>
        </w:rPr>
        <w:t>: “</w:t>
      </w:r>
      <w:r w:rsidR="003A4492">
        <w:rPr>
          <w:rFonts w:ascii="Book Antiqua" w:eastAsia="Times New Roman" w:hAnsi="Book Antiqua" w:cs="Times New Roman"/>
          <w:color w:val="000000"/>
          <w:sz w:val="26"/>
          <w:szCs w:val="26"/>
        </w:rPr>
        <w:t>O Lord, save Thy people</w:t>
      </w:r>
      <w:r w:rsidR="00AE1C91">
        <w:rPr>
          <w:rFonts w:ascii="Book Antiqua" w:eastAsia="Times New Roman" w:hAnsi="Book Antiqua" w:cs="Times New Roman"/>
          <w:color w:val="000000"/>
          <w:sz w:val="26"/>
          <w:szCs w:val="26"/>
        </w:rPr>
        <w:t>…</w:t>
      </w:r>
      <w:r w:rsidR="00A86398">
        <w:rPr>
          <w:rFonts w:ascii="Book Antiqua" w:eastAsia="Times New Roman" w:hAnsi="Book Antiqua" w:cs="Times New Roman"/>
          <w:color w:val="000000"/>
          <w:sz w:val="26"/>
          <w:szCs w:val="26"/>
        </w:rPr>
        <w:t>”</w:t>
      </w:r>
    </w:p>
    <w:p w14:paraId="59653DFD" w14:textId="2ACCC563"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3A4492">
        <w:rPr>
          <w:rFonts w:ascii="Book Antiqua" w:eastAsia="Times New Roman" w:hAnsi="Book Antiqua" w:cs="Times New Roman"/>
          <w:sz w:val="26"/>
          <w:szCs w:val="26"/>
        </w:rPr>
        <w:t>(135) 1 Corinthians 6:12-20</w:t>
      </w:r>
    </w:p>
    <w:p w14:paraId="786928A3" w14:textId="2AD4DB4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78112E">
        <w:rPr>
          <w:rFonts w:ascii="Book Antiqua" w:eastAsia="Times New Roman" w:hAnsi="Book Antiqua" w:cs="Times New Roman"/>
          <w:color w:val="000000"/>
          <w:sz w:val="26"/>
          <w:szCs w:val="26"/>
        </w:rPr>
        <w:t xml:space="preserve">Resurrection, Tone </w:t>
      </w:r>
      <w:r w:rsidR="003A4492">
        <w:rPr>
          <w:rFonts w:ascii="Book Antiqua" w:eastAsia="Times New Roman" w:hAnsi="Book Antiqua" w:cs="Times New Roman"/>
          <w:color w:val="000000"/>
          <w:sz w:val="26"/>
          <w:szCs w:val="26"/>
        </w:rPr>
        <w:t>6</w:t>
      </w:r>
    </w:p>
    <w:p w14:paraId="2697292E" w14:textId="61D36D37"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3A4492">
        <w:rPr>
          <w:rFonts w:ascii="Book Antiqua" w:eastAsia="Times New Roman" w:hAnsi="Book Antiqua" w:cs="Times New Roman"/>
          <w:sz w:val="26"/>
          <w:szCs w:val="26"/>
        </w:rPr>
        <w:t>(79) Luke 15:11-32</w:t>
      </w:r>
    </w:p>
    <w:p w14:paraId="0C324DA7" w14:textId="07F95EA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964224">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F37F6" w14:textId="77777777" w:rsidR="00964224" w:rsidRDefault="00964224" w:rsidP="00893858">
      <w:pPr>
        <w:spacing w:line="240" w:lineRule="auto"/>
      </w:pPr>
      <w:r>
        <w:separator/>
      </w:r>
    </w:p>
  </w:endnote>
  <w:endnote w:type="continuationSeparator" w:id="0">
    <w:p w14:paraId="6ABEEA48" w14:textId="77777777" w:rsidR="00964224" w:rsidRDefault="0096422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8932B" w14:textId="77777777" w:rsidR="00964224" w:rsidRDefault="00964224" w:rsidP="00893858">
      <w:pPr>
        <w:spacing w:line="240" w:lineRule="auto"/>
      </w:pPr>
      <w:r>
        <w:separator/>
      </w:r>
    </w:p>
  </w:footnote>
  <w:footnote w:type="continuationSeparator" w:id="0">
    <w:p w14:paraId="3E1F5C25" w14:textId="77777777" w:rsidR="00964224" w:rsidRDefault="0096422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1630"/>
    <w:rsid w:val="001E53C7"/>
    <w:rsid w:val="001F11E8"/>
    <w:rsid w:val="001F6C66"/>
    <w:rsid w:val="00200FD2"/>
    <w:rsid w:val="00201648"/>
    <w:rsid w:val="00207F36"/>
    <w:rsid w:val="002221CB"/>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0073"/>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2685"/>
    <w:rsid w:val="00385811"/>
    <w:rsid w:val="003866D0"/>
    <w:rsid w:val="00392FAB"/>
    <w:rsid w:val="003A1584"/>
    <w:rsid w:val="003A4492"/>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C7D"/>
    <w:rsid w:val="006E7D56"/>
    <w:rsid w:val="006F3B15"/>
    <w:rsid w:val="006F65F0"/>
    <w:rsid w:val="007037A8"/>
    <w:rsid w:val="00704653"/>
    <w:rsid w:val="007105FA"/>
    <w:rsid w:val="00710A6E"/>
    <w:rsid w:val="007128CC"/>
    <w:rsid w:val="00716ACE"/>
    <w:rsid w:val="00720505"/>
    <w:rsid w:val="007272F0"/>
    <w:rsid w:val="00733BE6"/>
    <w:rsid w:val="00735F61"/>
    <w:rsid w:val="007552E0"/>
    <w:rsid w:val="0075531F"/>
    <w:rsid w:val="0075735D"/>
    <w:rsid w:val="00763C69"/>
    <w:rsid w:val="007640DF"/>
    <w:rsid w:val="00765B2F"/>
    <w:rsid w:val="00771D2B"/>
    <w:rsid w:val="00774A31"/>
    <w:rsid w:val="00774CFF"/>
    <w:rsid w:val="0078112E"/>
    <w:rsid w:val="00783673"/>
    <w:rsid w:val="007902A9"/>
    <w:rsid w:val="007A3397"/>
    <w:rsid w:val="007A4849"/>
    <w:rsid w:val="007A6F6A"/>
    <w:rsid w:val="007B1620"/>
    <w:rsid w:val="007B237F"/>
    <w:rsid w:val="007C2736"/>
    <w:rsid w:val="007E42C0"/>
    <w:rsid w:val="007E4AAB"/>
    <w:rsid w:val="007E5092"/>
    <w:rsid w:val="007E71F5"/>
    <w:rsid w:val="007F1AA8"/>
    <w:rsid w:val="007F53E6"/>
    <w:rsid w:val="007F5F36"/>
    <w:rsid w:val="00800213"/>
    <w:rsid w:val="008072E3"/>
    <w:rsid w:val="0081057F"/>
    <w:rsid w:val="00813971"/>
    <w:rsid w:val="00814D7C"/>
    <w:rsid w:val="00814EFD"/>
    <w:rsid w:val="008157E7"/>
    <w:rsid w:val="00817C1E"/>
    <w:rsid w:val="008217AA"/>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224"/>
    <w:rsid w:val="00964314"/>
    <w:rsid w:val="00964E74"/>
    <w:rsid w:val="00965456"/>
    <w:rsid w:val="009671E0"/>
    <w:rsid w:val="00975427"/>
    <w:rsid w:val="009754E2"/>
    <w:rsid w:val="00975D1C"/>
    <w:rsid w:val="00976408"/>
    <w:rsid w:val="00976D0B"/>
    <w:rsid w:val="009803AD"/>
    <w:rsid w:val="009818A0"/>
    <w:rsid w:val="009919DC"/>
    <w:rsid w:val="00995C0F"/>
    <w:rsid w:val="009A409E"/>
    <w:rsid w:val="009A558F"/>
    <w:rsid w:val="009A62D9"/>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2E66"/>
    <w:rsid w:val="00A8307C"/>
    <w:rsid w:val="00A831E2"/>
    <w:rsid w:val="00A85056"/>
    <w:rsid w:val="00A86398"/>
    <w:rsid w:val="00A94E00"/>
    <w:rsid w:val="00AA027C"/>
    <w:rsid w:val="00AA038A"/>
    <w:rsid w:val="00AA1E2F"/>
    <w:rsid w:val="00AA3EF2"/>
    <w:rsid w:val="00AB7800"/>
    <w:rsid w:val="00AC4B3F"/>
    <w:rsid w:val="00AD06B5"/>
    <w:rsid w:val="00AD23E6"/>
    <w:rsid w:val="00AD5969"/>
    <w:rsid w:val="00AD711E"/>
    <w:rsid w:val="00AE1C91"/>
    <w:rsid w:val="00AE5F35"/>
    <w:rsid w:val="00AE6222"/>
    <w:rsid w:val="00AF18F7"/>
    <w:rsid w:val="00B06B0C"/>
    <w:rsid w:val="00B07403"/>
    <w:rsid w:val="00B07763"/>
    <w:rsid w:val="00B11523"/>
    <w:rsid w:val="00B12410"/>
    <w:rsid w:val="00B16FD1"/>
    <w:rsid w:val="00B200D5"/>
    <w:rsid w:val="00B22E8B"/>
    <w:rsid w:val="00B30CBE"/>
    <w:rsid w:val="00B41F78"/>
    <w:rsid w:val="00B53308"/>
    <w:rsid w:val="00B572F4"/>
    <w:rsid w:val="00B6154B"/>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A7284"/>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9DD"/>
    <w:rsid w:val="00C33D0D"/>
    <w:rsid w:val="00C3681D"/>
    <w:rsid w:val="00C37D70"/>
    <w:rsid w:val="00C5538A"/>
    <w:rsid w:val="00C55746"/>
    <w:rsid w:val="00C70BF3"/>
    <w:rsid w:val="00C830C1"/>
    <w:rsid w:val="00C919E5"/>
    <w:rsid w:val="00CB1FC3"/>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5755D"/>
    <w:rsid w:val="00D74CF1"/>
    <w:rsid w:val="00D81996"/>
    <w:rsid w:val="00D82FB5"/>
    <w:rsid w:val="00D853E1"/>
    <w:rsid w:val="00D85B27"/>
    <w:rsid w:val="00D92EFC"/>
    <w:rsid w:val="00DA251F"/>
    <w:rsid w:val="00DA39FA"/>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4BF1"/>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2024-01-23T00:46:00Z</dcterms:created>
  <dcterms:modified xsi:type="dcterms:W3CDTF">2024-01-23T00:53:00Z</dcterms:modified>
</cp:coreProperties>
</file>