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FB51B9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3A4492">
        <w:rPr>
          <w:rFonts w:ascii="Book Antiqua" w:eastAsia="Times New Roman" w:hAnsi="Book Antiqua" w:cs="Times New Roman"/>
          <w:b/>
          <w:bCs/>
          <w:color w:val="000000"/>
          <w:sz w:val="26"/>
          <w:szCs w:val="26"/>
        </w:rPr>
        <w:t xml:space="preserve">March </w:t>
      </w:r>
      <w:r w:rsidR="0030614D">
        <w:rPr>
          <w:rFonts w:ascii="Book Antiqua" w:eastAsia="Times New Roman" w:hAnsi="Book Antiqua" w:cs="Times New Roman"/>
          <w:b/>
          <w:bCs/>
          <w:color w:val="000000"/>
          <w:sz w:val="26"/>
          <w:szCs w:val="26"/>
        </w:rPr>
        <w:t>1</w:t>
      </w:r>
      <w:r w:rsidR="0051572A">
        <w:rPr>
          <w:rFonts w:ascii="Book Antiqua" w:eastAsia="Times New Roman" w:hAnsi="Book Antiqua" w:cs="Times New Roman"/>
          <w:b/>
          <w:bCs/>
          <w:color w:val="000000"/>
          <w:sz w:val="26"/>
          <w:szCs w:val="26"/>
        </w:rPr>
        <w:t>7</w:t>
      </w:r>
      <w:r w:rsidR="006F65F0">
        <w:rPr>
          <w:rFonts w:ascii="Book Antiqua" w:eastAsia="Times New Roman" w:hAnsi="Book Antiqua" w:cs="Times New Roman"/>
          <w:b/>
          <w:bCs/>
          <w:color w:val="000000"/>
          <w:sz w:val="26"/>
          <w:szCs w:val="26"/>
        </w:rPr>
        <w:t>, 2024</w:t>
      </w:r>
    </w:p>
    <w:p w14:paraId="47837391" w14:textId="70713716" w:rsidR="007552E0" w:rsidRDefault="0051572A" w:rsidP="007552E0">
      <w:pPr>
        <w:spacing w:line="240" w:lineRule="auto"/>
        <w:rPr>
          <w:rFonts w:ascii="Book Antiqua" w:hAnsi="Book Antiqua"/>
          <w:sz w:val="26"/>
          <w:szCs w:val="26"/>
        </w:rPr>
      </w:pPr>
      <w:r w:rsidRPr="0051572A">
        <w:rPr>
          <w:rFonts w:ascii="Book Antiqua" w:hAnsi="Book Antiqua"/>
          <w:sz w:val="26"/>
          <w:szCs w:val="26"/>
        </w:rPr>
        <w:t>Cheesefare Sunday (Forgiveness Sunday) – The Expulsion of Adam from Paradise</w:t>
      </w:r>
    </w:p>
    <w:p w14:paraId="3E4F0E62" w14:textId="77777777" w:rsidR="0051572A" w:rsidRDefault="0051572A" w:rsidP="007552E0">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56C68C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51572A">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61C948C5" w:rsidR="00BA4510" w:rsidRDefault="003A449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sidR="0051572A">
        <w:rPr>
          <w:rFonts w:ascii="Book Antiqua" w:eastAsia="Times New Roman" w:hAnsi="Book Antiqua" w:cs="Times New Roman"/>
          <w:color w:val="000000"/>
          <w:sz w:val="26"/>
          <w:szCs w:val="26"/>
        </w:rPr>
        <w:t>8</w:t>
      </w:r>
    </w:p>
    <w:p w14:paraId="49831B97" w14:textId="06498695" w:rsidR="00DA39FA" w:rsidRDefault="003A449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A39FA">
        <w:rPr>
          <w:rFonts w:ascii="Book Antiqua" w:eastAsia="Times New Roman" w:hAnsi="Book Antiqua" w:cs="Times New Roman"/>
          <w:color w:val="000000"/>
          <w:sz w:val="26"/>
          <w:szCs w:val="26"/>
        </w:rPr>
        <w:t xml:space="preserve"> stichera </w:t>
      </w:r>
      <w:r w:rsidR="007552E0">
        <w:rPr>
          <w:rFonts w:ascii="Book Antiqua" w:eastAsia="Times New Roman" w:hAnsi="Book Antiqua" w:cs="Times New Roman"/>
          <w:color w:val="000000"/>
          <w:sz w:val="26"/>
          <w:szCs w:val="26"/>
        </w:rPr>
        <w:t xml:space="preserve">from the Triodion, Tone </w:t>
      </w:r>
      <w:r w:rsidR="0030614D">
        <w:rPr>
          <w:rFonts w:ascii="Book Antiqua" w:eastAsia="Times New Roman" w:hAnsi="Book Antiqua" w:cs="Times New Roman"/>
          <w:color w:val="000000"/>
          <w:sz w:val="26"/>
          <w:szCs w:val="26"/>
        </w:rPr>
        <w:t>6</w:t>
      </w:r>
    </w:p>
    <w:p w14:paraId="174F24C8" w14:textId="5D6D6B36" w:rsidR="007552E0" w:rsidRDefault="00BA4510" w:rsidP="00307FC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 xml:space="preserve">Triodion, Tone </w:t>
      </w:r>
      <w:r w:rsidR="0051572A">
        <w:rPr>
          <w:rFonts w:ascii="Book Antiqua" w:eastAsia="Times New Roman" w:hAnsi="Book Antiqua" w:cs="Times New Roman"/>
          <w:color w:val="000000"/>
          <w:sz w:val="26"/>
          <w:szCs w:val="26"/>
        </w:rPr>
        <w:t>6</w:t>
      </w:r>
    </w:p>
    <w:p w14:paraId="29B92345" w14:textId="053FC2FE" w:rsidR="00BA4510" w:rsidRPr="00893858" w:rsidRDefault="007552E0"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51572A">
        <w:rPr>
          <w:rFonts w:ascii="Book Antiqua" w:eastAsia="Times New Roman" w:hAnsi="Book Antiqua" w:cs="Times New Roman"/>
          <w:color w:val="000000"/>
          <w:sz w:val="26"/>
          <w:szCs w:val="26"/>
        </w:rPr>
        <w:t>8</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543405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Sticher</w:t>
      </w:r>
      <w:r w:rsidR="002A5B2A">
        <w:rPr>
          <w:rFonts w:ascii="Book Antiqua" w:eastAsia="Times New Roman" w:hAnsi="Book Antiqua" w:cs="Times New Roman"/>
          <w:color w:val="000000"/>
          <w:sz w:val="26"/>
          <w:szCs w:val="26"/>
        </w:rPr>
        <w:t>a</w:t>
      </w:r>
      <w:r w:rsidR="00965456">
        <w:rPr>
          <w:rFonts w:ascii="Book Antiqua" w:eastAsia="Times New Roman" w:hAnsi="Book Antiqua" w:cs="Times New Roman"/>
          <w:color w:val="000000"/>
          <w:sz w:val="26"/>
          <w:szCs w:val="26"/>
        </w:rPr>
        <w:t xml:space="preserve"> of the </w:t>
      </w:r>
      <w:r w:rsidR="00AE1C91">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1160C31F" w14:textId="764E4F7A"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Triodion, Tone </w:t>
      </w:r>
      <w:r w:rsidR="0051572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165F618E" w14:textId="769E778B"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Theotokion, Tone </w:t>
      </w:r>
      <w:r w:rsidR="0051572A">
        <w:rPr>
          <w:rFonts w:ascii="Book Antiqua" w:eastAsia="Times New Roman" w:hAnsi="Book Antiqua" w:cs="Times New Roman"/>
          <w:color w:val="000000"/>
          <w:sz w:val="26"/>
          <w:szCs w:val="26"/>
        </w:rPr>
        <w:t>6</w:t>
      </w:r>
      <w:r w:rsidR="0030614D">
        <w:rPr>
          <w:rFonts w:ascii="Book Antiqua" w:eastAsia="Times New Roman" w:hAnsi="Book Antiqua" w:cs="Times New Roman"/>
          <w:color w:val="000000"/>
          <w:sz w:val="26"/>
          <w:szCs w:val="26"/>
        </w:rPr>
        <w:t>]</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6388BE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51572A">
        <w:rPr>
          <w:rFonts w:ascii="Book Antiqua" w:eastAsia="Times New Roman" w:hAnsi="Book Antiqua" w:cs="Times New Roman"/>
          <w:color w:val="000000"/>
          <w:sz w:val="26"/>
          <w:szCs w:val="26"/>
        </w:rPr>
        <w:t>8</w:t>
      </w:r>
    </w:p>
    <w:p w14:paraId="3AB6F226" w14:textId="167E9EA5" w:rsidR="007552E0" w:rsidRDefault="00BA4510" w:rsidP="007E71F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7552E0">
        <w:rPr>
          <w:rFonts w:ascii="Book Antiqua" w:eastAsia="Times New Roman" w:hAnsi="Book Antiqua" w:cs="Times New Roman"/>
          <w:color w:val="000000"/>
          <w:sz w:val="26"/>
          <w:szCs w:val="26"/>
        </w:rPr>
        <w:t xml:space="preserve">Triodion, Tone </w:t>
      </w:r>
      <w:r w:rsidR="0051572A">
        <w:rPr>
          <w:rFonts w:ascii="Book Antiqua" w:eastAsia="Times New Roman" w:hAnsi="Book Antiqua" w:cs="Times New Roman"/>
          <w:color w:val="000000"/>
          <w:sz w:val="26"/>
          <w:szCs w:val="26"/>
        </w:rPr>
        <w:t>6</w:t>
      </w:r>
    </w:p>
    <w:p w14:paraId="1FD01874" w14:textId="0D15D47C" w:rsidR="00307FCA" w:rsidRPr="00307FCA"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 xml:space="preserve">Resurrectional Aposticha Theotokion, Tone </w:t>
      </w:r>
      <w:r w:rsidR="0051572A">
        <w:rPr>
          <w:rFonts w:ascii="Book Antiqua" w:eastAsia="Times New Roman" w:hAnsi="Book Antiqua" w:cs="Times New Roman"/>
          <w:color w:val="000000"/>
          <w:sz w:val="26"/>
          <w:szCs w:val="26"/>
        </w:rPr>
        <w:t>6</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406394AB" w14:textId="77777777" w:rsidR="009803AD" w:rsidRDefault="009803AD"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D3EC4AE"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AE1C9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AA1992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1572A">
        <w:rPr>
          <w:rFonts w:ascii="Book Antiqua" w:eastAsia="Times New Roman" w:hAnsi="Book Antiqua" w:cs="Times New Roman"/>
          <w:color w:val="000000"/>
          <w:sz w:val="26"/>
          <w:szCs w:val="26"/>
        </w:rPr>
        <w:t>8</w:t>
      </w:r>
    </w:p>
    <w:p w14:paraId="398C1CC4" w14:textId="3E2CA89D"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 xml:space="preserve">Resurrectional Dismissal Theotokion, Tone </w:t>
      </w:r>
      <w:r w:rsidR="0051572A">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F66C36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51572A">
        <w:rPr>
          <w:rFonts w:ascii="Book Antiqua" w:eastAsia="Times New Roman" w:hAnsi="Book Antiqua" w:cs="Times New Roman"/>
          <w:color w:val="000000"/>
          <w:sz w:val="26"/>
          <w:szCs w:val="26"/>
        </w:rPr>
        <w:t>8</w:t>
      </w:r>
    </w:p>
    <w:p w14:paraId="1DC0809E" w14:textId="1ED5C3F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1572A">
        <w:rPr>
          <w:rFonts w:ascii="Book Antiqua" w:eastAsia="Times New Roman" w:hAnsi="Book Antiqua" w:cs="Times New Roman"/>
          <w:color w:val="000000"/>
          <w:sz w:val="26"/>
          <w:szCs w:val="26"/>
        </w:rPr>
        <w:t>8</w:t>
      </w:r>
      <w:r w:rsidR="00DA251F">
        <w:rPr>
          <w:rFonts w:ascii="Book Antiqua" w:eastAsia="Times New Roman" w:hAnsi="Book Antiqua" w:cs="Times New Roman"/>
          <w:color w:val="000000"/>
          <w:sz w:val="26"/>
          <w:szCs w:val="26"/>
        </w:rPr>
        <w:t xml:space="preserve"> [(2x)]</w:t>
      </w:r>
    </w:p>
    <w:p w14:paraId="0A8248E6" w14:textId="3FDBF7DC" w:rsidR="007552E0" w:rsidRPr="00025203"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Resurrectional Dismissal Theotokion, Tone </w:t>
      </w:r>
      <w:r w:rsidR="0051572A">
        <w:rPr>
          <w:rFonts w:ascii="Book Antiqua" w:eastAsia="Times New Roman" w:hAnsi="Book Antiqua" w:cs="Times New Roman"/>
          <w:color w:val="000000"/>
          <w:sz w:val="26"/>
          <w:szCs w:val="26"/>
        </w:rPr>
        <w:t>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A43C23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1572A">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217A89F9"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1572A">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3A9446D6" w14:textId="27082C44" w:rsidR="003A4492" w:rsidRDefault="003A4492"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the waters of Babylon…”</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630269A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51572A">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E19A102" w14:textId="3A69F01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51572A">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51572A">
        <w:rPr>
          <w:rFonts w:ascii="Book Antiqua" w:eastAsia="Times New Roman" w:hAnsi="Book Antiqua" w:cs="Times New Roman"/>
          <w:color w:val="000000"/>
          <w:sz w:val="26"/>
          <w:szCs w:val="26"/>
        </w:rPr>
        <w:t>The Lord shall reign forever</w:t>
      </w:r>
      <w:r w:rsidR="007552E0">
        <w:rPr>
          <w:rFonts w:ascii="Book Antiqua" w:eastAsia="Times New Roman" w:hAnsi="Book Antiqua" w:cs="Times New Roman"/>
          <w:color w:val="000000"/>
          <w:sz w:val="26"/>
          <w:szCs w:val="26"/>
        </w:rPr>
        <w:t>…</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F689821" w:rsidR="00BA4510" w:rsidRDefault="005157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9803AD" w:rsidRPr="009803AD">
        <w:rPr>
          <w:rFonts w:ascii="Book Antiqua" w:eastAsia="Times New Roman" w:hAnsi="Book Antiqua" w:cs="Times New Roman"/>
          <w:color w:val="000000"/>
          <w:sz w:val="26"/>
          <w:szCs w:val="26"/>
          <w:vertAlign w:val="superscript"/>
        </w:rPr>
        <w:t>th</w:t>
      </w:r>
      <w:r w:rsidR="009803AD">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7D7E06">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DA39FA">
        <w:rPr>
          <w:rFonts w:ascii="Book Antiqua" w:eastAsia="Times New Roman" w:hAnsi="Book Antiqua" w:cs="Times New Roman"/>
          <w:color w:val="000000"/>
          <w:sz w:val="26"/>
          <w:szCs w:val="26"/>
        </w:rPr>
        <w:t xml:space="preserve">) </w:t>
      </w:r>
      <w:r w:rsidR="007D7E06">
        <w:rPr>
          <w:rFonts w:ascii="Book Antiqua" w:eastAsia="Times New Roman" w:hAnsi="Book Antiqua" w:cs="Times New Roman"/>
          <w:color w:val="000000"/>
          <w:sz w:val="26"/>
          <w:szCs w:val="26"/>
        </w:rPr>
        <w:t>John 20:1</w:t>
      </w:r>
      <w:r>
        <w:rPr>
          <w:rFonts w:ascii="Book Antiqua" w:eastAsia="Times New Roman" w:hAnsi="Book Antiqua" w:cs="Times New Roman"/>
          <w:color w:val="000000"/>
          <w:sz w:val="26"/>
          <w:szCs w:val="26"/>
        </w:rPr>
        <w:t>1</w:t>
      </w:r>
      <w:r w:rsidR="007D7E06">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438E2583" w:rsidR="00BA4510" w:rsidRPr="00893858" w:rsidRDefault="007552E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204494D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51572A">
        <w:rPr>
          <w:rFonts w:ascii="Book Antiqua" w:eastAsia="Times New Roman" w:hAnsi="Book Antiqua" w:cs="Times New Roman"/>
          <w:color w:val="000000"/>
          <w:sz w:val="26"/>
          <w:szCs w:val="26"/>
        </w:rPr>
        <w:t>8</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1869778"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51572A">
        <w:rPr>
          <w:rFonts w:ascii="Book Antiqua" w:eastAsia="Times New Roman" w:hAnsi="Book Antiqua" w:cs="Times New Roman"/>
          <w:color w:val="000000"/>
          <w:sz w:val="26"/>
          <w:szCs w:val="26"/>
        </w:rPr>
        <w:t>8</w:t>
      </w:r>
    </w:p>
    <w:p w14:paraId="66ABCBF3" w14:textId="364CEF3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A551652" w14:textId="0DA2DA8D" w:rsidR="0051572A" w:rsidRDefault="0051572A" w:rsidP="0051572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w:t>
      </w:r>
      <w:r>
        <w:rPr>
          <w:rFonts w:ascii="Book Antiqua" w:eastAsia="Times New Roman" w:hAnsi="Book Antiqua" w:cs="Times New Roman"/>
          <w:color w:val="000000"/>
          <w:sz w:val="26"/>
          <w:szCs w:val="26"/>
        </w:rPr>
        <w:t>Cross and Resurrection</w:t>
      </w:r>
      <w:r>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0D462933" w14:textId="5F96F85F" w:rsidR="0051572A" w:rsidRDefault="0051572A" w:rsidP="0051572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Pr>
          <w:rFonts w:ascii="Book Antiqua" w:eastAsia="Times New Roman" w:hAnsi="Book Antiqua" w:cs="Times New Roman"/>
          <w:color w:val="000000"/>
          <w:sz w:val="26"/>
          <w:szCs w:val="26"/>
        </w:rPr>
        <w:t>Glory to Thy precious Cross and Resurrection, O Lord</w:t>
      </w:r>
      <w:r>
        <w:rPr>
          <w:rFonts w:ascii="Book Antiqua" w:eastAsia="Times New Roman" w:hAnsi="Book Antiqua" w:cs="Times New Roman"/>
          <w:color w:val="000000"/>
          <w:sz w:val="26"/>
          <w:szCs w:val="26"/>
        </w:rPr>
        <w:t>!”</w:t>
      </w:r>
    </w:p>
    <w:p w14:paraId="57A74219" w14:textId="06F5206B" w:rsidR="0051572A" w:rsidRDefault="0051572A" w:rsidP="0051572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Pr>
          <w:rFonts w:ascii="Book Antiqua" w:eastAsia="Times New Roman" w:hAnsi="Book Antiqua" w:cs="Times New Roman"/>
          <w:color w:val="000000"/>
          <w:sz w:val="26"/>
          <w:szCs w:val="26"/>
        </w:rPr>
        <w:t>8</w:t>
      </w:r>
    </w:p>
    <w:p w14:paraId="469F983E" w14:textId="77777777" w:rsidR="0051572A" w:rsidRDefault="0051572A" w:rsidP="0051572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70773A60" w14:textId="565E8F56"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552E0">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w:t>
      </w:r>
      <w:r w:rsidR="007552E0">
        <w:rPr>
          <w:rFonts w:ascii="Book Antiqua" w:eastAsia="Times New Roman" w:hAnsi="Book Antiqua" w:cs="Times New Roman"/>
          <w:color w:val="000000"/>
          <w:sz w:val="26"/>
          <w:szCs w:val="26"/>
        </w:rPr>
        <w:t>from the Triodion</w:t>
      </w:r>
      <w:r w:rsidR="002A5B2A">
        <w:rPr>
          <w:rFonts w:ascii="Book Antiqua" w:eastAsia="Times New Roman" w:hAnsi="Book Antiqua" w:cs="Times New Roman"/>
          <w:color w:val="000000"/>
          <w:sz w:val="26"/>
          <w:szCs w:val="26"/>
        </w:rPr>
        <w:t xml:space="preserve">, Tone </w:t>
      </w:r>
      <w:r w:rsidR="007D7E06">
        <w:rPr>
          <w:rFonts w:ascii="Book Antiqua" w:eastAsia="Times New Roman" w:hAnsi="Book Antiqua" w:cs="Times New Roman"/>
          <w:color w:val="000000"/>
          <w:sz w:val="26"/>
          <w:szCs w:val="26"/>
        </w:rPr>
        <w:t>6</w:t>
      </w:r>
    </w:p>
    <w:p w14:paraId="29076E43" w14:textId="66B72C65"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7552E0">
        <w:rPr>
          <w:rFonts w:ascii="Book Antiqua" w:eastAsia="Times New Roman" w:hAnsi="Book Antiqua" w:cs="Times New Roman"/>
          <w:color w:val="000000"/>
          <w:sz w:val="26"/>
          <w:szCs w:val="26"/>
        </w:rPr>
        <w:t>Have mercy on me, O God, have mercy on me</w:t>
      </w:r>
      <w:r>
        <w:rPr>
          <w:rFonts w:ascii="Book Antiqua" w:eastAsia="Times New Roman" w:hAnsi="Book Antiqua" w:cs="Times New Roman"/>
          <w:color w:val="000000"/>
          <w:sz w:val="26"/>
          <w:szCs w:val="26"/>
        </w:rPr>
        <w:t>!”</w:t>
      </w:r>
    </w:p>
    <w:p w14:paraId="3B54BB95" w14:textId="18DB29B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3A4492">
        <w:rPr>
          <w:rFonts w:ascii="Book Antiqua" w:eastAsia="Times New Roman" w:hAnsi="Book Antiqua" w:cs="Times New Roman"/>
          <w:color w:val="000000"/>
          <w:sz w:val="26"/>
          <w:szCs w:val="26"/>
        </w:rPr>
        <w:t xml:space="preserve">From the Triodion, Tone </w:t>
      </w:r>
      <w:r w:rsidR="007D7E06">
        <w:rPr>
          <w:rFonts w:ascii="Book Antiqua" w:eastAsia="Times New Roman" w:hAnsi="Book Antiqua" w:cs="Times New Roman"/>
          <w:color w:val="000000"/>
          <w:sz w:val="26"/>
          <w:szCs w:val="26"/>
        </w:rPr>
        <w:t>6</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573A88F" w14:textId="711D31B8" w:rsidR="00DA251F" w:rsidRDefault="00DA251F"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sidR="00AE1C91">
        <w:rPr>
          <w:rFonts w:ascii="Book Antiqua" w:eastAsia="Times New Roman" w:hAnsi="Book Antiqua" w:cs="Times New Roman"/>
          <w:color w:val="000000"/>
          <w:sz w:val="26"/>
          <w:szCs w:val="26"/>
        </w:rPr>
        <w:t xml:space="preserve"> </w:t>
      </w:r>
      <w:r w:rsidR="007552E0">
        <w:rPr>
          <w:rFonts w:ascii="Book Antiqua" w:eastAsia="Times New Roman" w:hAnsi="Book Antiqua" w:cs="Times New Roman"/>
          <w:color w:val="000000"/>
          <w:sz w:val="26"/>
          <w:szCs w:val="26"/>
        </w:rPr>
        <w:t xml:space="preserve">from the Triodion, Tone </w:t>
      </w:r>
      <w:r w:rsidR="0051572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78EC285"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7552E0">
        <w:rPr>
          <w:rFonts w:ascii="Book Antiqua" w:eastAsia="Times New Roman" w:hAnsi="Book Antiqua" w:cs="Times New Roman"/>
          <w:color w:val="000000"/>
          <w:sz w:val="26"/>
          <w:szCs w:val="26"/>
        </w:rPr>
        <w:t xml:space="preserve">from the Triodion, Tone </w:t>
      </w:r>
      <w:r w:rsidR="0051572A">
        <w:rPr>
          <w:rFonts w:ascii="Book Antiqua" w:eastAsia="Times New Roman" w:hAnsi="Book Antiqua" w:cs="Times New Roman"/>
          <w:color w:val="000000"/>
          <w:sz w:val="26"/>
          <w:szCs w:val="26"/>
        </w:rPr>
        <w:t>6</w:t>
      </w:r>
    </w:p>
    <w:p w14:paraId="7464648F" w14:textId="79E7943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7552E0">
        <w:rPr>
          <w:rFonts w:ascii="Book Antiqua" w:eastAsia="Times New Roman" w:hAnsi="Book Antiqua" w:cs="Times New Roman"/>
          <w:color w:val="000000"/>
          <w:sz w:val="26"/>
          <w:szCs w:val="26"/>
        </w:rPr>
        <w:t>from the Triodion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491246A3"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51572A">
        <w:rPr>
          <w:rFonts w:ascii="Book Antiqua" w:eastAsia="Times New Roman" w:hAnsi="Book Antiqua" w:cs="Times New Roman"/>
          <w:color w:val="000000"/>
          <w:sz w:val="26"/>
          <w:szCs w:val="26"/>
        </w:rPr>
        <w:t>8</w:t>
      </w:r>
    </w:p>
    <w:p w14:paraId="37F426BC" w14:textId="77777777" w:rsidR="003A4492" w:rsidRDefault="003A4492" w:rsidP="00BA4510">
      <w:pPr>
        <w:spacing w:line="240" w:lineRule="auto"/>
        <w:rPr>
          <w:rFonts w:ascii="Book Antiqua" w:eastAsia="Times New Roman" w:hAnsi="Book Antiqua" w:cs="Times New Roman"/>
          <w:color w:val="000000"/>
          <w:sz w:val="26"/>
          <w:szCs w:val="26"/>
        </w:rPr>
      </w:pPr>
    </w:p>
    <w:p w14:paraId="5940BC84" w14:textId="067E579F"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19BFCE04"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51572A">
        <w:rPr>
          <w:rFonts w:ascii="Book Antiqua" w:eastAsia="Times New Roman" w:hAnsi="Book Antiqua" w:cs="Times New Roman"/>
          <w:sz w:val="26"/>
          <w:szCs w:val="26"/>
        </w:rPr>
        <w:t>8</w:t>
      </w:r>
      <w:r w:rsidR="00CB1FC3" w:rsidRPr="00CB1FC3">
        <w:rPr>
          <w:rFonts w:ascii="Book Antiqua" w:eastAsia="Times New Roman" w:hAnsi="Book Antiqua" w:cs="Times New Roman"/>
          <w:sz w:val="26"/>
          <w:szCs w:val="26"/>
          <w:vertAlign w:val="superscript"/>
        </w:rPr>
        <w:t>th</w:t>
      </w:r>
      <w:r w:rsidR="00CB1FC3">
        <w:rPr>
          <w:rFonts w:ascii="Book Antiqua" w:eastAsia="Times New Roman" w:hAnsi="Book Antiqua" w:cs="Times New Roman"/>
          <w:sz w:val="26"/>
          <w:szCs w:val="26"/>
        </w:rPr>
        <w:t xml:space="preserve"> </w:t>
      </w:r>
      <w:r w:rsidR="00DA39FA">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xml:space="preserve">, Tone </w:t>
      </w:r>
      <w:r w:rsidR="007552E0">
        <w:rPr>
          <w:rFonts w:ascii="Book Antiqua" w:eastAsia="Times New Roman" w:hAnsi="Book Antiqua" w:cs="Times New Roman"/>
          <w:sz w:val="26"/>
          <w:szCs w:val="26"/>
        </w:rPr>
        <w:t>2</w:t>
      </w:r>
    </w:p>
    <w:p w14:paraId="1234CA52" w14:textId="6E99C382" w:rsidR="00AE1C91"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51572A">
        <w:rPr>
          <w:rFonts w:ascii="Book Antiqua" w:eastAsia="Times New Roman" w:hAnsi="Book Antiqua" w:cs="Times New Roman"/>
          <w:sz w:val="26"/>
          <w:szCs w:val="26"/>
        </w:rPr>
        <w:t>E</w:t>
      </w:r>
      <w:r w:rsidR="003A4492">
        <w:rPr>
          <w:rFonts w:ascii="Book Antiqua" w:eastAsia="Times New Roman" w:hAnsi="Book Antiqua" w:cs="Times New Roman"/>
          <w:sz w:val="26"/>
          <w:szCs w:val="26"/>
        </w:rPr>
        <w:t xml:space="preserve">xapostilarion from the </w:t>
      </w:r>
      <w:r w:rsidR="007552E0">
        <w:rPr>
          <w:rFonts w:ascii="Book Antiqua" w:eastAsia="Times New Roman" w:hAnsi="Book Antiqua" w:cs="Times New Roman"/>
          <w:sz w:val="26"/>
          <w:szCs w:val="26"/>
        </w:rPr>
        <w:t>Triodion, Tone 2</w:t>
      </w:r>
    </w:p>
    <w:p w14:paraId="266D1CC0" w14:textId="4EAB96CF" w:rsidR="00BA4510" w:rsidRPr="00893858" w:rsidRDefault="00AE1C91"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7552E0">
        <w:rPr>
          <w:rFonts w:ascii="Book Antiqua" w:eastAsia="Times New Roman" w:hAnsi="Book Antiqua" w:cs="Times New Roman"/>
          <w:sz w:val="26"/>
          <w:szCs w:val="26"/>
        </w:rPr>
        <w:t>Theotokion from the Triodion</w:t>
      </w:r>
      <w:r>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E1FB74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1572A">
        <w:rPr>
          <w:rFonts w:ascii="Book Antiqua" w:eastAsia="Times New Roman" w:hAnsi="Book Antiqua" w:cs="Times New Roman"/>
          <w:color w:val="000000"/>
          <w:sz w:val="26"/>
          <w:szCs w:val="26"/>
        </w:rPr>
        <w:t>8</w:t>
      </w:r>
    </w:p>
    <w:p w14:paraId="0B2FEACD" w14:textId="746EC02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A449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stichera of the Resurrection, Tone </w:t>
      </w:r>
      <w:r w:rsidR="0051572A">
        <w:rPr>
          <w:rFonts w:ascii="Book Antiqua" w:eastAsia="Times New Roman" w:hAnsi="Book Antiqua" w:cs="Times New Roman"/>
          <w:color w:val="000000"/>
          <w:sz w:val="26"/>
          <w:szCs w:val="26"/>
        </w:rPr>
        <w:t>8</w:t>
      </w:r>
    </w:p>
    <w:p w14:paraId="252907AB" w14:textId="0971338E"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D7E0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from the Triodion, with verses, Tone </w:t>
      </w:r>
      <w:r w:rsidR="0051572A">
        <w:rPr>
          <w:rFonts w:ascii="Book Antiqua" w:eastAsia="Times New Roman" w:hAnsi="Book Antiqua" w:cs="Times New Roman"/>
          <w:color w:val="000000"/>
          <w:sz w:val="26"/>
          <w:szCs w:val="26"/>
        </w:rPr>
        <w:t>5 and</w:t>
      </w:r>
      <w:r w:rsidR="003A4492">
        <w:rPr>
          <w:rFonts w:ascii="Book Antiqua" w:eastAsia="Times New Roman" w:hAnsi="Book Antiqua" w:cs="Times New Roman"/>
          <w:color w:val="000000"/>
          <w:sz w:val="26"/>
          <w:szCs w:val="26"/>
        </w:rPr>
        <w:t xml:space="preserve"> Tone </w:t>
      </w:r>
      <w:r w:rsidR="0051572A">
        <w:rPr>
          <w:rFonts w:ascii="Book Antiqua" w:eastAsia="Times New Roman" w:hAnsi="Book Antiqua" w:cs="Times New Roman"/>
          <w:color w:val="000000"/>
          <w:sz w:val="26"/>
          <w:szCs w:val="26"/>
        </w:rPr>
        <w:t>6</w:t>
      </w:r>
    </w:p>
    <w:p w14:paraId="2CB5185F" w14:textId="0C81C25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82E66">
        <w:rPr>
          <w:rFonts w:ascii="Book Antiqua" w:eastAsia="Times New Roman" w:hAnsi="Book Antiqua" w:cs="Times New Roman"/>
          <w:color w:val="000000"/>
          <w:sz w:val="26"/>
          <w:szCs w:val="26"/>
        </w:rPr>
        <w:t xml:space="preserve">Triodion, Tone </w:t>
      </w:r>
      <w:r w:rsidR="0051572A">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00E060F5"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1572A">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350A748A" w14:textId="7475FBE1"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51572A">
        <w:rPr>
          <w:rFonts w:ascii="Book Antiqua" w:eastAsia="Times New Roman" w:hAnsi="Book Antiqua" w:cs="Times New Roman"/>
          <w:color w:val="000000"/>
          <w:sz w:val="26"/>
          <w:szCs w:val="26"/>
        </w:rPr>
        <w:t>8</w:t>
      </w:r>
      <w:r w:rsidRPr="00A82E66">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51572A">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F6C638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w:t>
      </w:r>
    </w:p>
    <w:p w14:paraId="3FF72018" w14:textId="78CA1822" w:rsidR="009A62D9" w:rsidRDefault="009A62D9" w:rsidP="009A62D9">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A82E66">
        <w:rPr>
          <w:rFonts w:ascii="Book Antiqua" w:eastAsia="Times New Roman" w:hAnsi="Book Antiqua" w:cs="Times New Roman"/>
          <w:color w:val="000000"/>
          <w:sz w:val="26"/>
          <w:szCs w:val="26"/>
        </w:rPr>
        <w:t>Triodion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B7DCF2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82E66">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51572A">
        <w:rPr>
          <w:rFonts w:ascii="Book Antiqua" w:eastAsia="Times New Roman" w:hAnsi="Book Antiqua" w:cs="Times New Roman"/>
          <w:color w:val="000000"/>
          <w:sz w:val="26"/>
          <w:szCs w:val="26"/>
        </w:rPr>
        <w:t>8</w:t>
      </w:r>
    </w:p>
    <w:p w14:paraId="0EBF0EF1" w14:textId="47EE8A51"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from the Triodion, Tone 6</w:t>
      </w: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193E0C4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51572A">
        <w:rPr>
          <w:rFonts w:ascii="Book Antiqua" w:eastAsia="Times New Roman" w:hAnsi="Book Antiqua" w:cs="Times New Roman"/>
          <w:color w:val="000000"/>
          <w:sz w:val="26"/>
          <w:szCs w:val="26"/>
        </w:rPr>
        <w:t>8</w:t>
      </w:r>
    </w:p>
    <w:p w14:paraId="7D915727" w14:textId="659E6808"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w:t>
      </w:r>
      <w:r w:rsidR="00AE1C91">
        <w:rPr>
          <w:rFonts w:ascii="Book Antiqua" w:eastAsia="Times New Roman" w:hAnsi="Book Antiqua" w:cs="Times New Roman"/>
          <w:color w:val="000000"/>
          <w:sz w:val="26"/>
          <w:szCs w:val="26"/>
        </w:rPr>
        <w:t xml:space="preserve"> Theotokos or</w:t>
      </w:r>
      <w:r>
        <w:rPr>
          <w:rFonts w:ascii="Book Antiqua" w:eastAsia="Times New Roman" w:hAnsi="Book Antiqua" w:cs="Times New Roman"/>
          <w:color w:val="000000"/>
          <w:sz w:val="26"/>
          <w:szCs w:val="26"/>
        </w:rPr>
        <w:t xml:space="preserve"> </w:t>
      </w:r>
      <w:r w:rsidR="002A5B2A">
        <w:rPr>
          <w:rFonts w:ascii="Book Antiqua" w:eastAsia="Times New Roman" w:hAnsi="Book Antiqua" w:cs="Times New Roman"/>
          <w:color w:val="000000"/>
          <w:sz w:val="26"/>
          <w:szCs w:val="26"/>
        </w:rPr>
        <w:t>Patron Saint</w:t>
      </w:r>
      <w:r>
        <w:rPr>
          <w:rFonts w:ascii="Book Antiqua" w:eastAsia="Times New Roman" w:hAnsi="Book Antiqua" w:cs="Times New Roman"/>
          <w:color w:val="000000"/>
          <w:sz w:val="26"/>
          <w:szCs w:val="26"/>
        </w:rPr>
        <w:t>)</w:t>
      </w:r>
    </w:p>
    <w:p w14:paraId="4E3D21B2" w14:textId="06CB8B20"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 xml:space="preserve">Kontakion </w:t>
      </w:r>
      <w:r w:rsidR="00C339DD">
        <w:rPr>
          <w:rFonts w:ascii="Book Antiqua" w:eastAsia="Times New Roman" w:hAnsi="Book Antiqua" w:cs="Times New Roman"/>
          <w:color w:val="000000"/>
          <w:sz w:val="26"/>
          <w:szCs w:val="26"/>
        </w:rPr>
        <w:t xml:space="preserve">of the Church (only if of Patron Saint), or else Kontakion from the Triodion, Tone </w:t>
      </w:r>
      <w:r w:rsidR="0051572A">
        <w:rPr>
          <w:rFonts w:ascii="Book Antiqua" w:eastAsia="Times New Roman" w:hAnsi="Book Antiqua" w:cs="Times New Roman"/>
          <w:color w:val="000000"/>
          <w:sz w:val="26"/>
          <w:szCs w:val="26"/>
        </w:rPr>
        <w:t>6</w:t>
      </w:r>
    </w:p>
    <w:p w14:paraId="53ED6824" w14:textId="5C1661B3" w:rsidR="00C339DD" w:rsidRDefault="00545D39" w:rsidP="00C339D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sidR="00AE1C91">
        <w:rPr>
          <w:rFonts w:ascii="Book Antiqua" w:eastAsia="Times New Roman" w:hAnsi="Book Antiqua" w:cs="Times New Roman"/>
          <w:color w:val="000000"/>
          <w:sz w:val="26"/>
          <w:szCs w:val="26"/>
        </w:rPr>
        <w:t>Church (</w:t>
      </w:r>
      <w:r w:rsidR="00C339DD">
        <w:rPr>
          <w:rFonts w:ascii="Book Antiqua" w:eastAsia="Times New Roman" w:hAnsi="Book Antiqua" w:cs="Times New Roman"/>
          <w:color w:val="000000"/>
          <w:sz w:val="26"/>
          <w:szCs w:val="26"/>
        </w:rPr>
        <w:t xml:space="preserve">only </w:t>
      </w:r>
      <w:r w:rsidR="00AE1C91">
        <w:rPr>
          <w:rFonts w:ascii="Book Antiqua" w:eastAsia="Times New Roman" w:hAnsi="Book Antiqua" w:cs="Times New Roman"/>
          <w:color w:val="000000"/>
          <w:sz w:val="26"/>
          <w:szCs w:val="26"/>
        </w:rPr>
        <w:t xml:space="preserve">if of Theotokos), </w:t>
      </w:r>
      <w:r w:rsidR="00C339DD">
        <w:rPr>
          <w:rFonts w:ascii="Book Antiqua" w:eastAsia="Times New Roman" w:hAnsi="Book Antiqua" w:cs="Times New Roman"/>
          <w:color w:val="000000"/>
          <w:sz w:val="26"/>
          <w:szCs w:val="26"/>
        </w:rPr>
        <w:t xml:space="preserve">or else Kontakion from the Triodion, Tone </w:t>
      </w:r>
      <w:r w:rsidR="0051572A">
        <w:rPr>
          <w:rFonts w:ascii="Book Antiqua" w:eastAsia="Times New Roman" w:hAnsi="Book Antiqua" w:cs="Times New Roman"/>
          <w:color w:val="000000"/>
          <w:sz w:val="26"/>
          <w:szCs w:val="26"/>
        </w:rPr>
        <w:t>6</w:t>
      </w:r>
    </w:p>
    <w:p w14:paraId="0F8AED19" w14:textId="77777777" w:rsidR="0051572A" w:rsidRDefault="0051572A" w:rsidP="00C339DD">
      <w:pPr>
        <w:spacing w:line="240" w:lineRule="auto"/>
        <w:ind w:left="720"/>
        <w:rPr>
          <w:rFonts w:ascii="Book Antiqua" w:eastAsia="Times New Roman" w:hAnsi="Book Antiqua" w:cs="Times New Roman"/>
          <w:color w:val="000000"/>
          <w:sz w:val="26"/>
          <w:szCs w:val="26"/>
        </w:rPr>
      </w:pPr>
    </w:p>
    <w:p w14:paraId="6EB15AE8" w14:textId="55C1038B" w:rsidR="002A5B2A" w:rsidRDefault="002A5B2A" w:rsidP="00C339DD">
      <w:pPr>
        <w:spacing w:line="240" w:lineRule="auto"/>
        <w:ind w:left="720"/>
        <w:rPr>
          <w:rFonts w:ascii="Book Antiqua" w:eastAsia="Times New Roman" w:hAnsi="Book Antiqua" w:cs="Times New Roman"/>
          <w:color w:val="000000"/>
          <w:sz w:val="26"/>
          <w:szCs w:val="26"/>
        </w:rPr>
      </w:pPr>
    </w:p>
    <w:p w14:paraId="2E587EC9" w14:textId="41B598B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36FD152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7D7E06">
        <w:rPr>
          <w:rFonts w:ascii="Book Antiqua" w:eastAsia="Times New Roman" w:hAnsi="Book Antiqua" w:cs="Times New Roman"/>
          <w:color w:val="000000"/>
          <w:sz w:val="26"/>
          <w:szCs w:val="26"/>
        </w:rPr>
        <w:t xml:space="preserve">Triodion, Tone </w:t>
      </w:r>
      <w:r w:rsidR="0051572A">
        <w:rPr>
          <w:rFonts w:ascii="Book Antiqua" w:eastAsia="Times New Roman" w:hAnsi="Book Antiqua" w:cs="Times New Roman"/>
          <w:color w:val="000000"/>
          <w:sz w:val="26"/>
          <w:szCs w:val="26"/>
        </w:rPr>
        <w:t>8</w:t>
      </w:r>
      <w:r w:rsidR="007D7E06">
        <w:rPr>
          <w:rFonts w:ascii="Book Antiqua" w:eastAsia="Times New Roman" w:hAnsi="Book Antiqua" w:cs="Times New Roman"/>
          <w:color w:val="000000"/>
          <w:sz w:val="26"/>
          <w:szCs w:val="26"/>
        </w:rPr>
        <w:t>: “</w:t>
      </w:r>
      <w:r w:rsidR="0051572A">
        <w:rPr>
          <w:rFonts w:ascii="Book Antiqua" w:eastAsia="Times New Roman" w:hAnsi="Book Antiqua" w:cs="Times New Roman"/>
          <w:color w:val="000000"/>
          <w:sz w:val="26"/>
          <w:szCs w:val="26"/>
        </w:rPr>
        <w:t>Pray and make your vows</w:t>
      </w:r>
      <w:r w:rsidR="007D7E06">
        <w:rPr>
          <w:rFonts w:ascii="Book Antiqua" w:eastAsia="Times New Roman" w:hAnsi="Book Antiqua" w:cs="Times New Roman"/>
          <w:color w:val="000000"/>
          <w:sz w:val="26"/>
          <w:szCs w:val="26"/>
        </w:rPr>
        <w:t>…”</w:t>
      </w:r>
    </w:p>
    <w:p w14:paraId="59653DFD" w14:textId="34A09A66"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51572A">
        <w:rPr>
          <w:rFonts w:ascii="Book Antiqua" w:eastAsia="Times New Roman" w:hAnsi="Book Antiqua" w:cs="Times New Roman"/>
          <w:sz w:val="26"/>
          <w:szCs w:val="26"/>
        </w:rPr>
        <w:t>(112) Romans 13:11-14:4</w:t>
      </w:r>
    </w:p>
    <w:p w14:paraId="786928A3" w14:textId="4CF17EC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7D7E06">
        <w:rPr>
          <w:rFonts w:ascii="Book Antiqua" w:eastAsia="Times New Roman" w:hAnsi="Book Antiqua" w:cs="Times New Roman"/>
          <w:color w:val="000000"/>
          <w:sz w:val="26"/>
          <w:szCs w:val="26"/>
        </w:rPr>
        <w:t xml:space="preserve">Triodion, Tone </w:t>
      </w:r>
      <w:r w:rsidR="0051572A">
        <w:rPr>
          <w:rFonts w:ascii="Book Antiqua" w:eastAsia="Times New Roman" w:hAnsi="Book Antiqua" w:cs="Times New Roman"/>
          <w:color w:val="000000"/>
          <w:sz w:val="26"/>
          <w:szCs w:val="26"/>
        </w:rPr>
        <w:t>6</w:t>
      </w:r>
    </w:p>
    <w:p w14:paraId="2697292E" w14:textId="0D66924E"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51572A">
        <w:rPr>
          <w:rFonts w:ascii="Book Antiqua" w:eastAsia="Times New Roman" w:hAnsi="Book Antiqua" w:cs="Times New Roman"/>
          <w:sz w:val="26"/>
          <w:szCs w:val="26"/>
        </w:rPr>
        <w:t>(17) Matthew 6:14-21</w:t>
      </w:r>
    </w:p>
    <w:p w14:paraId="0C324DA7" w14:textId="07F95EA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3655F4">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62CC" w14:textId="77777777" w:rsidR="003655F4" w:rsidRDefault="003655F4" w:rsidP="00893858">
      <w:pPr>
        <w:spacing w:line="240" w:lineRule="auto"/>
      </w:pPr>
      <w:r>
        <w:separator/>
      </w:r>
    </w:p>
  </w:endnote>
  <w:endnote w:type="continuationSeparator" w:id="0">
    <w:p w14:paraId="38AAFF80" w14:textId="77777777" w:rsidR="003655F4" w:rsidRDefault="003655F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93A7" w14:textId="77777777" w:rsidR="003655F4" w:rsidRDefault="003655F4" w:rsidP="00893858">
      <w:pPr>
        <w:spacing w:line="240" w:lineRule="auto"/>
      </w:pPr>
      <w:r>
        <w:separator/>
      </w:r>
    </w:p>
  </w:footnote>
  <w:footnote w:type="continuationSeparator" w:id="0">
    <w:p w14:paraId="079DCB2C" w14:textId="77777777" w:rsidR="003655F4" w:rsidRDefault="003655F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1630"/>
    <w:rsid w:val="001E53C7"/>
    <w:rsid w:val="001F11E8"/>
    <w:rsid w:val="001F6C66"/>
    <w:rsid w:val="00200FD2"/>
    <w:rsid w:val="00201648"/>
    <w:rsid w:val="00207F36"/>
    <w:rsid w:val="002221CB"/>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0073"/>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614D"/>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655F4"/>
    <w:rsid w:val="00374955"/>
    <w:rsid w:val="0037613D"/>
    <w:rsid w:val="00382685"/>
    <w:rsid w:val="00385811"/>
    <w:rsid w:val="003866D0"/>
    <w:rsid w:val="00392FAB"/>
    <w:rsid w:val="003A1584"/>
    <w:rsid w:val="003A4492"/>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1572A"/>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C7D"/>
    <w:rsid w:val="006E7D56"/>
    <w:rsid w:val="006F3B15"/>
    <w:rsid w:val="006F65F0"/>
    <w:rsid w:val="007037A8"/>
    <w:rsid w:val="00704653"/>
    <w:rsid w:val="0070709A"/>
    <w:rsid w:val="007105FA"/>
    <w:rsid w:val="00710A6E"/>
    <w:rsid w:val="007128CC"/>
    <w:rsid w:val="00716ACE"/>
    <w:rsid w:val="00720505"/>
    <w:rsid w:val="007272F0"/>
    <w:rsid w:val="00733BE6"/>
    <w:rsid w:val="00735F61"/>
    <w:rsid w:val="007552E0"/>
    <w:rsid w:val="0075531F"/>
    <w:rsid w:val="0075735D"/>
    <w:rsid w:val="00763C69"/>
    <w:rsid w:val="007640DF"/>
    <w:rsid w:val="00765B2F"/>
    <w:rsid w:val="00771D2B"/>
    <w:rsid w:val="00774A31"/>
    <w:rsid w:val="00774CFF"/>
    <w:rsid w:val="0078112E"/>
    <w:rsid w:val="00783673"/>
    <w:rsid w:val="007902A9"/>
    <w:rsid w:val="007A3397"/>
    <w:rsid w:val="007A4849"/>
    <w:rsid w:val="007A6F6A"/>
    <w:rsid w:val="007B1620"/>
    <w:rsid w:val="007B237F"/>
    <w:rsid w:val="007C2736"/>
    <w:rsid w:val="007D7E06"/>
    <w:rsid w:val="007E42C0"/>
    <w:rsid w:val="007E4AAB"/>
    <w:rsid w:val="007E5092"/>
    <w:rsid w:val="007E71F5"/>
    <w:rsid w:val="007F1AA8"/>
    <w:rsid w:val="007F53E6"/>
    <w:rsid w:val="007F5F36"/>
    <w:rsid w:val="00800213"/>
    <w:rsid w:val="008072E3"/>
    <w:rsid w:val="0081057F"/>
    <w:rsid w:val="00813971"/>
    <w:rsid w:val="00814D7C"/>
    <w:rsid w:val="00814EFD"/>
    <w:rsid w:val="008157E7"/>
    <w:rsid w:val="00817C1E"/>
    <w:rsid w:val="008217AA"/>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224"/>
    <w:rsid w:val="00964314"/>
    <w:rsid w:val="00964E74"/>
    <w:rsid w:val="00965456"/>
    <w:rsid w:val="009671E0"/>
    <w:rsid w:val="00975427"/>
    <w:rsid w:val="009754E2"/>
    <w:rsid w:val="00975D1C"/>
    <w:rsid w:val="00976408"/>
    <w:rsid w:val="00976D0B"/>
    <w:rsid w:val="009803AD"/>
    <w:rsid w:val="009818A0"/>
    <w:rsid w:val="009919DC"/>
    <w:rsid w:val="00995C0F"/>
    <w:rsid w:val="009A409E"/>
    <w:rsid w:val="009A558F"/>
    <w:rsid w:val="009A62D9"/>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2E66"/>
    <w:rsid w:val="00A8307C"/>
    <w:rsid w:val="00A831E2"/>
    <w:rsid w:val="00A85056"/>
    <w:rsid w:val="00A86398"/>
    <w:rsid w:val="00A94E00"/>
    <w:rsid w:val="00AA027C"/>
    <w:rsid w:val="00AA038A"/>
    <w:rsid w:val="00AA1E2F"/>
    <w:rsid w:val="00AA3EF2"/>
    <w:rsid w:val="00AB7800"/>
    <w:rsid w:val="00AC4B3F"/>
    <w:rsid w:val="00AD06B5"/>
    <w:rsid w:val="00AD23E6"/>
    <w:rsid w:val="00AD5969"/>
    <w:rsid w:val="00AD711E"/>
    <w:rsid w:val="00AE1C91"/>
    <w:rsid w:val="00AE5F35"/>
    <w:rsid w:val="00AE6222"/>
    <w:rsid w:val="00AF18F7"/>
    <w:rsid w:val="00B06B0C"/>
    <w:rsid w:val="00B07403"/>
    <w:rsid w:val="00B07763"/>
    <w:rsid w:val="00B11523"/>
    <w:rsid w:val="00B12410"/>
    <w:rsid w:val="00B16FD1"/>
    <w:rsid w:val="00B200D5"/>
    <w:rsid w:val="00B22E8B"/>
    <w:rsid w:val="00B30CBE"/>
    <w:rsid w:val="00B41F78"/>
    <w:rsid w:val="00B53308"/>
    <w:rsid w:val="00B572F4"/>
    <w:rsid w:val="00B6154B"/>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A7284"/>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9DD"/>
    <w:rsid w:val="00C33D0D"/>
    <w:rsid w:val="00C3681D"/>
    <w:rsid w:val="00C37D70"/>
    <w:rsid w:val="00C5538A"/>
    <w:rsid w:val="00C55746"/>
    <w:rsid w:val="00C70BF3"/>
    <w:rsid w:val="00C830C1"/>
    <w:rsid w:val="00C919E5"/>
    <w:rsid w:val="00CB1FC3"/>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5755D"/>
    <w:rsid w:val="00D74CF1"/>
    <w:rsid w:val="00D81996"/>
    <w:rsid w:val="00D82FB5"/>
    <w:rsid w:val="00D85085"/>
    <w:rsid w:val="00D853E1"/>
    <w:rsid w:val="00D85B27"/>
    <w:rsid w:val="00D92EFC"/>
    <w:rsid w:val="00DA251F"/>
    <w:rsid w:val="00DA39FA"/>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46CD"/>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4BF1"/>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2024-02-10T21:36:00Z</dcterms:created>
  <dcterms:modified xsi:type="dcterms:W3CDTF">2024-02-10T21:44:00Z</dcterms:modified>
</cp:coreProperties>
</file>