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012C9D01"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945A8">
        <w:rPr>
          <w:rFonts w:ascii="Book Antiqua" w:eastAsia="Times New Roman" w:hAnsi="Book Antiqua" w:cs="Times New Roman"/>
          <w:b/>
          <w:bCs/>
          <w:color w:val="000000"/>
          <w:sz w:val="26"/>
          <w:szCs w:val="26"/>
        </w:rPr>
        <w:t xml:space="preserve">September </w:t>
      </w:r>
      <w:r w:rsidR="00686A7C">
        <w:rPr>
          <w:rFonts w:ascii="Book Antiqua" w:eastAsia="Times New Roman" w:hAnsi="Book Antiqua" w:cs="Times New Roman"/>
          <w:b/>
          <w:bCs/>
          <w:color w:val="000000"/>
          <w:sz w:val="26"/>
          <w:szCs w:val="26"/>
        </w:rPr>
        <w:t>2</w:t>
      </w:r>
      <w:r w:rsidR="00863262">
        <w:rPr>
          <w:rFonts w:ascii="Book Antiqua" w:eastAsia="Times New Roman" w:hAnsi="Book Antiqua" w:cs="Times New Roman"/>
          <w:b/>
          <w:bCs/>
          <w:color w:val="000000"/>
          <w:sz w:val="26"/>
          <w:szCs w:val="26"/>
        </w:rPr>
        <w:t>9</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E330254" w14:textId="26B341A0" w:rsidR="00686A7C" w:rsidRPr="00686A7C" w:rsidRDefault="00863262" w:rsidP="00686A7C">
      <w:pPr>
        <w:spacing w:line="240" w:lineRule="auto"/>
        <w:rPr>
          <w:rFonts w:ascii="Book Antiqua" w:hAnsi="Book Antiqua"/>
          <w:sz w:val="26"/>
          <w:szCs w:val="26"/>
        </w:rPr>
      </w:pPr>
      <w:r>
        <w:rPr>
          <w:rFonts w:ascii="Book Antiqua" w:hAnsi="Book Antiqua"/>
          <w:sz w:val="26"/>
          <w:szCs w:val="26"/>
        </w:rPr>
        <w:t>14</w:t>
      </w:r>
      <w:r w:rsidRPr="00863262">
        <w:rPr>
          <w:rFonts w:ascii="Book Antiqua" w:hAnsi="Book Antiqua"/>
          <w:sz w:val="26"/>
          <w:szCs w:val="26"/>
          <w:vertAlign w:val="superscript"/>
        </w:rPr>
        <w:t>th</w:t>
      </w:r>
      <w:r>
        <w:rPr>
          <w:rFonts w:ascii="Book Antiqua" w:hAnsi="Book Antiqua"/>
          <w:sz w:val="26"/>
          <w:szCs w:val="26"/>
        </w:rPr>
        <w:t xml:space="preserve"> </w:t>
      </w:r>
      <w:r w:rsidR="00686A7C" w:rsidRPr="00686A7C">
        <w:rPr>
          <w:rFonts w:ascii="Book Antiqua" w:hAnsi="Book Antiqua"/>
          <w:sz w:val="26"/>
          <w:szCs w:val="26"/>
        </w:rPr>
        <w:t>Sunday after Pentecost (</w:t>
      </w:r>
      <w:r>
        <w:rPr>
          <w:rFonts w:ascii="Book Antiqua" w:hAnsi="Book Antiqua"/>
          <w:sz w:val="26"/>
          <w:szCs w:val="26"/>
        </w:rPr>
        <w:t>2</w:t>
      </w:r>
      <w:r w:rsidRPr="00863262">
        <w:rPr>
          <w:rFonts w:ascii="Book Antiqua" w:hAnsi="Book Antiqua"/>
          <w:sz w:val="26"/>
          <w:szCs w:val="26"/>
          <w:vertAlign w:val="superscript"/>
        </w:rPr>
        <w:t>nd</w:t>
      </w:r>
      <w:r>
        <w:rPr>
          <w:rFonts w:ascii="Book Antiqua" w:hAnsi="Book Antiqua"/>
          <w:sz w:val="26"/>
          <w:szCs w:val="26"/>
        </w:rPr>
        <w:t xml:space="preserve"> </w:t>
      </w:r>
      <w:r w:rsidR="00686A7C" w:rsidRPr="00686A7C">
        <w:rPr>
          <w:rFonts w:ascii="Book Antiqua" w:hAnsi="Book Antiqua"/>
          <w:sz w:val="26"/>
          <w:szCs w:val="26"/>
        </w:rPr>
        <w:t>of Luke)</w:t>
      </w:r>
    </w:p>
    <w:p w14:paraId="19FCC836" w14:textId="5248C6C0" w:rsidR="00B34DB9" w:rsidRPr="00686A7C" w:rsidRDefault="002D4239" w:rsidP="00686A7C">
      <w:pPr>
        <w:spacing w:line="240" w:lineRule="auto"/>
        <w:rPr>
          <w:rFonts w:ascii="Book Antiqua" w:hAnsi="Book Antiqua"/>
          <w:i/>
          <w:iCs/>
          <w:color w:val="FF0000"/>
          <w:sz w:val="26"/>
          <w:szCs w:val="26"/>
        </w:rPr>
      </w:pPr>
      <w:r>
        <w:rPr>
          <w:rFonts w:ascii="Book Antiqua" w:hAnsi="Book Antiqua"/>
          <w:sz w:val="26"/>
          <w:szCs w:val="26"/>
        </w:rPr>
        <w:t>Ven. Cyriacus the Hermit, of Palestine</w:t>
      </w:r>
    </w:p>
    <w:p w14:paraId="779DD6C6" w14:textId="77777777" w:rsidR="00686A7C" w:rsidRPr="00A4296B" w:rsidRDefault="00686A7C" w:rsidP="00686A7C">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5C0707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2D4239">
        <w:rPr>
          <w:rFonts w:ascii="Book Antiqua" w:eastAsia="Times New Roman" w:hAnsi="Book Antiqua" w:cs="Times New Roman"/>
          <w:color w:val="000000"/>
          <w:sz w:val="26"/>
          <w:szCs w:val="26"/>
        </w:rPr>
        <w:t>5</w:t>
      </w:r>
      <w:r w:rsidRPr="00893858">
        <w:rPr>
          <w:rFonts w:ascii="Book Antiqua" w:eastAsia="Times New Roman" w:hAnsi="Book Antiqua" w:cs="Times New Roman"/>
          <w:color w:val="000000"/>
          <w:sz w:val="26"/>
          <w:szCs w:val="26"/>
        </w:rPr>
        <w:t xml:space="preserve"> (Ps. 140/141) </w:t>
      </w:r>
    </w:p>
    <w:p w14:paraId="4544E4EC" w14:textId="2C86FF5B" w:rsidR="00BA4510" w:rsidRDefault="002D42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6</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5</w:t>
      </w:r>
    </w:p>
    <w:p w14:paraId="08F9D905" w14:textId="511E8D8A" w:rsidR="003F71D1" w:rsidRDefault="002D4239"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3F71D1">
        <w:rPr>
          <w:rFonts w:ascii="Book Antiqua" w:eastAsia="Times New Roman" w:hAnsi="Book Antiqua" w:cs="Times New Roman"/>
          <w:color w:val="000000"/>
          <w:sz w:val="26"/>
          <w:szCs w:val="26"/>
        </w:rPr>
        <w:t xml:space="preserve"> stichera of </w:t>
      </w:r>
      <w:r w:rsidR="00686A7C">
        <w:rPr>
          <w:rFonts w:ascii="Book Antiqua" w:eastAsia="Times New Roman" w:hAnsi="Book Antiqua" w:cs="Times New Roman"/>
          <w:color w:val="000000"/>
          <w:sz w:val="26"/>
          <w:szCs w:val="26"/>
        </w:rPr>
        <w:t xml:space="preserve">St. </w:t>
      </w:r>
      <w:r>
        <w:rPr>
          <w:rFonts w:ascii="Book Antiqua" w:eastAsia="Times New Roman" w:hAnsi="Book Antiqua" w:cs="Times New Roman"/>
          <w:color w:val="000000"/>
          <w:sz w:val="26"/>
          <w:szCs w:val="26"/>
        </w:rPr>
        <w:t>Cyriacus</w:t>
      </w:r>
      <w:r w:rsidR="003F71D1">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8</w:t>
      </w:r>
    </w:p>
    <w:p w14:paraId="19C368BA" w14:textId="1E7CBB15"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St. </w:t>
      </w:r>
      <w:r w:rsidR="002D4239">
        <w:rPr>
          <w:rFonts w:ascii="Book Antiqua" w:eastAsia="Times New Roman" w:hAnsi="Book Antiqua" w:cs="Times New Roman"/>
          <w:color w:val="000000"/>
          <w:sz w:val="26"/>
          <w:szCs w:val="26"/>
        </w:rPr>
        <w:t>Cyriacus</w:t>
      </w:r>
      <w:r w:rsidR="003F5862">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8</w:t>
      </w:r>
    </w:p>
    <w:p w14:paraId="29B92345" w14:textId="59509414"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5</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0F051DE0" w:rsidR="00BA4510" w:rsidRDefault="00686A7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24190E94" w14:textId="611C6804"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86A7C">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 xml:space="preserve">Stichera of the </w:t>
      </w:r>
      <w:r w:rsidR="00686A7C">
        <w:rPr>
          <w:rFonts w:ascii="Book Antiqua" w:eastAsia="Times New Roman" w:hAnsi="Book Antiqua" w:cs="Times New Roman"/>
          <w:color w:val="000000"/>
          <w:sz w:val="26"/>
          <w:szCs w:val="26"/>
        </w:rPr>
        <w:t>Patron Saint of the Church]</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B809341" w14:textId="77777777" w:rsidR="003F5862" w:rsidRDefault="003F5862">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534BE99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2D4239">
        <w:rPr>
          <w:rFonts w:ascii="Book Antiqua" w:eastAsia="Times New Roman" w:hAnsi="Book Antiqua" w:cs="Times New Roman"/>
          <w:color w:val="000000"/>
          <w:sz w:val="26"/>
          <w:szCs w:val="26"/>
        </w:rPr>
        <w:t>5</w:t>
      </w:r>
    </w:p>
    <w:p w14:paraId="5A39D66C" w14:textId="77777777" w:rsidR="002D4239" w:rsidRDefault="00BA4510" w:rsidP="00686A7C">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2D4239">
        <w:rPr>
          <w:rFonts w:ascii="Book Antiqua" w:eastAsia="Times New Roman" w:hAnsi="Book Antiqua" w:cs="Times New Roman"/>
          <w:color w:val="000000"/>
          <w:sz w:val="26"/>
          <w:szCs w:val="26"/>
        </w:rPr>
        <w:t>St. Cyriacus, Tone 6</w:t>
      </w:r>
    </w:p>
    <w:p w14:paraId="512381BE" w14:textId="2987D73B" w:rsidR="00BA4510"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Aposticha Theotokion, Tone </w:t>
      </w:r>
      <w:r>
        <w:rPr>
          <w:rFonts w:ascii="Book Antiqua" w:eastAsia="Times New Roman" w:hAnsi="Book Antiqua" w:cs="Times New Roman"/>
          <w:color w:val="000000"/>
          <w:sz w:val="26"/>
          <w:szCs w:val="26"/>
        </w:rPr>
        <w:t>6</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58423274"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686A7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x)</w:t>
      </w:r>
    </w:p>
    <w:p w14:paraId="30E941DF" w14:textId="6C48C72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F5862">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4B42527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3F5862">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7822F0CA"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D4239">
        <w:rPr>
          <w:rFonts w:ascii="Book Antiqua" w:eastAsia="Times New Roman" w:hAnsi="Book Antiqua" w:cs="Times New Roman"/>
          <w:color w:val="000000"/>
          <w:sz w:val="26"/>
          <w:szCs w:val="26"/>
        </w:rPr>
        <w:t>5</w:t>
      </w:r>
    </w:p>
    <w:p w14:paraId="13D9D45D" w14:textId="338E857A"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 xml:space="preserve">Troparion of St. </w:t>
      </w:r>
      <w:r w:rsidR="002D4239">
        <w:rPr>
          <w:rFonts w:ascii="Book Antiqua" w:eastAsia="Times New Roman" w:hAnsi="Book Antiqua" w:cs="Times New Roman"/>
          <w:color w:val="000000"/>
          <w:sz w:val="26"/>
          <w:szCs w:val="26"/>
        </w:rPr>
        <w:t>Cyriacus</w:t>
      </w:r>
      <w:r w:rsidR="003F5862">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1</w:t>
      </w:r>
    </w:p>
    <w:p w14:paraId="398C1CC4" w14:textId="7F80805A"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686A7C">
        <w:rPr>
          <w:rFonts w:ascii="Book Antiqua" w:eastAsia="Times New Roman" w:hAnsi="Book Antiqua" w:cs="Times New Roman"/>
          <w:color w:val="000000"/>
          <w:sz w:val="26"/>
          <w:szCs w:val="26"/>
        </w:rPr>
        <w:t xml:space="preserve">Resurrectional Dismissal Theotokion, Tone </w:t>
      </w:r>
      <w:r w:rsidR="002D4239">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6665BBC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5</w:t>
      </w:r>
    </w:p>
    <w:p w14:paraId="1DC0809E" w14:textId="643DB1D2"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2D4239">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xml:space="preserve"> </w:t>
      </w:r>
      <w:r w:rsidR="002D4239">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2D4239">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2D4239">
        <w:rPr>
          <w:rFonts w:ascii="Book Antiqua" w:eastAsia="Times New Roman" w:hAnsi="Book Antiqua" w:cs="Times New Roman"/>
          <w:color w:val="000000"/>
          <w:sz w:val="26"/>
          <w:szCs w:val="26"/>
        </w:rPr>
        <w:t>)]</w:t>
      </w:r>
    </w:p>
    <w:p w14:paraId="3F01CDBF" w14:textId="77777777" w:rsidR="002D4239"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Cyriacus, Tone 1</w:t>
      </w:r>
    </w:p>
    <w:p w14:paraId="433EFA18" w14:textId="77777777" w:rsidR="002D4239" w:rsidRPr="00025203" w:rsidRDefault="002D4239" w:rsidP="002D4239">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Resurrectional Dismissal Theotokion, Tone 1</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FF589D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5</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375FC7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5</w:t>
      </w:r>
      <w:r w:rsidR="00703112">
        <w:rPr>
          <w:rFonts w:ascii="Book Antiqua" w:eastAsia="Times New Roman" w:hAnsi="Book Antiqua" w:cs="Times New Roman"/>
          <w:color w:val="000000"/>
          <w:sz w:val="26"/>
          <w:szCs w:val="26"/>
        </w:rPr>
        <w:t>]</w:t>
      </w:r>
    </w:p>
    <w:p w14:paraId="0DB45D79" w14:textId="0902929D" w:rsidR="003F5862" w:rsidRDefault="00686A7C"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350CCAB1"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2D4239">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4EDFA7BE" w14:textId="79D69C79" w:rsidR="002D4239" w:rsidRPr="002D423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Prokeimenon, Tone </w:t>
      </w:r>
      <w:r w:rsidR="002D4239">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 “</w:t>
      </w:r>
      <w:r w:rsidR="00686A7C">
        <w:rPr>
          <w:rFonts w:ascii="Book Antiqua" w:eastAsia="Times New Roman" w:hAnsi="Book Antiqua" w:cs="Times New Roman"/>
          <w:color w:val="000000"/>
          <w:sz w:val="26"/>
          <w:szCs w:val="26"/>
        </w:rPr>
        <w:t>Arise, O Lord</w:t>
      </w:r>
      <w:r w:rsidR="002D4239">
        <w:rPr>
          <w:rFonts w:ascii="Book Antiqua" w:eastAsia="Times New Roman" w:hAnsi="Book Antiqua" w:cs="Times New Roman"/>
          <w:color w:val="000000"/>
          <w:sz w:val="26"/>
          <w:szCs w:val="26"/>
        </w:rPr>
        <w:t xml:space="preserve"> my God, let Thy hand be lifted up!...</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24E1ED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686A7C">
        <w:rPr>
          <w:rFonts w:ascii="Book Antiqua" w:eastAsia="Times New Roman" w:hAnsi="Book Antiqua" w:cs="Times New Roman"/>
          <w:color w:val="000000"/>
          <w:sz w:val="26"/>
          <w:szCs w:val="26"/>
        </w:rPr>
        <w:t>7</w:t>
      </w:r>
      <w:r w:rsidR="002D4239">
        <w:rPr>
          <w:rFonts w:ascii="Book Antiqua" w:eastAsia="Times New Roman" w:hAnsi="Book Antiqua" w:cs="Times New Roman"/>
          <w:color w:val="000000"/>
          <w:sz w:val="26"/>
          <w:szCs w:val="26"/>
        </w:rPr>
        <w:t>1</w:t>
      </w:r>
      <w:r w:rsidR="00686A7C">
        <w:rPr>
          <w:rFonts w:ascii="Book Antiqua" w:eastAsia="Times New Roman" w:hAnsi="Book Antiqua" w:cs="Times New Roman"/>
          <w:color w:val="000000"/>
          <w:sz w:val="26"/>
          <w:szCs w:val="26"/>
        </w:rPr>
        <w:t>) Mark 16:</w:t>
      </w:r>
      <w:r w:rsidR="002D4239">
        <w:rPr>
          <w:rFonts w:ascii="Book Antiqua" w:eastAsia="Times New Roman" w:hAnsi="Book Antiqua" w:cs="Times New Roman"/>
          <w:color w:val="000000"/>
          <w:sz w:val="26"/>
          <w:szCs w:val="26"/>
        </w:rPr>
        <w:t>9-20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504E577B"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2D4239">
        <w:rPr>
          <w:rFonts w:ascii="Book Antiqua" w:eastAsia="Times New Roman" w:hAnsi="Book Antiqua" w:cs="Times New Roman"/>
          <w:color w:val="000000"/>
          <w:sz w:val="26"/>
          <w:szCs w:val="26"/>
        </w:rPr>
        <w:t>5</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66C5FF08"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2D4239">
        <w:rPr>
          <w:rFonts w:ascii="Book Antiqua" w:eastAsia="Times New Roman" w:hAnsi="Book Antiqua" w:cs="Times New Roman"/>
          <w:color w:val="000000"/>
          <w:sz w:val="26"/>
          <w:szCs w:val="26"/>
        </w:rPr>
        <w:t>5</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DC64944" w14:textId="28456B2A" w:rsidR="002D4239" w:rsidRDefault="002D42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Cross and Resurrection, Tone 5</w:t>
      </w:r>
    </w:p>
    <w:p w14:paraId="7B454D49" w14:textId="1BBEE664" w:rsidR="002D4239" w:rsidRDefault="002D4239"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“Glory to Thy precious Cross and Resurrection, O Lord!</w:t>
      </w:r>
    </w:p>
    <w:p w14:paraId="38ECC15E" w14:textId="47CD9A47"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2 troparia from the Canon of the Theotokos, Tone </w:t>
      </w:r>
      <w:r w:rsidR="002D4239">
        <w:rPr>
          <w:rFonts w:ascii="Book Antiqua" w:eastAsia="Times New Roman" w:hAnsi="Book Antiqua" w:cs="Times New Roman"/>
          <w:color w:val="000000"/>
          <w:sz w:val="26"/>
          <w:szCs w:val="26"/>
        </w:rPr>
        <w:t>5</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6F8033C8"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D4239">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686A7C">
        <w:rPr>
          <w:rFonts w:ascii="Book Antiqua" w:eastAsia="Times New Roman" w:hAnsi="Book Antiqua" w:cs="Times New Roman"/>
          <w:color w:val="000000"/>
          <w:sz w:val="26"/>
          <w:szCs w:val="26"/>
        </w:rPr>
        <w:t xml:space="preserve">St. </w:t>
      </w:r>
      <w:r w:rsidR="002D4239">
        <w:rPr>
          <w:rFonts w:ascii="Book Antiqua" w:eastAsia="Times New Roman" w:hAnsi="Book Antiqua" w:cs="Times New Roman"/>
          <w:color w:val="000000"/>
          <w:sz w:val="26"/>
          <w:szCs w:val="26"/>
        </w:rPr>
        <w:t>Cyriacus</w:t>
      </w:r>
      <w:r>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8</w:t>
      </w:r>
    </w:p>
    <w:p w14:paraId="2F22C869" w14:textId="786B4237"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686A7C">
        <w:rPr>
          <w:rFonts w:ascii="Book Antiqua" w:eastAsia="Times New Roman" w:hAnsi="Book Antiqua" w:cs="Times New Roman"/>
          <w:color w:val="000000"/>
          <w:sz w:val="26"/>
          <w:szCs w:val="26"/>
        </w:rPr>
        <w:t xml:space="preserve">O </w:t>
      </w:r>
      <w:r w:rsidR="002D4239">
        <w:rPr>
          <w:rFonts w:ascii="Book Antiqua" w:eastAsia="Times New Roman" w:hAnsi="Book Antiqua" w:cs="Times New Roman"/>
          <w:color w:val="000000"/>
          <w:sz w:val="26"/>
          <w:szCs w:val="26"/>
        </w:rPr>
        <w:t>venerable Father Cyriacus</w:t>
      </w:r>
      <w:r w:rsidR="00686A7C">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2BC31AD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686A7C">
        <w:rPr>
          <w:rFonts w:ascii="Book Antiqua" w:eastAsia="Times New Roman" w:hAnsi="Book Antiqua" w:cs="Times New Roman"/>
          <w:color w:val="000000"/>
          <w:sz w:val="26"/>
          <w:szCs w:val="26"/>
        </w:rPr>
        <w:t>“I shall open my mouth…”, Tone 4</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7A784772"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686A7C">
        <w:rPr>
          <w:rFonts w:ascii="Book Antiqua" w:eastAsia="Times New Roman" w:hAnsi="Book Antiqua" w:cs="Times New Roman"/>
          <w:color w:val="000000"/>
          <w:sz w:val="26"/>
          <w:szCs w:val="26"/>
        </w:rPr>
        <w:t xml:space="preserve">St. </w:t>
      </w:r>
      <w:r w:rsidR="002D4239">
        <w:rPr>
          <w:rFonts w:ascii="Book Antiqua" w:eastAsia="Times New Roman" w:hAnsi="Book Antiqua" w:cs="Times New Roman"/>
          <w:color w:val="000000"/>
          <w:sz w:val="26"/>
          <w:szCs w:val="26"/>
        </w:rPr>
        <w:t>Cyriacus</w:t>
      </w:r>
      <w:r w:rsidR="00D51263">
        <w:rPr>
          <w:rFonts w:ascii="Book Antiqua" w:eastAsia="Times New Roman" w:hAnsi="Book Antiqua" w:cs="Times New Roman"/>
          <w:color w:val="000000"/>
          <w:sz w:val="26"/>
          <w:szCs w:val="26"/>
        </w:rPr>
        <w:t xml:space="preserve">, Tone </w:t>
      </w:r>
      <w:r w:rsidR="00686A7C">
        <w:rPr>
          <w:rFonts w:ascii="Book Antiqua" w:eastAsia="Times New Roman" w:hAnsi="Book Antiqua" w:cs="Times New Roman"/>
          <w:color w:val="000000"/>
          <w:sz w:val="26"/>
          <w:szCs w:val="26"/>
        </w:rPr>
        <w:t>8</w:t>
      </w:r>
      <w:r w:rsidR="00D51263">
        <w:rPr>
          <w:rFonts w:ascii="Book Antiqua" w:eastAsia="Times New Roman" w:hAnsi="Book Antiqua" w:cs="Times New Roman"/>
          <w:color w:val="000000"/>
          <w:sz w:val="26"/>
          <w:szCs w:val="26"/>
        </w:rPr>
        <w:t>]</w:t>
      </w:r>
    </w:p>
    <w:p w14:paraId="219F47E3" w14:textId="091A5099"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686A7C">
        <w:rPr>
          <w:rFonts w:ascii="Book Antiqua" w:eastAsia="Times New Roman" w:hAnsi="Book Antiqua" w:cs="Times New Roman"/>
          <w:color w:val="000000"/>
          <w:sz w:val="26"/>
          <w:szCs w:val="26"/>
        </w:rPr>
        <w:t xml:space="preserve">St. </w:t>
      </w:r>
      <w:r w:rsidR="002D4239">
        <w:rPr>
          <w:rFonts w:ascii="Book Antiqua" w:eastAsia="Times New Roman" w:hAnsi="Book Antiqua" w:cs="Times New Roman"/>
          <w:color w:val="000000"/>
          <w:sz w:val="26"/>
          <w:szCs w:val="26"/>
        </w:rPr>
        <w:t>Cyriacus</w:t>
      </w:r>
      <w:r>
        <w:rPr>
          <w:rFonts w:ascii="Book Antiqua" w:eastAsia="Times New Roman" w:hAnsi="Book Antiqua" w:cs="Times New Roman"/>
          <w:color w:val="000000"/>
          <w:sz w:val="26"/>
          <w:szCs w:val="26"/>
        </w:rPr>
        <w:t>]</w:t>
      </w:r>
    </w:p>
    <w:p w14:paraId="5E6EEEB5" w14:textId="10E72C24"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sidR="002D4239">
        <w:rPr>
          <w:rFonts w:ascii="Book Antiqua" w:eastAsia="Times New Roman" w:hAnsi="Book Antiqua" w:cs="Times New Roman"/>
          <w:color w:val="000000"/>
          <w:sz w:val="26"/>
          <w:szCs w:val="26"/>
        </w:rPr>
        <w:t xml:space="preserve"> of St. Cyriacus, Tone 5</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68D4742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2D4239">
        <w:rPr>
          <w:rFonts w:ascii="Book Antiqua" w:eastAsia="Times New Roman" w:hAnsi="Book Antiqua" w:cs="Times New Roman"/>
          <w:color w:val="000000"/>
          <w:sz w:val="26"/>
          <w:szCs w:val="26"/>
        </w:rPr>
        <w:t>5</w:t>
      </w:r>
    </w:p>
    <w:p w14:paraId="7464648F" w14:textId="167EAB8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lastRenderedPageBreak/>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4DFB32DA"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2D4239">
        <w:rPr>
          <w:rFonts w:ascii="Book Antiqua" w:eastAsia="Times New Roman" w:hAnsi="Book Antiqua" w:cs="Times New Roman"/>
          <w:color w:val="000000"/>
          <w:sz w:val="26"/>
          <w:szCs w:val="26"/>
        </w:rPr>
        <w:t>5</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1EE7F57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2D4239">
        <w:rPr>
          <w:rFonts w:ascii="Book Antiqua" w:eastAsia="Times New Roman" w:hAnsi="Book Antiqua" w:cs="Times New Roman"/>
          <w:sz w:val="26"/>
          <w:szCs w:val="26"/>
        </w:rPr>
        <w:t>3</w:t>
      </w:r>
      <w:r w:rsidR="002D4239" w:rsidRPr="002D4239">
        <w:rPr>
          <w:rFonts w:ascii="Book Antiqua" w:eastAsia="Times New Roman" w:hAnsi="Book Antiqua" w:cs="Times New Roman"/>
          <w:sz w:val="26"/>
          <w:szCs w:val="26"/>
          <w:vertAlign w:val="superscript"/>
        </w:rPr>
        <w:t>rd</w:t>
      </w:r>
      <w:r w:rsidR="002D4239">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5DD51062"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 xml:space="preserve">Exapostilarion of St. </w:t>
      </w:r>
      <w:r w:rsidR="00D26396">
        <w:rPr>
          <w:rFonts w:ascii="Book Antiqua" w:eastAsia="Times New Roman" w:hAnsi="Book Antiqua" w:cs="Times New Roman"/>
          <w:sz w:val="26"/>
          <w:szCs w:val="26"/>
        </w:rPr>
        <w:t>Cyriacus</w:t>
      </w:r>
      <w:r w:rsidR="0015479E">
        <w:rPr>
          <w:rFonts w:ascii="Book Antiqua" w:eastAsia="Times New Roman" w:hAnsi="Book Antiqua" w:cs="Times New Roman"/>
          <w:sz w:val="26"/>
          <w:szCs w:val="26"/>
        </w:rPr>
        <w:t xml:space="preserve">, Tone </w:t>
      </w:r>
      <w:r w:rsidR="00353E20">
        <w:rPr>
          <w:rFonts w:ascii="Book Antiqua" w:eastAsia="Times New Roman" w:hAnsi="Book Antiqua" w:cs="Times New Roman"/>
          <w:sz w:val="26"/>
          <w:szCs w:val="26"/>
        </w:rPr>
        <w:t>3</w:t>
      </w:r>
    </w:p>
    <w:p w14:paraId="266D1CC0" w14:textId="74F2F59D"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D26396">
        <w:rPr>
          <w:rFonts w:ascii="Book Antiqua" w:eastAsia="Times New Roman" w:hAnsi="Book Antiqua" w:cs="Times New Roman"/>
          <w:sz w:val="26"/>
          <w:szCs w:val="26"/>
        </w:rPr>
        <w:t>3</w:t>
      </w:r>
      <w:r w:rsidR="00D26396" w:rsidRPr="00D26396">
        <w:rPr>
          <w:rFonts w:ascii="Book Antiqua" w:eastAsia="Times New Roman" w:hAnsi="Book Antiqua" w:cs="Times New Roman"/>
          <w:sz w:val="26"/>
          <w:szCs w:val="26"/>
          <w:vertAlign w:val="superscript"/>
        </w:rPr>
        <w:t>rd</w:t>
      </w:r>
      <w:r w:rsidR="00D26396">
        <w:rPr>
          <w:rFonts w:ascii="Book Antiqua" w:eastAsia="Times New Roman" w:hAnsi="Book Antiqua" w:cs="Times New Roman"/>
          <w:sz w:val="26"/>
          <w:szCs w:val="26"/>
        </w:rPr>
        <w:t xml:space="preserve"> </w:t>
      </w:r>
      <w:r w:rsidR="00353E20">
        <w:rPr>
          <w:rFonts w:ascii="Book Antiqua" w:eastAsia="Times New Roman" w:hAnsi="Book Antiqua" w:cs="Times New Roman"/>
          <w:sz w:val="26"/>
          <w:szCs w:val="26"/>
        </w:rPr>
        <w:t>Resurrectional Exapostilarion Theotokion</w:t>
      </w:r>
      <w:r w:rsidR="00AA0165">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5F44E6B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26396">
        <w:rPr>
          <w:rFonts w:ascii="Book Antiqua" w:eastAsia="Times New Roman" w:hAnsi="Book Antiqua" w:cs="Times New Roman"/>
          <w:color w:val="000000"/>
          <w:sz w:val="26"/>
          <w:szCs w:val="26"/>
        </w:rPr>
        <w:t>5</w:t>
      </w:r>
    </w:p>
    <w:p w14:paraId="0B2FEACD" w14:textId="23C0A8E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53E20">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stichera of the Resurrection, Tone </w:t>
      </w:r>
      <w:r w:rsidR="00D26396">
        <w:rPr>
          <w:rFonts w:ascii="Book Antiqua" w:eastAsia="Times New Roman" w:hAnsi="Book Antiqua" w:cs="Times New Roman"/>
          <w:color w:val="000000"/>
          <w:sz w:val="26"/>
          <w:szCs w:val="26"/>
        </w:rPr>
        <w:t>5</w:t>
      </w:r>
    </w:p>
    <w:p w14:paraId="2CB5185F" w14:textId="3E0BCEDA"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26396">
        <w:rPr>
          <w:rFonts w:ascii="Book Antiqua" w:eastAsia="Times New Roman" w:hAnsi="Book Antiqua" w:cs="Times New Roman"/>
          <w:color w:val="000000"/>
          <w:sz w:val="26"/>
          <w:szCs w:val="26"/>
        </w:rPr>
        <w:t>3</w:t>
      </w:r>
      <w:r w:rsidR="00D26396" w:rsidRPr="00D26396">
        <w:rPr>
          <w:rFonts w:ascii="Book Antiqua" w:eastAsia="Times New Roman" w:hAnsi="Book Antiqua" w:cs="Times New Roman"/>
          <w:color w:val="000000"/>
          <w:sz w:val="26"/>
          <w:szCs w:val="26"/>
          <w:vertAlign w:val="superscript"/>
        </w:rPr>
        <w:t>rd</w:t>
      </w:r>
      <w:r w:rsidR="00D26396">
        <w:rPr>
          <w:rFonts w:ascii="Book Antiqua" w:eastAsia="Times New Roman" w:hAnsi="Book Antiqua" w:cs="Times New Roman"/>
          <w:color w:val="000000"/>
          <w:sz w:val="26"/>
          <w:szCs w:val="26"/>
        </w:rPr>
        <w:t xml:space="preserve"> </w:t>
      </w:r>
      <w:r w:rsidR="0015479E">
        <w:rPr>
          <w:rFonts w:ascii="Book Antiqua" w:eastAsia="Times New Roman" w:hAnsi="Book Antiqua" w:cs="Times New Roman"/>
          <w:color w:val="000000"/>
          <w:sz w:val="26"/>
          <w:szCs w:val="26"/>
        </w:rPr>
        <w:t xml:space="preserve">Gospel Sticheron, Tone </w:t>
      </w:r>
      <w:r w:rsidR="00D26396">
        <w:rPr>
          <w:rFonts w:ascii="Book Antiqua" w:eastAsia="Times New Roman" w:hAnsi="Book Antiqua" w:cs="Times New Roman"/>
          <w:color w:val="000000"/>
          <w:sz w:val="26"/>
          <w:szCs w:val="26"/>
        </w:rPr>
        <w:t>3</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52BFF41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D26396">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AF8721B"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5479E">
        <w:rPr>
          <w:rFonts w:ascii="Book Antiqua" w:eastAsia="Times New Roman" w:hAnsi="Book Antiqua" w:cs="Times New Roman"/>
          <w:color w:val="000000"/>
          <w:sz w:val="26"/>
          <w:szCs w:val="26"/>
        </w:rPr>
        <w:t xml:space="preserve">St. </w:t>
      </w:r>
      <w:r w:rsidR="00D26396">
        <w:rPr>
          <w:rFonts w:ascii="Book Antiqua" w:eastAsia="Times New Roman" w:hAnsi="Book Antiqua" w:cs="Times New Roman"/>
          <w:color w:val="000000"/>
          <w:sz w:val="26"/>
          <w:szCs w:val="26"/>
        </w:rPr>
        <w:t>Cyriacus</w:t>
      </w:r>
    </w:p>
    <w:p w14:paraId="3BA500A9" w14:textId="564AE0F2" w:rsidR="0015479E" w:rsidRDefault="008E56FA" w:rsidP="00353E2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5479E">
        <w:rPr>
          <w:rFonts w:ascii="Book Antiqua" w:eastAsia="Times New Roman" w:hAnsi="Book Antiqua" w:cs="Times New Roman"/>
          <w:color w:val="000000"/>
          <w:sz w:val="26"/>
          <w:szCs w:val="26"/>
        </w:rPr>
        <w:t>Resurrection</w:t>
      </w:r>
    </w:p>
    <w:p w14:paraId="6F9899DA" w14:textId="77777777" w:rsidR="00353E20" w:rsidRDefault="00353E20" w:rsidP="00353E20">
      <w:pPr>
        <w:spacing w:line="240" w:lineRule="auto"/>
        <w:rPr>
          <w:rFonts w:ascii="Book Antiqua" w:eastAsia="Times New Roman" w:hAnsi="Book Antiqua" w:cs="Times New Roman"/>
          <w:b/>
          <w:bCs/>
          <w:color w:val="000000"/>
          <w:sz w:val="26"/>
          <w:szCs w:val="26"/>
        </w:rPr>
      </w:pP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AEC94A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353E20">
        <w:rPr>
          <w:rFonts w:ascii="Book Antiqua" w:eastAsia="Times New Roman" w:hAnsi="Book Antiqua" w:cs="Times New Roman"/>
          <w:color w:val="000000"/>
          <w:sz w:val="26"/>
          <w:szCs w:val="26"/>
        </w:rPr>
        <w:t>8</w:t>
      </w:r>
      <w:r w:rsidRPr="00893858">
        <w:rPr>
          <w:rFonts w:ascii="Book Antiqua" w:eastAsia="Times New Roman" w:hAnsi="Book Antiqua" w:cs="Times New Roman"/>
          <w:color w:val="000000"/>
          <w:sz w:val="26"/>
          <w:szCs w:val="26"/>
        </w:rPr>
        <w:t xml:space="preserve"> troparia of the Resurrection, Tone </w:t>
      </w:r>
      <w:r w:rsidR="00D26396">
        <w:rPr>
          <w:rFonts w:ascii="Book Antiqua" w:eastAsia="Times New Roman" w:hAnsi="Book Antiqua" w:cs="Times New Roman"/>
          <w:color w:val="000000"/>
          <w:sz w:val="26"/>
          <w:szCs w:val="26"/>
        </w:rPr>
        <w:t>5</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276243D0" w14:textId="1AFFF365" w:rsidR="00353E2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D26396">
        <w:rPr>
          <w:rFonts w:ascii="Book Antiqua" w:eastAsia="Times New Roman" w:hAnsi="Book Antiqua" w:cs="Times New Roman"/>
          <w:color w:val="000000"/>
          <w:sz w:val="26"/>
          <w:szCs w:val="26"/>
        </w:rPr>
        <w:t>5</w:t>
      </w:r>
    </w:p>
    <w:p w14:paraId="0A016CCD" w14:textId="784D61E9"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4DC79F14"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D26396">
        <w:rPr>
          <w:rFonts w:ascii="Book Antiqua" w:eastAsia="Times New Roman" w:hAnsi="Book Antiqua" w:cs="Times New Roman"/>
          <w:color w:val="000000"/>
          <w:sz w:val="26"/>
          <w:szCs w:val="26"/>
        </w:rPr>
        <w:t>Cyriacus, Tone 1</w:t>
      </w:r>
    </w:p>
    <w:p w14:paraId="06DCE18B" w14:textId="5CE56C74"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D26396">
        <w:rPr>
          <w:rFonts w:ascii="Book Antiqua" w:eastAsia="Times New Roman" w:hAnsi="Book Antiqua" w:cs="Times New Roman"/>
          <w:color w:val="000000"/>
          <w:sz w:val="26"/>
          <w:szCs w:val="26"/>
        </w:rPr>
        <w:t>5</w:t>
      </w:r>
    </w:p>
    <w:p w14:paraId="0BE83C9E" w14:textId="7C22C375"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75613122"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5479E">
        <w:rPr>
          <w:rFonts w:ascii="Book Antiqua" w:eastAsia="Times New Roman" w:hAnsi="Book Antiqua" w:cs="Times New Roman"/>
          <w:color w:val="000000"/>
          <w:sz w:val="26"/>
          <w:szCs w:val="26"/>
        </w:rPr>
        <w:t xml:space="preserve">St. </w:t>
      </w:r>
      <w:r w:rsidR="00D26396">
        <w:rPr>
          <w:rFonts w:ascii="Book Antiqua" w:eastAsia="Times New Roman" w:hAnsi="Book Antiqua" w:cs="Times New Roman"/>
          <w:color w:val="000000"/>
          <w:sz w:val="26"/>
          <w:szCs w:val="26"/>
        </w:rPr>
        <w:t>Cyriacus</w:t>
      </w:r>
      <w:r w:rsidR="00A72F2B">
        <w:rPr>
          <w:rFonts w:ascii="Book Antiqua" w:eastAsia="Times New Roman" w:hAnsi="Book Antiqua" w:cs="Times New Roman"/>
          <w:color w:val="000000"/>
          <w:sz w:val="26"/>
          <w:szCs w:val="26"/>
        </w:rPr>
        <w:t xml:space="preserve">, Tone </w:t>
      </w:r>
      <w:r w:rsidR="00D26396">
        <w:rPr>
          <w:rFonts w:ascii="Book Antiqua" w:eastAsia="Times New Roman" w:hAnsi="Book Antiqua" w:cs="Times New Roman"/>
          <w:color w:val="000000"/>
          <w:sz w:val="26"/>
          <w:szCs w:val="26"/>
        </w:rPr>
        <w:t>8</w:t>
      </w:r>
    </w:p>
    <w:p w14:paraId="21AA8C18" w14:textId="6AA282B8"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 xml:space="preserve">Now and ever… </w:t>
      </w:r>
      <w:r w:rsidR="00634399">
        <w:rPr>
          <w:rFonts w:ascii="Book Antiqua" w:eastAsia="Times New Roman" w:hAnsi="Book Antiqua" w:cs="Times New Roman"/>
          <w:color w:val="000000"/>
          <w:sz w:val="26"/>
          <w:szCs w:val="26"/>
        </w:rPr>
        <w:t xml:space="preserve">Kontakion of the </w:t>
      </w:r>
      <w:r w:rsidR="00353E20">
        <w:rPr>
          <w:rFonts w:ascii="Book Antiqua" w:eastAsia="Times New Roman" w:hAnsi="Book Antiqua" w:cs="Times New Roman"/>
          <w:color w:val="000000"/>
          <w:sz w:val="26"/>
          <w:szCs w:val="26"/>
        </w:rPr>
        <w:t>Church (if of Theotokos)</w:t>
      </w:r>
      <w:r w:rsidR="00E021FF">
        <w:rPr>
          <w:rFonts w:ascii="Book Antiqua" w:eastAsia="Times New Roman" w:hAnsi="Book Antiqua" w:cs="Times New Roman"/>
          <w:color w:val="000000"/>
          <w:sz w:val="26"/>
          <w:szCs w:val="26"/>
        </w:rPr>
        <w:t xml:space="preserve">, </w:t>
      </w:r>
      <w:r w:rsidR="00353E20">
        <w:rPr>
          <w:rFonts w:ascii="Book Antiqua" w:eastAsia="Times New Roman" w:hAnsi="Book Antiqua" w:cs="Times New Roman"/>
          <w:color w:val="000000"/>
          <w:sz w:val="26"/>
          <w:szCs w:val="26"/>
        </w:rPr>
        <w:t xml:space="preserve">or “Steadfast Protectress…”, </w:t>
      </w:r>
      <w:r w:rsidR="00E021FF">
        <w:rPr>
          <w:rFonts w:ascii="Book Antiqua" w:eastAsia="Times New Roman" w:hAnsi="Book Antiqua" w:cs="Times New Roman"/>
          <w:color w:val="000000"/>
          <w:sz w:val="26"/>
          <w:szCs w:val="26"/>
        </w:rPr>
        <w:t xml:space="preserve">Tone </w:t>
      </w:r>
      <w:r w:rsidR="00353E20">
        <w:rPr>
          <w:rFonts w:ascii="Book Antiqua" w:eastAsia="Times New Roman" w:hAnsi="Book Antiqua" w:cs="Times New Roman"/>
          <w:color w:val="000000"/>
          <w:sz w:val="26"/>
          <w:szCs w:val="26"/>
        </w:rPr>
        <w:t>6</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26B7C24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353E20">
        <w:rPr>
          <w:rFonts w:ascii="Book Antiqua" w:eastAsia="Times New Roman" w:hAnsi="Book Antiqua" w:cs="Times New Roman"/>
          <w:color w:val="000000"/>
          <w:sz w:val="26"/>
          <w:szCs w:val="26"/>
        </w:rPr>
        <w:t xml:space="preserve">Resurrection, Tone </w:t>
      </w:r>
      <w:r w:rsidR="00D26396">
        <w:rPr>
          <w:rFonts w:ascii="Book Antiqua" w:eastAsia="Times New Roman" w:hAnsi="Book Antiqua" w:cs="Times New Roman"/>
          <w:color w:val="000000"/>
          <w:sz w:val="26"/>
          <w:szCs w:val="26"/>
        </w:rPr>
        <w:t>5</w:t>
      </w:r>
      <w:r w:rsidR="00353E20">
        <w:rPr>
          <w:rFonts w:ascii="Book Antiqua" w:eastAsia="Times New Roman" w:hAnsi="Book Antiqua" w:cs="Times New Roman"/>
          <w:color w:val="000000"/>
          <w:sz w:val="26"/>
          <w:szCs w:val="26"/>
        </w:rPr>
        <w:t>: “</w:t>
      </w:r>
      <w:r w:rsidR="00D26396">
        <w:rPr>
          <w:rFonts w:ascii="Book Antiqua" w:eastAsia="Times New Roman" w:hAnsi="Book Antiqua" w:cs="Times New Roman"/>
          <w:color w:val="000000"/>
          <w:sz w:val="26"/>
          <w:szCs w:val="26"/>
        </w:rPr>
        <w:t>Thou, O Lord, shalt protect us</w:t>
      </w:r>
      <w:r w:rsidR="00353E20">
        <w:rPr>
          <w:rFonts w:ascii="Book Antiqua" w:eastAsia="Times New Roman" w:hAnsi="Book Antiqua" w:cs="Times New Roman"/>
          <w:color w:val="000000"/>
          <w:sz w:val="26"/>
          <w:szCs w:val="26"/>
        </w:rPr>
        <w:t>…”</w:t>
      </w:r>
    </w:p>
    <w:p w14:paraId="510E7260" w14:textId="18F62B2E"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D26396">
        <w:rPr>
          <w:rFonts w:ascii="Book Antiqua" w:eastAsia="Times New Roman" w:hAnsi="Book Antiqua" w:cs="Times New Roman"/>
          <w:sz w:val="26"/>
          <w:szCs w:val="26"/>
        </w:rPr>
        <w:t>(170) 2 Corinthians 1:21-2:4</w:t>
      </w:r>
    </w:p>
    <w:p w14:paraId="786928A3" w14:textId="2CD78F8F"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353E20">
        <w:rPr>
          <w:rFonts w:ascii="Book Antiqua" w:eastAsia="Times New Roman" w:hAnsi="Book Antiqua" w:cs="Times New Roman"/>
          <w:color w:val="000000"/>
          <w:sz w:val="26"/>
          <w:szCs w:val="26"/>
        </w:rPr>
        <w:t xml:space="preserve">Resurrection, Tone </w:t>
      </w:r>
      <w:r w:rsidR="00D26396">
        <w:rPr>
          <w:rFonts w:ascii="Book Antiqua" w:eastAsia="Times New Roman" w:hAnsi="Book Antiqua" w:cs="Times New Roman"/>
          <w:color w:val="000000"/>
          <w:sz w:val="26"/>
          <w:szCs w:val="26"/>
        </w:rPr>
        <w:t>5</w:t>
      </w:r>
    </w:p>
    <w:p w14:paraId="7E7644A5" w14:textId="6A71E144"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D26396">
        <w:rPr>
          <w:rFonts w:ascii="Book Antiqua" w:eastAsia="Times New Roman" w:hAnsi="Book Antiqua" w:cs="Times New Roman"/>
          <w:sz w:val="26"/>
          <w:szCs w:val="26"/>
        </w:rPr>
        <w:t>(26) Luke 6:31-36</w:t>
      </w:r>
    </w:p>
    <w:p w14:paraId="0C324DA7" w14:textId="37A32DB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61C64E" w14:textId="77777777" w:rsidR="00066C03" w:rsidRDefault="00066C03" w:rsidP="00893858">
      <w:pPr>
        <w:spacing w:line="240" w:lineRule="auto"/>
      </w:pPr>
      <w:r>
        <w:separator/>
      </w:r>
    </w:p>
  </w:endnote>
  <w:endnote w:type="continuationSeparator" w:id="0">
    <w:p w14:paraId="433FD977" w14:textId="77777777" w:rsidR="00066C03" w:rsidRDefault="00066C03"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4E92EC" w14:textId="77777777" w:rsidR="00066C03" w:rsidRDefault="00066C03" w:rsidP="00893858">
      <w:pPr>
        <w:spacing w:line="240" w:lineRule="auto"/>
      </w:pPr>
      <w:r>
        <w:separator/>
      </w:r>
    </w:p>
  </w:footnote>
  <w:footnote w:type="continuationSeparator" w:id="0">
    <w:p w14:paraId="14942C65" w14:textId="77777777" w:rsidR="00066C03" w:rsidRDefault="00066C03"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0359"/>
    <w:rsid w:val="00056133"/>
    <w:rsid w:val="000604F2"/>
    <w:rsid w:val="0006104C"/>
    <w:rsid w:val="000641C0"/>
    <w:rsid w:val="00066C03"/>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306A"/>
    <w:rsid w:val="001645FB"/>
    <w:rsid w:val="00164FE1"/>
    <w:rsid w:val="00166058"/>
    <w:rsid w:val="00167188"/>
    <w:rsid w:val="001718B3"/>
    <w:rsid w:val="0017198F"/>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2C"/>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4239"/>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3E20"/>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86A7C"/>
    <w:rsid w:val="00691BCE"/>
    <w:rsid w:val="0069688C"/>
    <w:rsid w:val="006A0531"/>
    <w:rsid w:val="006A6BF2"/>
    <w:rsid w:val="006A6F66"/>
    <w:rsid w:val="006B1661"/>
    <w:rsid w:val="006B2F96"/>
    <w:rsid w:val="006B582E"/>
    <w:rsid w:val="006C0FC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3262"/>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57463"/>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26396"/>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802</Words>
  <Characters>4575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2024-09-04T00:24:00Z</dcterms:created>
  <dcterms:modified xsi:type="dcterms:W3CDTF">2024-09-04T00:55:00Z</dcterms:modified>
</cp:coreProperties>
</file>