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3BD6B570"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0A06AE">
        <w:rPr>
          <w:rFonts w:ascii="Book Antiqua" w:eastAsia="Times New Roman" w:hAnsi="Book Antiqua" w:cs="Times New Roman"/>
          <w:b/>
          <w:bCs/>
          <w:color w:val="000000"/>
          <w:sz w:val="26"/>
          <w:szCs w:val="26"/>
        </w:rPr>
        <w:t>November 3</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0ED97BE5" w:rsidR="00686A7C" w:rsidRPr="00686A7C" w:rsidRDefault="00863262" w:rsidP="00686A7C">
      <w:pPr>
        <w:spacing w:line="240" w:lineRule="auto"/>
        <w:rPr>
          <w:rFonts w:ascii="Book Antiqua" w:hAnsi="Book Antiqua"/>
          <w:sz w:val="26"/>
          <w:szCs w:val="26"/>
        </w:rPr>
      </w:pPr>
      <w:r>
        <w:rPr>
          <w:rFonts w:ascii="Book Antiqua" w:hAnsi="Book Antiqua"/>
          <w:sz w:val="26"/>
          <w:szCs w:val="26"/>
        </w:rPr>
        <w:t>1</w:t>
      </w:r>
      <w:r w:rsidR="000A06AE">
        <w:rPr>
          <w:rFonts w:ascii="Book Antiqua" w:hAnsi="Book Antiqua"/>
          <w:sz w:val="26"/>
          <w:szCs w:val="26"/>
        </w:rPr>
        <w:t>9</w:t>
      </w:r>
      <w:r w:rsidRPr="00863262">
        <w:rPr>
          <w:rFonts w:ascii="Book Antiqua" w:hAnsi="Book Antiqua"/>
          <w:sz w:val="26"/>
          <w:szCs w:val="26"/>
          <w:vertAlign w:val="superscript"/>
        </w:rPr>
        <w:t>th</w:t>
      </w:r>
      <w:r>
        <w:rPr>
          <w:rFonts w:ascii="Book Antiqua" w:hAnsi="Book Antiqua"/>
          <w:sz w:val="26"/>
          <w:szCs w:val="26"/>
        </w:rPr>
        <w:t xml:space="preserve"> </w:t>
      </w:r>
      <w:r w:rsidR="00686A7C" w:rsidRPr="00686A7C">
        <w:rPr>
          <w:rFonts w:ascii="Book Antiqua" w:hAnsi="Book Antiqua"/>
          <w:sz w:val="26"/>
          <w:szCs w:val="26"/>
        </w:rPr>
        <w:t>Sunday after Pentecost (</w:t>
      </w:r>
      <w:r w:rsidR="000A06AE">
        <w:rPr>
          <w:rFonts w:ascii="Book Antiqua" w:hAnsi="Book Antiqua"/>
          <w:sz w:val="26"/>
          <w:szCs w:val="26"/>
        </w:rPr>
        <w:t>7</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7B3E9D1E" w14:textId="77777777" w:rsidR="000A06AE" w:rsidRPr="000A06AE" w:rsidRDefault="000A06AE" w:rsidP="000A06AE">
      <w:pPr>
        <w:spacing w:line="240" w:lineRule="auto"/>
        <w:rPr>
          <w:rFonts w:ascii="Book Antiqua" w:hAnsi="Book Antiqua"/>
          <w:sz w:val="26"/>
          <w:szCs w:val="26"/>
        </w:rPr>
      </w:pPr>
      <w:r w:rsidRPr="000A06AE">
        <w:rPr>
          <w:rFonts w:ascii="Book Antiqua" w:hAnsi="Book Antiqua"/>
          <w:sz w:val="26"/>
          <w:szCs w:val="26"/>
        </w:rPr>
        <w:t>Martyrs Acepsimas the Bishop, Joseph the Presbyter, and Aithalas the Deacon, of Persia</w:t>
      </w:r>
    </w:p>
    <w:p w14:paraId="2C1E9118" w14:textId="77777777" w:rsidR="000A06AE" w:rsidRPr="000A06AE" w:rsidRDefault="000A06AE" w:rsidP="000A06AE">
      <w:pPr>
        <w:spacing w:line="240" w:lineRule="auto"/>
        <w:rPr>
          <w:rFonts w:ascii="Book Antiqua" w:hAnsi="Book Antiqua"/>
          <w:sz w:val="26"/>
          <w:szCs w:val="26"/>
        </w:rPr>
      </w:pPr>
      <w:r w:rsidRPr="000A06AE">
        <w:rPr>
          <w:rFonts w:ascii="Book Antiqua" w:hAnsi="Book Antiqua"/>
          <w:sz w:val="26"/>
          <w:szCs w:val="26"/>
        </w:rPr>
        <w:t>Dedication of the Church of the Greatmartyr George in Lydda</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CF5266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A06AE">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1DB9B171" w:rsidR="00BA4510" w:rsidRDefault="000A06A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2</w:t>
      </w:r>
    </w:p>
    <w:p w14:paraId="08F9D905" w14:textId="153DD8C4" w:rsidR="003F71D1" w:rsidRDefault="00EB4CA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F71D1">
        <w:rPr>
          <w:rFonts w:ascii="Book Antiqua" w:eastAsia="Times New Roman" w:hAnsi="Book Antiqua" w:cs="Times New Roman"/>
          <w:color w:val="000000"/>
          <w:sz w:val="26"/>
          <w:szCs w:val="26"/>
        </w:rPr>
        <w:t xml:space="preserve"> stichera of </w:t>
      </w:r>
      <w:r w:rsidR="000A06AE">
        <w:rPr>
          <w:rFonts w:ascii="Book Antiqua" w:eastAsia="Times New Roman" w:hAnsi="Book Antiqua" w:cs="Times New Roman"/>
          <w:color w:val="000000"/>
          <w:sz w:val="26"/>
          <w:szCs w:val="26"/>
        </w:rPr>
        <w:t>the Martyrs</w:t>
      </w:r>
      <w:r w:rsidR="00874C2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3860ED05" w14:textId="6FF19DAB" w:rsidR="000A06AE" w:rsidRDefault="000A06A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George, Tone 4</w:t>
      </w:r>
    </w:p>
    <w:p w14:paraId="1F0BCD11" w14:textId="77777777" w:rsidR="000A06AE"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0A06AE">
        <w:rPr>
          <w:rFonts w:ascii="Book Antiqua" w:eastAsia="Times New Roman" w:hAnsi="Book Antiqua" w:cs="Times New Roman"/>
          <w:color w:val="000000"/>
          <w:sz w:val="26"/>
          <w:szCs w:val="26"/>
        </w:rPr>
        <w:t>St. George, Tone 6</w:t>
      </w:r>
    </w:p>
    <w:p w14:paraId="29B92345" w14:textId="701E68D0" w:rsidR="00BA4510" w:rsidRPr="00893858" w:rsidRDefault="000A06AE"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3F5862">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1D2E7FC8"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743544">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813BF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r w:rsidR="00874C2A">
        <w:rPr>
          <w:rFonts w:ascii="Book Antiqua" w:eastAsia="Times New Roman" w:hAnsi="Book Antiqua" w:cs="Times New Roman"/>
          <w:color w:val="000000"/>
          <w:sz w:val="26"/>
          <w:szCs w:val="26"/>
        </w:rPr>
        <w:t>]</w:t>
      </w: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A92FFB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0A06AE">
        <w:rPr>
          <w:rFonts w:ascii="Book Antiqua" w:eastAsia="Times New Roman" w:hAnsi="Book Antiqua" w:cs="Times New Roman"/>
          <w:color w:val="000000"/>
          <w:sz w:val="26"/>
          <w:szCs w:val="26"/>
        </w:rPr>
        <w:t>2</w:t>
      </w:r>
    </w:p>
    <w:p w14:paraId="614B820B" w14:textId="77777777" w:rsidR="000A06AE" w:rsidRDefault="00BA4510" w:rsidP="00EB4CA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0A06AE">
        <w:rPr>
          <w:rFonts w:ascii="Book Antiqua" w:eastAsia="Times New Roman" w:hAnsi="Book Antiqua" w:cs="Times New Roman"/>
          <w:color w:val="000000"/>
          <w:sz w:val="26"/>
          <w:szCs w:val="26"/>
        </w:rPr>
        <w:t>Martyrs, Tone 6</w:t>
      </w:r>
    </w:p>
    <w:p w14:paraId="512381BE" w14:textId="3AA1B4FB" w:rsidR="00BA4510" w:rsidRDefault="000A06AE" w:rsidP="000A06A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sidR="00EB4CA0">
        <w:rPr>
          <w:rFonts w:ascii="Book Antiqua" w:eastAsia="Times New Roman" w:hAnsi="Book Antiqua" w:cs="Times New Roman"/>
          <w:color w:val="000000"/>
          <w:sz w:val="26"/>
          <w:szCs w:val="26"/>
        </w:rPr>
        <w:t>1</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8959540" w14:textId="77777777" w:rsidR="00EB4CA0" w:rsidRDefault="00EB4CA0" w:rsidP="00A411D4">
      <w:pPr>
        <w:spacing w:line="240" w:lineRule="auto"/>
        <w:rPr>
          <w:rFonts w:ascii="Book Antiqua" w:eastAsia="Times New Roman" w:hAnsi="Book Antiqua" w:cs="Times New Roman"/>
          <w:i/>
          <w:iCs/>
          <w:color w:val="FF0000"/>
          <w:sz w:val="26"/>
          <w:szCs w:val="26"/>
        </w:rPr>
      </w:pPr>
    </w:p>
    <w:p w14:paraId="6575B247" w14:textId="0D8B9218"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0AAB61B1"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74354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13A9228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E57E45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A06AE">
        <w:rPr>
          <w:rFonts w:ascii="Book Antiqua" w:eastAsia="Times New Roman" w:hAnsi="Book Antiqua" w:cs="Times New Roman"/>
          <w:color w:val="000000"/>
          <w:sz w:val="26"/>
          <w:szCs w:val="26"/>
        </w:rPr>
        <w:t>2</w:t>
      </w:r>
    </w:p>
    <w:p w14:paraId="13D9D45D" w14:textId="4A3858A4"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0A06AE">
        <w:rPr>
          <w:rFonts w:ascii="Book Antiqua" w:eastAsia="Times New Roman" w:hAnsi="Book Antiqua" w:cs="Times New Roman"/>
          <w:color w:val="000000"/>
          <w:sz w:val="26"/>
          <w:szCs w:val="26"/>
        </w:rPr>
        <w:t>the Martyrs, Tone 3</w:t>
      </w:r>
    </w:p>
    <w:p w14:paraId="398C1CC4" w14:textId="0F62F12A"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0A06AE">
        <w:rPr>
          <w:rFonts w:ascii="Book Antiqua" w:eastAsia="Times New Roman" w:hAnsi="Book Antiqua" w:cs="Times New Roman"/>
          <w:color w:val="000000"/>
          <w:sz w:val="26"/>
          <w:szCs w:val="26"/>
        </w:rPr>
        <w:t>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C2D5E6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0A06AE">
        <w:rPr>
          <w:rFonts w:ascii="Book Antiqua" w:eastAsia="Times New Roman" w:hAnsi="Book Antiqua" w:cs="Times New Roman"/>
          <w:color w:val="000000"/>
          <w:sz w:val="26"/>
          <w:szCs w:val="26"/>
        </w:rPr>
        <w:t>2</w:t>
      </w:r>
    </w:p>
    <w:p w14:paraId="1DC0809E" w14:textId="5488402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A06AE">
        <w:rPr>
          <w:rFonts w:ascii="Book Antiqua" w:eastAsia="Times New Roman" w:hAnsi="Book Antiqua" w:cs="Times New Roman"/>
          <w:color w:val="000000"/>
          <w:sz w:val="26"/>
          <w:szCs w:val="26"/>
        </w:rPr>
        <w:t>2</w:t>
      </w:r>
    </w:p>
    <w:p w14:paraId="0C7303DA" w14:textId="33676F01" w:rsidR="000A06AE" w:rsidRDefault="000A06A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Martyrs, Tone 3</w:t>
      </w:r>
    </w:p>
    <w:p w14:paraId="11159339" w14:textId="4849CA5C" w:rsidR="00743544" w:rsidRDefault="00743544" w:rsidP="0074354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St. </w:t>
      </w:r>
      <w:r w:rsidR="000A06AE">
        <w:rPr>
          <w:rFonts w:ascii="Book Antiqua" w:eastAsia="Times New Roman" w:hAnsi="Book Antiqua" w:cs="Times New Roman"/>
          <w:color w:val="000000"/>
          <w:sz w:val="26"/>
          <w:szCs w:val="26"/>
        </w:rPr>
        <w:t>George</w:t>
      </w:r>
      <w:r>
        <w:rPr>
          <w:rFonts w:ascii="Book Antiqua" w:eastAsia="Times New Roman" w:hAnsi="Book Antiqua" w:cs="Times New Roman"/>
          <w:color w:val="000000"/>
          <w:sz w:val="26"/>
          <w:szCs w:val="26"/>
        </w:rPr>
        <w:t>, Tone 4</w:t>
      </w:r>
    </w:p>
    <w:p w14:paraId="03BDA7CF" w14:textId="77777777" w:rsidR="00743544" w:rsidRPr="00025203" w:rsidRDefault="00743544" w:rsidP="0074354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97AD35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A06AE">
        <w:rPr>
          <w:rFonts w:ascii="Book Antiqua" w:eastAsia="Times New Roman" w:hAnsi="Book Antiqua" w:cs="Times New Roman"/>
          <w:color w:val="000000"/>
          <w:sz w:val="26"/>
          <w:szCs w:val="26"/>
        </w:rPr>
        <w:t>2</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46053F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A06AE">
        <w:rPr>
          <w:rFonts w:ascii="Book Antiqua" w:eastAsia="Times New Roman" w:hAnsi="Book Antiqua" w:cs="Times New Roman"/>
          <w:color w:val="000000"/>
          <w:sz w:val="26"/>
          <w:szCs w:val="26"/>
        </w:rPr>
        <w:t>2</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Default="003D7A5B" w:rsidP="00BA4510">
      <w:pPr>
        <w:spacing w:line="240" w:lineRule="auto"/>
        <w:rPr>
          <w:rFonts w:ascii="Book Antiqua" w:eastAsia="Times New Roman" w:hAnsi="Book Antiqua" w:cs="Times New Roman"/>
          <w:sz w:val="26"/>
          <w:szCs w:val="26"/>
        </w:rPr>
      </w:pPr>
    </w:p>
    <w:p w14:paraId="1936399E" w14:textId="77777777" w:rsidR="000A06AE" w:rsidRPr="00893858" w:rsidRDefault="000A06AE"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3CDC0F8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0A06A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DFA7BE" w14:textId="78B850D9"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0A06A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0A06AE">
        <w:rPr>
          <w:rFonts w:ascii="Book Antiqua" w:eastAsia="Times New Roman" w:hAnsi="Book Antiqua" w:cs="Times New Roman"/>
          <w:color w:val="000000"/>
          <w:sz w:val="26"/>
          <w:szCs w:val="26"/>
        </w:rPr>
        <w:t>Arise, O Lord my God, in the decree which Thou hast commanded</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8A3F6E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EB4CA0">
        <w:rPr>
          <w:rFonts w:ascii="Book Antiqua" w:eastAsia="Times New Roman" w:hAnsi="Book Antiqua" w:cs="Times New Roman"/>
          <w:color w:val="000000"/>
          <w:sz w:val="26"/>
          <w:szCs w:val="26"/>
        </w:rPr>
        <w:t>6</w:t>
      </w:r>
      <w:r w:rsidR="000A06AE">
        <w:rPr>
          <w:rFonts w:ascii="Book Antiqua" w:eastAsia="Times New Roman" w:hAnsi="Book Antiqua" w:cs="Times New Roman"/>
          <w:color w:val="000000"/>
          <w:sz w:val="26"/>
          <w:szCs w:val="26"/>
        </w:rPr>
        <w:t>4</w:t>
      </w:r>
      <w:r w:rsidR="00EB4CA0">
        <w:rPr>
          <w:rFonts w:ascii="Book Antiqua" w:eastAsia="Times New Roman" w:hAnsi="Book Antiqua" w:cs="Times New Roman"/>
          <w:color w:val="000000"/>
          <w:sz w:val="26"/>
          <w:szCs w:val="26"/>
        </w:rPr>
        <w:t>) John 20:</w:t>
      </w:r>
      <w:r w:rsidR="000A06AE">
        <w:rPr>
          <w:rFonts w:ascii="Book Antiqua" w:eastAsia="Times New Roman" w:hAnsi="Book Antiqua" w:cs="Times New Roman"/>
          <w:color w:val="000000"/>
          <w:sz w:val="26"/>
          <w:szCs w:val="26"/>
        </w:rPr>
        <w:t>11-18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62D2FB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0A06AE">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9A184DE"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0A06AE">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8ECC15E" w14:textId="2963274F"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A06A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0A06AE">
        <w:rPr>
          <w:rFonts w:ascii="Book Antiqua" w:eastAsia="Times New Roman" w:hAnsi="Book Antiqua" w:cs="Times New Roman"/>
          <w:color w:val="000000"/>
          <w:sz w:val="26"/>
          <w:szCs w:val="26"/>
        </w:rPr>
        <w:t>2</w:t>
      </w:r>
    </w:p>
    <w:p w14:paraId="5E73A2E1" w14:textId="77777777" w:rsidR="003F5862" w:rsidRDefault="003F5862"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6574BE7" w14:textId="50ADA96D" w:rsidR="000A06AE" w:rsidRDefault="000A06AE"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the Martyrs, Tone 4</w:t>
      </w:r>
    </w:p>
    <w:p w14:paraId="6D970C74" w14:textId="3B270B84" w:rsidR="000A06AE" w:rsidRPr="00893858" w:rsidRDefault="000A06AE"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holy Martyrs, pray to God for us!”</w:t>
      </w:r>
    </w:p>
    <w:p w14:paraId="3869534D" w14:textId="29BB4C8A"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EB4CA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743544">
        <w:rPr>
          <w:rFonts w:ascii="Book Antiqua" w:eastAsia="Times New Roman" w:hAnsi="Book Antiqua" w:cs="Times New Roman"/>
          <w:color w:val="000000"/>
          <w:sz w:val="26"/>
          <w:szCs w:val="26"/>
        </w:rPr>
        <w:t xml:space="preserve">St. </w:t>
      </w:r>
      <w:r w:rsidR="000A06AE">
        <w:rPr>
          <w:rFonts w:ascii="Book Antiqua" w:eastAsia="Times New Roman" w:hAnsi="Book Antiqua" w:cs="Times New Roman"/>
          <w:color w:val="000000"/>
          <w:sz w:val="26"/>
          <w:szCs w:val="26"/>
        </w:rPr>
        <w:t>George</w:t>
      </w:r>
      <w:r w:rsidR="00743544">
        <w:rPr>
          <w:rFonts w:ascii="Book Antiqua" w:eastAsia="Times New Roman" w:hAnsi="Book Antiqua" w:cs="Times New Roman"/>
          <w:color w:val="000000"/>
          <w:sz w:val="26"/>
          <w:szCs w:val="26"/>
        </w:rPr>
        <w:t xml:space="preserve">, Tone </w:t>
      </w:r>
      <w:r w:rsidR="00EB4CA0">
        <w:rPr>
          <w:rFonts w:ascii="Book Antiqua" w:eastAsia="Times New Roman" w:hAnsi="Book Antiqua" w:cs="Times New Roman"/>
          <w:color w:val="000000"/>
          <w:sz w:val="26"/>
          <w:szCs w:val="26"/>
        </w:rPr>
        <w:t>4</w:t>
      </w:r>
    </w:p>
    <w:p w14:paraId="2F22C869" w14:textId="416429A4"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686A7C">
        <w:rPr>
          <w:rFonts w:ascii="Book Antiqua" w:eastAsia="Times New Roman" w:hAnsi="Book Antiqua" w:cs="Times New Roman"/>
          <w:color w:val="000000"/>
          <w:sz w:val="26"/>
          <w:szCs w:val="26"/>
        </w:rPr>
        <w:t xml:space="preserve">O </w:t>
      </w:r>
      <w:r w:rsidR="00161F8F">
        <w:rPr>
          <w:rFonts w:ascii="Book Antiqua" w:eastAsia="Times New Roman" w:hAnsi="Book Antiqua" w:cs="Times New Roman"/>
          <w:color w:val="000000"/>
          <w:sz w:val="26"/>
          <w:szCs w:val="26"/>
        </w:rPr>
        <w:t xml:space="preserve">holy </w:t>
      </w:r>
      <w:r w:rsidR="000A06AE">
        <w:rPr>
          <w:rFonts w:ascii="Book Antiqua" w:eastAsia="Times New Roman" w:hAnsi="Book Antiqua" w:cs="Times New Roman"/>
          <w:color w:val="000000"/>
          <w:sz w:val="26"/>
          <w:szCs w:val="26"/>
        </w:rPr>
        <w:t>Greatmartyr George</w:t>
      </w:r>
      <w:r w:rsidR="00686A7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00D6F45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A06AE">
        <w:rPr>
          <w:rFonts w:ascii="Book Antiqua" w:eastAsia="Times New Roman" w:hAnsi="Book Antiqua" w:cs="Times New Roman"/>
          <w:color w:val="000000"/>
          <w:sz w:val="26"/>
          <w:szCs w:val="26"/>
        </w:rPr>
        <w:t>the Martyrs, Tone 2</w:t>
      </w:r>
      <w:r w:rsidR="00D51263">
        <w:rPr>
          <w:rFonts w:ascii="Book Antiqua" w:eastAsia="Times New Roman" w:hAnsi="Book Antiqua" w:cs="Times New Roman"/>
          <w:color w:val="000000"/>
          <w:sz w:val="26"/>
          <w:szCs w:val="26"/>
        </w:rPr>
        <w:t>]</w:t>
      </w:r>
    </w:p>
    <w:p w14:paraId="219F47E3" w14:textId="0B428FD5"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A06AE">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w:t>
      </w:r>
    </w:p>
    <w:p w14:paraId="48FC4A14" w14:textId="7AE04483" w:rsidR="000A06AE" w:rsidRDefault="000A06A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George, Tone 8]</w:t>
      </w:r>
    </w:p>
    <w:p w14:paraId="151B6B2B" w14:textId="542C47FE" w:rsidR="000A06AE" w:rsidRDefault="000A06A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George]</w:t>
      </w:r>
    </w:p>
    <w:p w14:paraId="5E6EEEB5" w14:textId="41D2C4D9"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3B6106AF" w14:textId="3899B541" w:rsidR="000A06AE" w:rsidRDefault="000A06AE"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[Martyrs, Tone 8]</w:t>
      </w:r>
    </w:p>
    <w:p w14:paraId="40472BC2" w14:textId="743FFE9C" w:rsidR="000A06AE" w:rsidRDefault="000A06AE"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George, Tone 1]</w:t>
      </w:r>
    </w:p>
    <w:p w14:paraId="64DF8BBE" w14:textId="70CE763E" w:rsidR="000A06AE" w:rsidRDefault="000A06AE"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1]</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6B5628E" w14:textId="48A76E37"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Resurrection, Tone </w:t>
      </w:r>
      <w:r w:rsidR="000A06AE">
        <w:rPr>
          <w:rFonts w:ascii="Book Antiqua" w:eastAsia="Times New Roman" w:hAnsi="Book Antiqua" w:cs="Times New Roman"/>
          <w:color w:val="000000"/>
          <w:sz w:val="26"/>
          <w:szCs w:val="26"/>
        </w:rPr>
        <w:t>2</w:t>
      </w:r>
    </w:p>
    <w:p w14:paraId="17929B95" w14:textId="43A2A1DD"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Ikos of the 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4AE2BA5E"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A06AE">
        <w:rPr>
          <w:rFonts w:ascii="Book Antiqua" w:eastAsia="Times New Roman" w:hAnsi="Book Antiqua" w:cs="Times New Roman"/>
          <w:color w:val="000000"/>
          <w:sz w:val="26"/>
          <w:szCs w:val="26"/>
        </w:rPr>
        <w:t>2</w:t>
      </w:r>
    </w:p>
    <w:p w14:paraId="5972B275" w14:textId="77777777" w:rsidR="00743544" w:rsidRDefault="00743544"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B46DC00"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A06AE">
        <w:rPr>
          <w:rFonts w:ascii="Book Antiqua" w:eastAsia="Times New Roman" w:hAnsi="Book Antiqua" w:cs="Times New Roman"/>
          <w:sz w:val="26"/>
          <w:szCs w:val="26"/>
        </w:rPr>
        <w:t>8</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078C8A4D" w14:textId="7AF24F49" w:rsidR="000A06AE" w:rsidRDefault="000A06AE"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Exapostilarion of the Martyrs, Tone 3</w:t>
      </w:r>
    </w:p>
    <w:p w14:paraId="4DA4E795" w14:textId="507C8BCA"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w:t>
      </w:r>
      <w:r w:rsidR="00743544">
        <w:rPr>
          <w:rFonts w:ascii="Book Antiqua" w:eastAsia="Times New Roman" w:hAnsi="Book Antiqua" w:cs="Times New Roman"/>
          <w:sz w:val="26"/>
          <w:szCs w:val="26"/>
        </w:rPr>
        <w:t xml:space="preserve">St. </w:t>
      </w:r>
      <w:r w:rsidR="000A06AE">
        <w:rPr>
          <w:rFonts w:ascii="Book Antiqua" w:eastAsia="Times New Roman" w:hAnsi="Book Antiqua" w:cs="Times New Roman"/>
          <w:sz w:val="26"/>
          <w:szCs w:val="26"/>
        </w:rPr>
        <w:t>George</w:t>
      </w:r>
      <w:r w:rsidR="0015479E">
        <w:rPr>
          <w:rFonts w:ascii="Book Antiqua" w:eastAsia="Times New Roman" w:hAnsi="Book Antiqua" w:cs="Times New Roman"/>
          <w:sz w:val="26"/>
          <w:szCs w:val="26"/>
        </w:rPr>
        <w:t xml:space="preserve">, Tone </w:t>
      </w:r>
      <w:r w:rsidR="000A06AE">
        <w:rPr>
          <w:rFonts w:ascii="Book Antiqua" w:eastAsia="Times New Roman" w:hAnsi="Book Antiqua" w:cs="Times New Roman"/>
          <w:sz w:val="26"/>
          <w:szCs w:val="26"/>
        </w:rPr>
        <w:t>3</w:t>
      </w:r>
    </w:p>
    <w:p w14:paraId="266D1CC0" w14:textId="3A9398F0"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0A06AE">
        <w:rPr>
          <w:rFonts w:ascii="Book Antiqua" w:eastAsia="Times New Roman" w:hAnsi="Book Antiqua" w:cs="Times New Roman"/>
          <w:sz w:val="26"/>
          <w:szCs w:val="26"/>
        </w:rPr>
        <w:t>8</w:t>
      </w:r>
      <w:r w:rsidR="00743544" w:rsidRPr="00743544">
        <w:rPr>
          <w:rFonts w:ascii="Book Antiqua" w:eastAsia="Times New Roman" w:hAnsi="Book Antiqua" w:cs="Times New Roman"/>
          <w:sz w:val="26"/>
          <w:szCs w:val="26"/>
          <w:vertAlign w:val="superscript"/>
        </w:rPr>
        <w:t>th</w:t>
      </w:r>
      <w:r w:rsidR="00743544">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589AE2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9651C2">
        <w:rPr>
          <w:rFonts w:ascii="Book Antiqua" w:eastAsia="Times New Roman" w:hAnsi="Book Antiqua" w:cs="Times New Roman"/>
          <w:color w:val="000000"/>
          <w:sz w:val="26"/>
          <w:szCs w:val="26"/>
        </w:rPr>
        <w:t>2</w:t>
      </w:r>
    </w:p>
    <w:p w14:paraId="0B2FEACD" w14:textId="084BD18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4354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9651C2">
        <w:rPr>
          <w:rFonts w:ascii="Book Antiqua" w:eastAsia="Times New Roman" w:hAnsi="Book Antiqua" w:cs="Times New Roman"/>
          <w:color w:val="000000"/>
          <w:sz w:val="26"/>
          <w:szCs w:val="26"/>
        </w:rPr>
        <w:t>2</w:t>
      </w:r>
    </w:p>
    <w:p w14:paraId="2CB5185F" w14:textId="73E45591"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9651C2">
        <w:rPr>
          <w:rFonts w:ascii="Book Antiqua" w:eastAsia="Times New Roman" w:hAnsi="Book Antiqua" w:cs="Times New Roman"/>
          <w:color w:val="000000"/>
          <w:sz w:val="26"/>
          <w:szCs w:val="26"/>
        </w:rPr>
        <w:t>8</w:t>
      </w:r>
      <w:r w:rsidR="00743544" w:rsidRPr="00743544">
        <w:rPr>
          <w:rFonts w:ascii="Book Antiqua" w:eastAsia="Times New Roman" w:hAnsi="Book Antiqua" w:cs="Times New Roman"/>
          <w:color w:val="000000"/>
          <w:sz w:val="26"/>
          <w:szCs w:val="26"/>
          <w:vertAlign w:val="superscript"/>
        </w:rPr>
        <w:t>th</w:t>
      </w:r>
      <w:r w:rsidR="00743544">
        <w:rPr>
          <w:rFonts w:ascii="Book Antiqua" w:eastAsia="Times New Roman" w:hAnsi="Book Antiqua" w:cs="Times New Roman"/>
          <w:color w:val="000000"/>
          <w:sz w:val="26"/>
          <w:szCs w:val="26"/>
        </w:rPr>
        <w:t xml:space="preserve"> Gospel Sticheron, Tone </w:t>
      </w:r>
      <w:r w:rsidR="009651C2">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2A48A5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A06AE">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0AF4CA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9D6AD4">
        <w:rPr>
          <w:rFonts w:ascii="Book Antiqua" w:eastAsia="Times New Roman" w:hAnsi="Book Antiqua" w:cs="Times New Roman"/>
          <w:color w:val="000000"/>
          <w:sz w:val="26"/>
          <w:szCs w:val="26"/>
        </w:rPr>
        <w:t>Martyrs (1</w:t>
      </w:r>
      <w:r w:rsidR="009D6AD4" w:rsidRPr="009D6AD4">
        <w:rPr>
          <w:rFonts w:ascii="Book Antiqua" w:eastAsia="Times New Roman" w:hAnsi="Book Antiqua" w:cs="Times New Roman"/>
          <w:color w:val="000000"/>
          <w:sz w:val="26"/>
          <w:szCs w:val="26"/>
          <w:vertAlign w:val="superscript"/>
        </w:rPr>
        <w:t>st</w:t>
      </w:r>
      <w:r w:rsidR="009D6AD4">
        <w:rPr>
          <w:rFonts w:ascii="Book Antiqua" w:eastAsia="Times New Roman" w:hAnsi="Book Antiqua" w:cs="Times New Roman"/>
          <w:color w:val="000000"/>
          <w:sz w:val="26"/>
          <w:szCs w:val="26"/>
        </w:rPr>
        <w:t xml:space="preserve"> and 6</w:t>
      </w:r>
      <w:r w:rsidR="009D6AD4" w:rsidRPr="009D6AD4">
        <w:rPr>
          <w:rFonts w:ascii="Book Antiqua" w:eastAsia="Times New Roman" w:hAnsi="Book Antiqua" w:cs="Times New Roman"/>
          <w:color w:val="000000"/>
          <w:sz w:val="26"/>
          <w:szCs w:val="26"/>
          <w:vertAlign w:val="superscript"/>
        </w:rPr>
        <w:t>th</w:t>
      </w:r>
      <w:r w:rsidR="009D6AD4">
        <w:rPr>
          <w:rFonts w:ascii="Book Antiqua" w:eastAsia="Times New Roman" w:hAnsi="Book Antiqua" w:cs="Times New Roman"/>
          <w:color w:val="000000"/>
          <w:sz w:val="26"/>
          <w:szCs w:val="26"/>
        </w:rPr>
        <w:t xml:space="preserve"> Hours) or St. George (3</w:t>
      </w:r>
      <w:r w:rsidR="009D6AD4" w:rsidRPr="009D6AD4">
        <w:rPr>
          <w:rFonts w:ascii="Book Antiqua" w:eastAsia="Times New Roman" w:hAnsi="Book Antiqua" w:cs="Times New Roman"/>
          <w:color w:val="000000"/>
          <w:sz w:val="26"/>
          <w:szCs w:val="26"/>
          <w:vertAlign w:val="superscript"/>
        </w:rPr>
        <w:t>rd</w:t>
      </w:r>
      <w:r w:rsidR="009D6AD4">
        <w:rPr>
          <w:rFonts w:ascii="Book Antiqua" w:eastAsia="Times New Roman" w:hAnsi="Book Antiqua" w:cs="Times New Roman"/>
          <w:color w:val="000000"/>
          <w:sz w:val="26"/>
          <w:szCs w:val="26"/>
        </w:rPr>
        <w:t xml:space="preserve"> and 9</w:t>
      </w:r>
      <w:r w:rsidR="009D6AD4" w:rsidRPr="009D6AD4">
        <w:rPr>
          <w:rFonts w:ascii="Book Antiqua" w:eastAsia="Times New Roman" w:hAnsi="Book Antiqua" w:cs="Times New Roman"/>
          <w:color w:val="000000"/>
          <w:sz w:val="26"/>
          <w:szCs w:val="26"/>
          <w:vertAlign w:val="superscript"/>
        </w:rPr>
        <w:t>th</w:t>
      </w:r>
      <w:r w:rsidR="009D6AD4">
        <w:rPr>
          <w:rFonts w:ascii="Book Antiqua" w:eastAsia="Times New Roman" w:hAnsi="Book Antiqua" w:cs="Times New Roman"/>
          <w:color w:val="000000"/>
          <w:sz w:val="26"/>
          <w:szCs w:val="26"/>
        </w:rPr>
        <w:t xml:space="preserve"> Hours)</w:t>
      </w:r>
    </w:p>
    <w:p w14:paraId="3BA500A9" w14:textId="76D4C388"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83765">
        <w:rPr>
          <w:rFonts w:ascii="Book Antiqua" w:eastAsia="Times New Roman" w:hAnsi="Book Antiqua" w:cs="Times New Roman"/>
          <w:color w:val="000000"/>
          <w:sz w:val="26"/>
          <w:szCs w:val="26"/>
        </w:rPr>
        <w:t>Resurrection</w:t>
      </w:r>
      <w:r w:rsidR="00EC2667">
        <w:rPr>
          <w:rFonts w:ascii="Book Antiqua" w:eastAsia="Times New Roman" w:hAnsi="Book Antiqua" w:cs="Times New Roman"/>
          <w:color w:val="000000"/>
          <w:sz w:val="26"/>
          <w:szCs w:val="26"/>
        </w:rPr>
        <w:t xml:space="preserve"> </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6E3F37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B4CA0">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1B00D4">
        <w:rPr>
          <w:rFonts w:ascii="Book Antiqua" w:eastAsia="Times New Roman" w:hAnsi="Book Antiqua" w:cs="Times New Roman"/>
          <w:color w:val="000000"/>
          <w:sz w:val="26"/>
          <w:szCs w:val="26"/>
        </w:rPr>
        <w:t>2</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276243D0" w14:textId="4EB995CA"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9D6AD4">
        <w:rPr>
          <w:rFonts w:ascii="Book Antiqua" w:eastAsia="Times New Roman" w:hAnsi="Book Antiqua" w:cs="Times New Roman"/>
          <w:color w:val="000000"/>
          <w:sz w:val="26"/>
          <w:szCs w:val="26"/>
        </w:rPr>
        <w:t>2</w:t>
      </w:r>
    </w:p>
    <w:p w14:paraId="03A02D4D" w14:textId="73B9F7B2" w:rsidR="00743544" w:rsidRDefault="0074354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DF732D7" w14:textId="6B06C13B"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9D6AD4">
        <w:rPr>
          <w:rFonts w:ascii="Book Antiqua" w:eastAsia="Times New Roman" w:hAnsi="Book Antiqua" w:cs="Times New Roman"/>
          <w:color w:val="000000"/>
          <w:sz w:val="26"/>
          <w:szCs w:val="26"/>
        </w:rPr>
        <w:t>the Martyrs</w:t>
      </w:r>
      <w:r w:rsidR="00743544">
        <w:rPr>
          <w:rFonts w:ascii="Book Antiqua" w:eastAsia="Times New Roman" w:hAnsi="Book Antiqua" w:cs="Times New Roman"/>
          <w:color w:val="000000"/>
          <w:sz w:val="26"/>
          <w:szCs w:val="26"/>
        </w:rPr>
        <w:t xml:space="preserve">, Tone </w:t>
      </w:r>
      <w:r w:rsidR="009D6AD4">
        <w:rPr>
          <w:rFonts w:ascii="Book Antiqua" w:eastAsia="Times New Roman" w:hAnsi="Book Antiqua" w:cs="Times New Roman"/>
          <w:color w:val="000000"/>
          <w:sz w:val="26"/>
          <w:szCs w:val="26"/>
        </w:rPr>
        <w:t>3</w:t>
      </w:r>
    </w:p>
    <w:p w14:paraId="31649E96" w14:textId="390040BC" w:rsidR="009D6AD4" w:rsidRDefault="009D6AD4"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George, Tone 4</w:t>
      </w:r>
    </w:p>
    <w:p w14:paraId="06DCE18B" w14:textId="3C616BA7"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9D6AD4">
        <w:rPr>
          <w:rFonts w:ascii="Book Antiqua" w:eastAsia="Times New Roman" w:hAnsi="Book Antiqua" w:cs="Times New Roman"/>
          <w:color w:val="000000"/>
          <w:sz w:val="26"/>
          <w:szCs w:val="26"/>
        </w:rPr>
        <w:t>2</w:t>
      </w:r>
    </w:p>
    <w:p w14:paraId="40CC8B77" w14:textId="6B52F352" w:rsidR="00743544" w:rsidRDefault="00743544"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3E3D4B51" w14:textId="50FF3FB8" w:rsidR="009D6AD4" w:rsidRDefault="009D6AD4"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Martyrs, Tone 2</w:t>
      </w:r>
    </w:p>
    <w:p w14:paraId="1154F01E" w14:textId="672B26E8"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743544">
        <w:rPr>
          <w:rFonts w:ascii="Book Antiqua" w:eastAsia="Times New Roman" w:hAnsi="Book Antiqua" w:cs="Times New Roman"/>
          <w:color w:val="000000"/>
          <w:sz w:val="26"/>
          <w:szCs w:val="26"/>
        </w:rPr>
        <w:t xml:space="preserve">St. </w:t>
      </w:r>
      <w:r w:rsidR="009D6AD4">
        <w:rPr>
          <w:rFonts w:ascii="Book Antiqua" w:eastAsia="Times New Roman" w:hAnsi="Book Antiqua" w:cs="Times New Roman"/>
          <w:color w:val="000000"/>
          <w:sz w:val="26"/>
          <w:szCs w:val="26"/>
        </w:rPr>
        <w:t>George</w:t>
      </w:r>
      <w:r w:rsidR="00743544">
        <w:rPr>
          <w:rFonts w:ascii="Book Antiqua" w:eastAsia="Times New Roman" w:hAnsi="Book Antiqua" w:cs="Times New Roman"/>
          <w:color w:val="000000"/>
          <w:sz w:val="26"/>
          <w:szCs w:val="26"/>
        </w:rPr>
        <w:t xml:space="preserve">, Tone </w:t>
      </w:r>
      <w:r w:rsidR="009D6AD4">
        <w:rPr>
          <w:rFonts w:ascii="Book Antiqua" w:eastAsia="Times New Roman" w:hAnsi="Book Antiqua" w:cs="Times New Roman"/>
          <w:color w:val="000000"/>
          <w:sz w:val="26"/>
          <w:szCs w:val="26"/>
        </w:rPr>
        <w:t>8</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75F3A567" w14:textId="77777777" w:rsidR="00743544" w:rsidRDefault="00743544"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305C5E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9D6AD4">
        <w:rPr>
          <w:rFonts w:ascii="Book Antiqua" w:eastAsia="Times New Roman" w:hAnsi="Book Antiqua" w:cs="Times New Roman"/>
          <w:color w:val="000000"/>
          <w:sz w:val="26"/>
          <w:szCs w:val="26"/>
        </w:rPr>
        <w:t>2</w:t>
      </w:r>
      <w:r w:rsidR="00353E20">
        <w:rPr>
          <w:rFonts w:ascii="Book Antiqua" w:eastAsia="Times New Roman" w:hAnsi="Book Antiqua" w:cs="Times New Roman"/>
          <w:color w:val="000000"/>
          <w:sz w:val="26"/>
          <w:szCs w:val="26"/>
        </w:rPr>
        <w:t>: “</w:t>
      </w:r>
      <w:r w:rsidR="009D6AD4">
        <w:rPr>
          <w:rFonts w:ascii="Book Antiqua" w:eastAsia="Times New Roman" w:hAnsi="Book Antiqua" w:cs="Times New Roman"/>
          <w:color w:val="000000"/>
          <w:sz w:val="26"/>
          <w:szCs w:val="26"/>
        </w:rPr>
        <w:t>The Lord is my strength and my song</w:t>
      </w:r>
      <w:r w:rsidR="00743544">
        <w:rPr>
          <w:rFonts w:ascii="Book Antiqua" w:eastAsia="Times New Roman" w:hAnsi="Book Antiqua" w:cs="Times New Roman"/>
          <w:color w:val="000000"/>
          <w:sz w:val="26"/>
          <w:szCs w:val="26"/>
        </w:rPr>
        <w:t>…”</w:t>
      </w:r>
    </w:p>
    <w:p w14:paraId="510E7260" w14:textId="219B6FA7"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9D6AD4">
        <w:rPr>
          <w:rFonts w:ascii="Book Antiqua" w:eastAsia="Times New Roman" w:hAnsi="Book Antiqua" w:cs="Times New Roman"/>
          <w:sz w:val="26"/>
          <w:szCs w:val="26"/>
        </w:rPr>
        <w:t>(194) 2 Corinthians 11:31-12:9</w:t>
      </w:r>
    </w:p>
    <w:p w14:paraId="786928A3" w14:textId="19EF00E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9D6AD4">
        <w:rPr>
          <w:rFonts w:ascii="Book Antiqua" w:eastAsia="Times New Roman" w:hAnsi="Book Antiqua" w:cs="Times New Roman"/>
          <w:color w:val="000000"/>
          <w:sz w:val="26"/>
          <w:szCs w:val="26"/>
        </w:rPr>
        <w:t>2</w:t>
      </w:r>
    </w:p>
    <w:p w14:paraId="7E7644A5" w14:textId="77B69572"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9D6AD4">
        <w:rPr>
          <w:rFonts w:ascii="Book Antiqua" w:eastAsia="Times New Roman" w:hAnsi="Book Antiqua" w:cs="Times New Roman"/>
          <w:sz w:val="26"/>
          <w:szCs w:val="26"/>
        </w:rPr>
        <w:t>(39) Luke 8:41-56</w:t>
      </w:r>
    </w:p>
    <w:p w14:paraId="0C324DA7" w14:textId="5DE9948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B826C" w14:textId="77777777" w:rsidR="00D10A5A" w:rsidRDefault="00D10A5A" w:rsidP="00893858">
      <w:pPr>
        <w:spacing w:line="240" w:lineRule="auto"/>
      </w:pPr>
      <w:r>
        <w:separator/>
      </w:r>
    </w:p>
  </w:endnote>
  <w:endnote w:type="continuationSeparator" w:id="0">
    <w:p w14:paraId="6E3646F2" w14:textId="77777777" w:rsidR="00D10A5A" w:rsidRDefault="00D10A5A"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4C2EA" w14:textId="77777777" w:rsidR="00D10A5A" w:rsidRDefault="00D10A5A" w:rsidP="00893858">
      <w:pPr>
        <w:spacing w:line="240" w:lineRule="auto"/>
      </w:pPr>
      <w:r>
        <w:separator/>
      </w:r>
    </w:p>
  </w:footnote>
  <w:footnote w:type="continuationSeparator" w:id="0">
    <w:p w14:paraId="2DF31348" w14:textId="77777777" w:rsidR="00D10A5A" w:rsidRDefault="00D10A5A"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A06AE"/>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0D4"/>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2D8"/>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43544"/>
    <w:rsid w:val="0075531F"/>
    <w:rsid w:val="00756C6B"/>
    <w:rsid w:val="0075735D"/>
    <w:rsid w:val="007640DF"/>
    <w:rsid w:val="00771D2B"/>
    <w:rsid w:val="00774A31"/>
    <w:rsid w:val="00774CFF"/>
    <w:rsid w:val="00783673"/>
    <w:rsid w:val="007902A9"/>
    <w:rsid w:val="007968D8"/>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6D7"/>
    <w:rsid w:val="00817C1E"/>
    <w:rsid w:val="00823098"/>
    <w:rsid w:val="0083464C"/>
    <w:rsid w:val="008353DC"/>
    <w:rsid w:val="008412C3"/>
    <w:rsid w:val="00842BE1"/>
    <w:rsid w:val="008459DD"/>
    <w:rsid w:val="008473A4"/>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651C2"/>
    <w:rsid w:val="00975427"/>
    <w:rsid w:val="009754E2"/>
    <w:rsid w:val="00975D1C"/>
    <w:rsid w:val="00976D0B"/>
    <w:rsid w:val="009818A0"/>
    <w:rsid w:val="00983EC6"/>
    <w:rsid w:val="00986309"/>
    <w:rsid w:val="009919DC"/>
    <w:rsid w:val="00994109"/>
    <w:rsid w:val="00995C0F"/>
    <w:rsid w:val="009A409E"/>
    <w:rsid w:val="009A558F"/>
    <w:rsid w:val="009A6AEA"/>
    <w:rsid w:val="009A7211"/>
    <w:rsid w:val="009B404B"/>
    <w:rsid w:val="009C241E"/>
    <w:rsid w:val="009C3FF6"/>
    <w:rsid w:val="009D6AD4"/>
    <w:rsid w:val="009E2D14"/>
    <w:rsid w:val="009E4D96"/>
    <w:rsid w:val="009F0342"/>
    <w:rsid w:val="009F3239"/>
    <w:rsid w:val="009F5D9B"/>
    <w:rsid w:val="00A00023"/>
    <w:rsid w:val="00A0061E"/>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2697"/>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84A"/>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A5A"/>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5F27"/>
    <w:rsid w:val="00E57AB4"/>
    <w:rsid w:val="00E60747"/>
    <w:rsid w:val="00E62F67"/>
    <w:rsid w:val="00E6791B"/>
    <w:rsid w:val="00E71247"/>
    <w:rsid w:val="00E74B86"/>
    <w:rsid w:val="00E75174"/>
    <w:rsid w:val="00E83006"/>
    <w:rsid w:val="00E85AFB"/>
    <w:rsid w:val="00E96857"/>
    <w:rsid w:val="00EB28B0"/>
    <w:rsid w:val="00EB3412"/>
    <w:rsid w:val="00EB4CA0"/>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2024-10-11T01:03:00Z</dcterms:created>
  <dcterms:modified xsi:type="dcterms:W3CDTF">2024-10-11T01:43:00Z</dcterms:modified>
</cp:coreProperties>
</file>