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6E258" w14:textId="017E1A3A" w:rsidR="00556D51" w:rsidRDefault="009C79D2">
      <w:pPr>
        <w:rPr>
          <w:rFonts w:hint="eastAsia"/>
        </w:rPr>
      </w:pPr>
      <w:r>
        <w:rPr>
          <w:rFonts w:hint="eastAsia"/>
        </w:rPr>
        <w:t>问题二</w:t>
      </w:r>
    </w:p>
    <w:p w14:paraId="5DE20EB8" w14:textId="6B34089A" w:rsidR="0030272E" w:rsidRDefault="0030272E">
      <w:pPr>
        <w:rPr>
          <w:rFonts w:hint="eastAsia"/>
        </w:rPr>
      </w:pPr>
      <w:r>
        <w:rPr>
          <w:rFonts w:hint="eastAsia"/>
        </w:rPr>
        <w:t>1.</w:t>
      </w:r>
      <w:bookmarkStart w:id="0" w:name="OLE_LINK10"/>
      <w:r w:rsidRPr="0030272E">
        <w:t>模型建立</w:t>
      </w:r>
    </w:p>
    <w:bookmarkEnd w:id="0"/>
    <w:p w14:paraId="47A3652C" w14:textId="608E4AAD" w:rsidR="009C79D2" w:rsidRDefault="00E3266A">
      <w:pPr>
        <w:rPr>
          <w:rFonts w:hint="eastAsia"/>
        </w:rPr>
      </w:pPr>
      <w:r>
        <w:rPr>
          <w:rFonts w:hint="eastAsia"/>
        </w:rPr>
        <w:t>1）</w:t>
      </w:r>
      <w:r w:rsidR="009C79D2" w:rsidRPr="009C79D2">
        <w:t>记函数</w:t>
      </w:r>
      <m:oMath>
        <m:r>
          <w:rPr>
            <w:rFonts w:ascii="Cambria Math" w:hAnsi="Cambria Math"/>
          </w:rPr>
          <m:t>T(x,t;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="009C79D2" w:rsidRPr="009C79D2">
        <w:t>为第二层厚度为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9C79D2" w:rsidRPr="009C79D2">
        <w:t>时的温度分布函数。</w:t>
      </w:r>
    </w:p>
    <w:p w14:paraId="0CB739ED" w14:textId="3A62A265" w:rsidR="00D74F25" w:rsidRDefault="00E3266A">
      <w:r>
        <w:rPr>
          <w:rFonts w:hint="eastAsia"/>
        </w:rPr>
        <w:t>2）</w:t>
      </w:r>
      <w:r w:rsidR="00D74F25" w:rsidRPr="00D74F25">
        <w:t>采用平方根函数刻画舒适度递减趋势，可体现服装厚度增加后人体舒适性的边际损失递增特征，即随着厚度不断增加，服装笨重感与行动受限程度会加速上升。</w:t>
      </w:r>
    </w:p>
    <w:p w14:paraId="208ACAC9" w14:textId="4483BB5A" w:rsidR="009C79D2" w:rsidRDefault="0030272E">
      <w:pPr>
        <w:rPr>
          <w:rFonts w:hint="eastAsia"/>
        </w:rPr>
      </w:pPr>
      <w:r>
        <w:rPr>
          <w:rFonts w:hint="eastAsia"/>
        </w:rPr>
        <w:t>定义</w:t>
      </w:r>
      <w:r w:rsidR="00D74F25">
        <w:rPr>
          <w:rFonts w:hint="eastAsia"/>
        </w:rPr>
        <w:t>归一化</w:t>
      </w:r>
      <w:r>
        <w:rPr>
          <w:rFonts w:hint="eastAsia"/>
        </w:rPr>
        <w:t>舒适度</w:t>
      </w:r>
      <w:bookmarkStart w:id="1" w:name="OLE_LINK14"/>
      <w:r>
        <w:rPr>
          <w:rFonts w:hint="eastAsia"/>
        </w:rPr>
        <w:t>指数</w:t>
      </w:r>
      <w:bookmarkEnd w:id="1"/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C=C(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)=1-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w:bookmarkStart w:id="2" w:name="OLE_LINK2"/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w:bookmarkEnd w:id="2"/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 min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 max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 min</m:t>
                    </m:r>
                  </m:sub>
                </m:sSub>
              </m:den>
            </m:f>
          </m:e>
        </m:rad>
      </m:oMath>
    </w:p>
    <w:p w14:paraId="1FB421FA" w14:textId="512478C2" w:rsidR="0030272E" w:rsidRPr="00E3266A" w:rsidRDefault="0030272E">
      <w:pPr>
        <w:rPr>
          <w:rFonts w:hint="eastAsia"/>
        </w:rPr>
      </w:pPr>
      <w:bookmarkStart w:id="3" w:name="OLE_LINK1"/>
      <m:oMathPara>
        <m:oMath>
          <m:r>
            <w:rPr>
              <w:rFonts w:ascii="Cambria Math" w:hAnsi="Cambria Math"/>
            </w:rPr>
            <m:t>C</m:t>
          </m:r>
          <w:bookmarkEnd w:id="3"/>
          <m: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</m:t>
              </m:r>
            </m:e>
          </m:d>
        </m:oMath>
      </m:oMathPara>
    </w:p>
    <w:p w14:paraId="5E096FA9" w14:textId="2B0D9E6E" w:rsidR="00D74F25" w:rsidRDefault="00E3266A">
      <w:pPr>
        <w:rPr>
          <w:rFonts w:hint="eastAsia"/>
          <w:iCs/>
        </w:rPr>
      </w:pPr>
      <m:oMath>
        <m:r>
          <w:rPr>
            <w:rFonts w:ascii="Cambria Math" w:hAnsi="Cambria Math" w:hint="eastAsia"/>
          </w:rPr>
          <m:t>d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 w:hint="eastAsia"/>
          </w:rPr>
          <m:t>越小，</m:t>
        </m:r>
        <m:r>
          <w:rPr>
            <w:rFonts w:ascii="Cambria Math" w:hAnsi="Cambria Math"/>
          </w:rPr>
          <m:t>C</m:t>
        </m:r>
      </m:oMath>
      <w:r w:rsidRPr="00E3266A">
        <w:rPr>
          <w:rFonts w:hint="eastAsia"/>
          <w:iCs/>
        </w:rPr>
        <w:t>越大</w:t>
      </w:r>
      <w:r>
        <w:rPr>
          <w:rFonts w:hint="eastAsia"/>
          <w:iCs/>
        </w:rPr>
        <w:t>，舒适程度越高。</w:t>
      </w:r>
    </w:p>
    <w:p w14:paraId="465F9A49" w14:textId="44C7090E" w:rsidR="00E3266A" w:rsidRDefault="00E3266A">
      <w:pPr>
        <w:rPr>
          <w:rFonts w:hint="eastAsia"/>
          <w:iCs/>
        </w:rPr>
      </w:pPr>
      <w:r>
        <w:rPr>
          <w:rFonts w:hint="eastAsia"/>
          <w:iCs/>
        </w:rPr>
        <w:t xml:space="preserve">3）引入概念热阻 </w:t>
      </w:r>
      <w:r w:rsidRPr="00E3266A">
        <w:rPr>
          <w:iCs/>
        </w:rPr>
        <w:t>热阻指的是当有热量在物体上传输时，在热流路径上遇到的阻力，反映介质或介质间的传热能力的大小。单位为开尔文每瓦特（</w:t>
      </w:r>
      <w:r w:rsidRPr="00BB6F93">
        <w:rPr>
          <w:rFonts w:ascii="Times New Roman" w:hAnsi="Times New Roman" w:cs="Times New Roman"/>
          <w:iCs/>
        </w:rPr>
        <w:t>K/W</w:t>
      </w:r>
      <w:r w:rsidRPr="00E3266A">
        <w:rPr>
          <w:iCs/>
        </w:rPr>
        <w:t>）或摄氏度每瓦特（</w:t>
      </w:r>
      <w:r w:rsidRPr="00BB6F93">
        <w:rPr>
          <w:rFonts w:ascii="Times New Roman" w:hAnsi="Times New Roman" w:cs="Times New Roman"/>
          <w:iCs/>
        </w:rPr>
        <w:t>℃/W</w:t>
      </w:r>
      <w:r>
        <w:rPr>
          <w:iCs/>
        </w:rPr>
        <w:t>）</w:t>
      </w:r>
    </w:p>
    <w:p w14:paraId="7F0A55CC" w14:textId="0B1EE547" w:rsidR="00E3266A" w:rsidRPr="0002773C" w:rsidRDefault="008F1E39">
      <w:pPr>
        <w:rPr>
          <w:rFonts w:hint="eastAsia"/>
          <w:iCs/>
        </w:rPr>
      </w:pPr>
      <m:oMathPara>
        <m:oMath>
          <m:r>
            <w:rPr>
              <w:rFonts w:ascii="Cambria Math" w:hAnsi="Cambria Math"/>
            </w:rPr>
            <m:t>γ=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w:bookmarkStart w:id="4" w:name="OLE_LINK3"/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w:bookmarkEnd w:id="4"/>
            </m:num>
            <m:den>
              <w:bookmarkStart w:id="5" w:name="OLE_LINK4"/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Ak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w:bookmarkEnd w:id="5"/>
            </m:den>
          </m:f>
        </m:oMath>
      </m:oMathPara>
    </w:p>
    <w:p w14:paraId="571B7BFC" w14:textId="51B60DB2" w:rsidR="0002773C" w:rsidRDefault="0002773C">
      <w:pPr>
        <w:rPr>
          <w:rFonts w:hint="eastAsia"/>
          <w:iCs/>
        </w:rPr>
      </w:pPr>
      <m:oMath>
        <m:r>
          <w:rPr>
            <w:rFonts w:ascii="Cambria Math" w:hAnsi="Cambria Math"/>
          </w:rPr>
          <m:t>R</m:t>
        </m:r>
      </m:oMath>
      <w:r w:rsidRPr="0002773C">
        <w:rPr>
          <w:iCs/>
        </w:rPr>
        <w:t>，热阻；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02773C">
        <w:rPr>
          <w:iCs/>
        </w:rPr>
        <w:t>，</w:t>
      </w:r>
      <w:r>
        <w:rPr>
          <w:rFonts w:hint="eastAsia"/>
          <w:iCs/>
        </w:rPr>
        <w:t>n层</w:t>
      </w:r>
      <w:r w:rsidRPr="0002773C">
        <w:rPr>
          <w:iCs/>
        </w:rPr>
        <w:t>厚度；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02773C">
        <w:rPr>
          <w:iCs/>
        </w:rPr>
        <w:t>，</w:t>
      </w:r>
      <w:r>
        <w:rPr>
          <w:rFonts w:hint="eastAsia"/>
          <w:iCs/>
        </w:rPr>
        <w:t>n层</w:t>
      </w:r>
      <w:r w:rsidRPr="0002773C">
        <w:rPr>
          <w:iCs/>
        </w:rPr>
        <w:t>热传导率；</w:t>
      </w:r>
      <w:r w:rsidRPr="00BB6F93">
        <w:rPr>
          <w:rFonts w:ascii="Times New Roman" w:hAnsi="Times New Roman" w:cs="Times New Roman"/>
          <w:iCs/>
        </w:rPr>
        <w:t>A</w:t>
      </w:r>
      <w:r w:rsidRPr="0002773C">
        <w:rPr>
          <w:iCs/>
        </w:rPr>
        <w:t>截面面积</w:t>
      </w:r>
      <w:r>
        <w:rPr>
          <w:rFonts w:hint="eastAsia"/>
          <w:iCs/>
        </w:rPr>
        <w:t>，每层面积相等，故令为1</w:t>
      </w:r>
      <w:r w:rsidRPr="0002773C">
        <w:rPr>
          <w:iCs/>
        </w:rPr>
        <w:t>。当</w:t>
      </w:r>
      <m:oMath>
        <m:r>
          <w:rPr>
            <w:rFonts w:ascii="Cambria Math" w:hAnsi="Cambria Math"/>
          </w:rPr>
          <m:t>R</m:t>
        </m:r>
      </m:oMath>
      <w:r w:rsidRPr="0002773C">
        <w:rPr>
          <w:iCs/>
        </w:rPr>
        <w:t>越大，其防护服隔热性能越好。</w:t>
      </w:r>
    </w:p>
    <w:p w14:paraId="1781B9B4" w14:textId="7B93C403" w:rsidR="0002773C" w:rsidRDefault="007A70E5">
      <w:pPr>
        <w:rPr>
          <w:rFonts w:hint="eastAsia"/>
        </w:rPr>
      </w:pPr>
      <w:r>
        <w:rPr>
          <w:rFonts w:hint="eastAsia"/>
          <w:iCs/>
        </w:rPr>
        <w:t>定义</w:t>
      </w:r>
      <w:r w:rsidR="00D74F25" w:rsidRPr="00D74F25">
        <w:rPr>
          <w:iCs/>
        </w:rPr>
        <w:t>归一化隔热性</w:t>
      </w:r>
      <w:proofErr w:type="gramStart"/>
      <w:r w:rsidR="00D74F25" w:rsidRPr="00D74F25">
        <w:rPr>
          <w:iCs/>
        </w:rPr>
        <w:t>能</w:t>
      </w:r>
      <w:r w:rsidR="00AC31E9">
        <w:rPr>
          <w:rFonts w:hint="eastAsia"/>
        </w:rPr>
        <w:t>指数</w:t>
      </w:r>
      <w:proofErr w:type="gramEnd"/>
      <w:r>
        <w:rPr>
          <w:rFonts w:hint="eastAsia"/>
          <w:iCs/>
        </w:rPr>
        <w:t xml:space="preserve"> </w:t>
      </w:r>
      <m:oMath>
        <m:r>
          <w:rPr>
            <w:rFonts w:ascii="Cambria Math" w:hAnsi="Cambria Math"/>
          </w:rPr>
          <m:t>R=R(d2)=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2 min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2 max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2 min</m:t>
                </m:r>
              </m:sub>
            </m:sSub>
          </m:den>
        </m:f>
      </m:oMath>
    </w:p>
    <w:p w14:paraId="5B3C168E" w14:textId="05BD56CF" w:rsidR="008F1E39" w:rsidRDefault="008F1E39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R∈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</m:t>
              </m:r>
            </m:e>
          </m:d>
        </m:oMath>
      </m:oMathPara>
    </w:p>
    <w:p w14:paraId="493FA382" w14:textId="56A2F02D" w:rsidR="008F1E39" w:rsidRDefault="008F1E39">
      <w:pPr>
        <w:rPr>
          <w:rFonts w:hint="eastAsia"/>
          <w:iCs/>
        </w:rPr>
      </w:pPr>
      <m:oMath>
        <m:r>
          <w:rPr>
            <w:rFonts w:ascii="Cambria Math" w:hAnsi="Cambria Math" w:hint="eastAsia"/>
          </w:rPr>
          <m:t>d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 w:hint="eastAsia"/>
          </w:rPr>
          <m:t>越大，</m:t>
        </m:r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 w:hint="eastAsia"/>
          </w:rPr>
          <m:t>越大</m:t>
        </m:r>
        <m:r>
          <w:rPr>
            <w:rFonts w:ascii="Cambria Math" w:hAnsi="Cambria Math" w:hint="eastAsia"/>
          </w:rPr>
          <m:t>，</m:t>
        </m:r>
        <m:r>
          <w:rPr>
            <w:rFonts w:ascii="Cambria Math" w:hAnsi="Cambria Math"/>
          </w:rPr>
          <m:t>C</m:t>
        </m:r>
      </m:oMath>
      <w:r w:rsidRPr="00E3266A">
        <w:rPr>
          <w:rFonts w:hint="eastAsia"/>
          <w:iCs/>
        </w:rPr>
        <w:t>越大</w:t>
      </w:r>
      <w:r>
        <w:rPr>
          <w:rFonts w:hint="eastAsia"/>
          <w:iCs/>
        </w:rPr>
        <w:t>，抗热性能越强</w:t>
      </w:r>
    </w:p>
    <w:p w14:paraId="66D0749D" w14:textId="61A888E0" w:rsidR="00AC31E9" w:rsidRPr="00AC31E9" w:rsidRDefault="00ED0251">
      <w:pPr>
        <w:rPr>
          <w:rFonts w:ascii="Times New Roman" w:hAnsi="Times New Roman" w:cs="Times New Roman"/>
          <w:iCs/>
        </w:rPr>
      </w:pPr>
      <w:r>
        <w:rPr>
          <w:rFonts w:hint="eastAsia"/>
          <w:iCs/>
        </w:rPr>
        <w:t>4）</w:t>
      </w:r>
      <w:r w:rsidR="00AC31E9">
        <w:rPr>
          <w:rFonts w:hint="eastAsia"/>
          <w:iCs/>
        </w:rPr>
        <w:t>采用</w:t>
      </w:r>
      <w:r w:rsidR="00AC31E9" w:rsidRPr="00ED0251">
        <w:rPr>
          <w:rFonts w:ascii="Times New Roman" w:hAnsi="Times New Roman" w:cs="Times New Roman"/>
          <w:iCs/>
        </w:rPr>
        <w:t>Cobb-Douglas Utility</w:t>
      </w:r>
      <w:r w:rsidR="00AC31E9">
        <w:rPr>
          <w:rFonts w:ascii="Times New Roman" w:hAnsi="Times New Roman" w:cs="Times New Roman" w:hint="eastAsia"/>
          <w:iCs/>
        </w:rPr>
        <w:t>，以</w:t>
      </w:r>
      <w:r w:rsidR="00AC31E9" w:rsidRPr="00AC31E9">
        <w:rPr>
          <w:iCs/>
        </w:rPr>
        <w:t>体现舒适性与隔热性</w:t>
      </w:r>
      <w:proofErr w:type="gramStart"/>
      <w:r w:rsidR="00AC31E9" w:rsidRPr="00AC31E9">
        <w:rPr>
          <w:iCs/>
        </w:rPr>
        <w:t>能之间</w:t>
      </w:r>
      <w:proofErr w:type="gramEnd"/>
      <w:r w:rsidR="00AC31E9" w:rsidRPr="00AC31E9">
        <w:rPr>
          <w:iCs/>
        </w:rPr>
        <w:t>的替代关系，同时满足边际效用递减特征</w:t>
      </w:r>
    </w:p>
    <w:p w14:paraId="35A45F8F" w14:textId="7E10AE89" w:rsidR="00ED0251" w:rsidRPr="00ED0251" w:rsidRDefault="00ED0251">
      <w:pPr>
        <w:rPr>
          <w:rFonts w:hint="eastAsia"/>
        </w:rPr>
      </w:pPr>
      <w:bookmarkStart w:id="6" w:name="OLE_LINK5"/>
      <m:oMathPara>
        <m:oMath>
          <m:r>
            <w:rPr>
              <w:rFonts w:ascii="Cambria Math" w:hAnsi="Cambria Math"/>
            </w:rPr>
            <m:t>U</m:t>
          </m:r>
          <w:bookmarkStart w:id="7" w:name="OLE_LINK7"/>
          <w:bookmarkEnd w:id="6"/>
          <m:r>
            <w:rPr>
              <w:rFonts w:ascii="Cambria Math" w:hAnsi="Cambria Math"/>
            </w:rPr>
            <m:t>=U(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1-α</m:t>
              </m:r>
            </m:sup>
          </m:sSup>
        </m:oMath>
      </m:oMathPara>
      <w:bookmarkEnd w:id="7"/>
    </w:p>
    <w:p w14:paraId="56ED44DC" w14:textId="1505E775" w:rsidR="00ED0251" w:rsidRDefault="00ED0251" w:rsidP="00ED0251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U∈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</m:t>
              </m:r>
            </m:e>
          </m:d>
        </m:oMath>
      </m:oMathPara>
    </w:p>
    <w:p w14:paraId="43018C2C" w14:textId="1D9AC7C1" w:rsidR="00ED0251" w:rsidRDefault="00ED0251">
      <w:pPr>
        <w:rPr>
          <w:rFonts w:hint="eastAsia"/>
          <w:iCs/>
        </w:rPr>
      </w:pPr>
      <w:r>
        <w:rPr>
          <w:rFonts w:hint="eastAsia"/>
          <w:iCs/>
        </w:rPr>
        <w:t>2.优化目标</w:t>
      </w:r>
    </w:p>
    <w:p w14:paraId="2818DD4F" w14:textId="3C9F1079" w:rsidR="00ED0251" w:rsidRPr="00BB6F93" w:rsidRDefault="00ED0251">
      <w:pPr>
        <w:rPr>
          <w:rFonts w:hint="eastAsia"/>
          <w:iCs/>
        </w:rPr>
      </w:pPr>
      <m:oMathPara>
        <m:oMath>
          <m:r>
            <w:rPr>
              <w:rFonts w:ascii="Cambria Math" w:hAnsi="Cambria Math" w:hint="eastAsia"/>
            </w:rPr>
            <m:t>max</m:t>
          </m:r>
          <m:r>
            <w:rPr>
              <w:rFonts w:ascii="Cambria Math" w:hAnsi="Cambria Math"/>
            </w:rPr>
            <m:t xml:space="preserve"> U</m:t>
          </m:r>
        </m:oMath>
      </m:oMathPara>
    </w:p>
    <w:p w14:paraId="544193A1" w14:textId="6D04486A" w:rsidR="00BB6F93" w:rsidRPr="00BB6F93" w:rsidRDefault="00BB6F93">
      <w:pPr>
        <w:rPr>
          <w:rFonts w:hint="eastAsia"/>
        </w:rPr>
      </w:pPr>
      <w:r>
        <w:rPr>
          <w:rFonts w:hint="eastAsia"/>
          <w:iCs/>
        </w:rPr>
        <w:t>3.</w:t>
      </w:r>
      <w:r w:rsidRPr="00BB6F93">
        <w:rPr>
          <w:iCs/>
        </w:rPr>
        <w:t>约束条件</w:t>
      </w:r>
      <w:r>
        <w:rPr>
          <w:rFonts w:hint="eastAsia"/>
          <w:iCs/>
        </w:rPr>
        <w:t xml:space="preserve"> </w:t>
      </w:r>
      <w:r>
        <w:rPr>
          <w:rFonts w:hint="eastAsia"/>
        </w:rPr>
        <w:t>(</w:t>
      </w:r>
      <m:oMath>
        <m:r>
          <w:rPr>
            <w:rFonts w:ascii="Cambria Math" w:hAnsi="Cambria Math"/>
          </w:rPr>
          <m:t>L=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>
        <w:rPr>
          <w:rFonts w:hint="eastAsia"/>
        </w:rPr>
        <w:t>)</w:t>
      </w:r>
    </w:p>
    <w:p w14:paraId="0AF0C9C1" w14:textId="30493EDD" w:rsidR="00BB6F93" w:rsidRDefault="00BB6F93">
      <w:pPr>
        <w:rPr>
          <w:rFonts w:hint="eastAsia"/>
        </w:rPr>
      </w:pPr>
      <w:r w:rsidRPr="00BB6F93">
        <w:t>稳态外侧皮肤温度小于47℃</w:t>
      </w:r>
    </w:p>
    <w:p w14:paraId="6BC644C6" w14:textId="04FD8386" w:rsidR="00BB6F93" w:rsidRDefault="00BB6F93">
      <w:pPr>
        <w:rPr>
          <w:rFonts w:hint="eastAsia"/>
        </w:rPr>
      </w:pPr>
      <w:r w:rsidRPr="00BB6F93">
        <w:t>超过44℃时间小于5分钟</w:t>
      </w:r>
    </w:p>
    <w:p w14:paraId="5326FA27" w14:textId="0CAB59FD" w:rsidR="00BB6F93" w:rsidRDefault="00BB6F93">
      <w:pPr>
        <w:rPr>
          <w:rFonts w:hint="eastAsia"/>
        </w:rPr>
      </w:pPr>
      <w:r w:rsidRPr="00BB6F93">
        <w:t>第二层厚度应满足给定范围</w:t>
      </w:r>
    </w:p>
    <w:p w14:paraId="5B8040D3" w14:textId="22E3D4FE" w:rsidR="00BB6F93" w:rsidRPr="00386534" w:rsidRDefault="00000000">
      <w:pPr>
        <w:rPr>
          <w:rFonts w:hint="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max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</w:rPr>
                            <m:t>0≤t≤60min</m:t>
                          </m:r>
                        </m:lim>
                      </m:limLow>
                    </m:fName>
                    <m:e>
                      <m:r>
                        <w:rPr>
                          <w:rFonts w:ascii="Cambria Math" w:hAnsi="Cambria Math"/>
                        </w:rPr>
                        <m:t>T(L,t;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)≤</m:t>
                      </m:r>
                      <w:bookmarkStart w:id="8" w:name="OLE_LINK6"/>
                      <m:r>
                        <w:rPr>
                          <w:rFonts w:ascii="Cambria Math" w:hAnsi="Cambria Math"/>
                        </w:rPr>
                        <m:t>47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℃</m:t>
                      </m:r>
                      <w:bookmarkEnd w:id="8"/>
                    </m:e>
                  </m:func>
                </m:e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min</m:t>
                          </m:r>
                        </m:e>
                        <m:lim/>
                      </m:limLow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t|T(L,t;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)≥44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℃</m:t>
                          </m:r>
                        </m:e>
                      </m:d>
                    </m:e>
                  </m:func>
                </m:e>
                <m:e>
                  <m:r>
                    <w:rPr>
                      <w:rFonts w:ascii="Cambria Math" w:hAnsi="Cambria Math"/>
                    </w:rPr>
                    <m:t>0.6mm≤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≤25mm</m:t>
                  </m:r>
                </m:e>
              </m:eqArr>
            </m:e>
          </m:d>
          <m:r>
            <w:rPr>
              <w:rFonts w:ascii="Cambria Math" w:hAnsi="Cambria Math"/>
            </w:rPr>
            <m:t>≥55min</m:t>
          </m:r>
        </m:oMath>
      </m:oMathPara>
    </w:p>
    <w:p w14:paraId="2E57E49A" w14:textId="5AA06139" w:rsidR="00386534" w:rsidRDefault="00386534">
      <w:pPr>
        <w:rPr>
          <w:rFonts w:hint="eastAsia"/>
        </w:rPr>
      </w:pPr>
      <w:r>
        <w:rPr>
          <w:rFonts w:hint="eastAsia"/>
        </w:rPr>
        <w:t>由一问可知，</w:t>
      </w:r>
      <w:r w:rsidRPr="00386534">
        <w:t>在固定其他参数时，皮肤外侧温度是关于传热时间的单调</w:t>
      </w:r>
      <w:proofErr w:type="gramStart"/>
      <w:r w:rsidRPr="00386534">
        <w:t>不</w:t>
      </w:r>
      <w:proofErr w:type="gramEnd"/>
      <w:r w:rsidRPr="00386534">
        <w:t>减函数；稳态皮肤温度时关于第二层厚度的单调减函数。因而</w:t>
      </w:r>
      <w:r>
        <w:rPr>
          <w:rFonts w:hint="eastAsia"/>
        </w:rPr>
        <w:t>可</w:t>
      </w:r>
      <w:r w:rsidRPr="00386534">
        <w:t>求解满足约束条件临界值</w:t>
      </w:r>
      <w:r>
        <w:rPr>
          <w:rFonts w:hint="eastAsia"/>
        </w:rPr>
        <w:t>，重新确认</w:t>
      </w:r>
      <w:r w:rsidR="002828D8">
        <w:rPr>
          <w:rFonts w:hint="eastAsia"/>
        </w:rPr>
        <w:t>。</w:t>
      </w:r>
    </w:p>
    <w:p w14:paraId="5CD100A7" w14:textId="43D58509" w:rsidR="00386534" w:rsidRDefault="00386534">
      <w:pPr>
        <w:rPr>
          <w:rFonts w:hint="eastAsia"/>
        </w:rPr>
      </w:pPr>
      <w:r>
        <w:rPr>
          <w:rFonts w:hint="eastAsia"/>
        </w:rPr>
        <w:t>由一问构建的</w:t>
      </w:r>
      <w:r w:rsidRPr="00386534">
        <w:t>一维复合介质热传导方程</w:t>
      </w:r>
      <w:r>
        <w:rPr>
          <w:rFonts w:hint="eastAsia"/>
        </w:rPr>
        <w:t>，用二分法/黄金分割率法 等 求出在符合题目安全条件下的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最小临界值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2 min</m:t>
                </m:r>
              </m:sub>
            </m:sSub>
          </m:e>
        </m:acc>
      </m:oMath>
      <w:r w:rsidR="002828D8">
        <w:rPr>
          <w:rFonts w:hint="eastAsia"/>
        </w:rPr>
        <w:t>。</w:t>
      </w:r>
    </w:p>
    <w:p w14:paraId="1BA9131E" w14:textId="0D0C3B51" w:rsidR="00D66267" w:rsidRDefault="00D66267">
      <w:pPr>
        <w:rPr>
          <w:rFonts w:hint="eastAsia"/>
        </w:rPr>
      </w:pPr>
      <w:r>
        <w:rPr>
          <w:rFonts w:hint="eastAsia"/>
        </w:rPr>
        <w:t>具体求解模型如下：</w:t>
      </w:r>
    </w:p>
    <w:p w14:paraId="6E72FCF7" w14:textId="5FC0A96C" w:rsidR="00D66267" w:rsidRDefault="00D66267" w:rsidP="00D66267">
      <w:pPr>
        <w:jc w:val="center"/>
        <w:rPr>
          <w:rFonts w:ascii="Times New Roman" w:hAnsi="Times New Roman" w:cs="Times New Roman"/>
        </w:rPr>
      </w:pPr>
      <w:r w:rsidRPr="00806E9A">
        <w:rPr>
          <w:rFonts w:ascii="Times New Roman" w:hAnsi="Times New Roman" w:cs="Times New Roman"/>
        </w:rPr>
        <w:t>1</w:t>
      </w:r>
      <w:r w:rsidRPr="00806E9A">
        <w:rPr>
          <w:rFonts w:ascii="Times New Roman" w:hAnsi="Times New Roman" w:cs="Times New Roman"/>
        </w:rPr>
        <w:t>）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T(L,60min;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)=47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℃</m:t>
                </m:r>
              </m:e>
              <m:e>
                <w:bookmarkStart w:id="9" w:name="OLE_LINK8"/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≥</m:t>
                </m:r>
                <w:bookmarkStart w:id="10" w:name="OLE_LINK9"/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w:bookmarkEnd w:id="9"/>
                <w:bookmarkEnd w:id="10"/>
              </m:e>
              <m:e>
                <m:r>
                  <w:rPr>
                    <w:rFonts w:ascii="Cambria Math" w:hAnsi="Cambria Math"/>
                  </w:rPr>
                  <m:t>0.6mm≤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≤25mm</m:t>
                </m:r>
              </m:e>
            </m:eqArr>
          </m:e>
        </m:d>
      </m:oMath>
    </w:p>
    <w:p w14:paraId="5D212C9C" w14:textId="77777777" w:rsidR="00D66267" w:rsidRDefault="00D66267" w:rsidP="00D66267">
      <w:pPr>
        <w:jc w:val="center"/>
        <w:rPr>
          <w:rFonts w:hint="eastAsia"/>
        </w:rPr>
      </w:pPr>
    </w:p>
    <w:p w14:paraId="055BD3D7" w14:textId="54701E7F" w:rsidR="00806E9A" w:rsidRDefault="00806E9A" w:rsidP="00806E9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 w:rsidRPr="00806E9A">
        <w:rPr>
          <w:rFonts w:ascii="Times New Roman" w:hAnsi="Times New Roman" w:cs="Times New Roman"/>
        </w:rPr>
        <w:t>）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T(L,55min;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)=44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℃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0.6mm≤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≤25mm</m:t>
                </m:r>
              </m:e>
            </m:eqArr>
          </m:e>
        </m:d>
      </m:oMath>
    </w:p>
    <w:p w14:paraId="330B400E" w14:textId="51A53758" w:rsidR="00806E9A" w:rsidRPr="00806E9A" w:rsidRDefault="00806E9A" w:rsidP="00806E9A">
      <w:pPr>
        <w:jc w:val="center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 w:hint="eastAsia"/>
        </w:rPr>
        <w:t>最终</w:t>
      </w:r>
      <w:r w:rsidRPr="00806E9A">
        <w:rPr>
          <w:rFonts w:ascii="Times New Roman" w:hAnsi="Times New Roman" w:cs="Times New Roman"/>
        </w:rPr>
        <w:t>最终</w:t>
      </w:r>
      <w:proofErr w:type="gramEnd"/>
      <w:r w:rsidRPr="00806E9A">
        <w:rPr>
          <w:rFonts w:ascii="Times New Roman" w:hAnsi="Times New Roman" w:cs="Times New Roman"/>
        </w:rPr>
        <w:t>可取区间为两个约束条件解的范围集合的交集</w:t>
      </w:r>
    </w:p>
    <w:p w14:paraId="50130962" w14:textId="20FAFD1D" w:rsidR="00806E9A" w:rsidRPr="00B83356" w:rsidRDefault="00000000" w:rsidP="00B83356">
      <w:pPr>
        <w:jc w:val="center"/>
        <w:rPr>
          <w:rFonts w:ascii="Times New Roman" w:hAnsi="Times New Roman" w:cs="Times New Roman"/>
        </w:rPr>
      </w:pP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2 min</m:t>
                </m:r>
              </m:sub>
            </m:sSub>
          </m:e>
        </m:acc>
        <m:r>
          <w:rPr>
            <w:rFonts w:ascii="Cambria Math" w:hAnsi="Cambria Math"/>
          </w:rPr>
          <m:t>=</m:t>
        </m:r>
        <m:r>
          <w:rPr>
            <w:rFonts w:ascii="Cambria Math" w:hAnsi="Cambria Math" w:hint="eastAsia"/>
          </w:rPr>
          <m:t>m</m:t>
        </m:r>
        <m:r>
          <w:rPr>
            <w:rFonts w:ascii="Cambria Math" w:hAnsi="Cambria Math"/>
          </w:rPr>
          <m:t>ax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="00806E9A">
        <w:rPr>
          <w:rFonts w:ascii="Times New Roman" w:hAnsi="Times New Roman" w:cs="Times New Roman" w:hint="eastAsia"/>
        </w:rPr>
        <w:t xml:space="preserve"> </w:t>
      </w:r>
    </w:p>
    <w:p w14:paraId="3AE8CF9F" w14:textId="7A1E1CEA" w:rsidR="00386534" w:rsidRDefault="00386534">
      <w:pPr>
        <w:rPr>
          <w:rFonts w:hint="eastAsia"/>
        </w:rPr>
      </w:pPr>
      <w:r>
        <w:rPr>
          <w:rFonts w:hint="eastAsia"/>
        </w:rPr>
        <w:t>但是一味追求最小化厚度，虽然在安全范围内，但是隔热性</w:t>
      </w:r>
      <w:proofErr w:type="gramStart"/>
      <w:r>
        <w:rPr>
          <w:rFonts w:hint="eastAsia"/>
        </w:rPr>
        <w:t>能此时</w:t>
      </w:r>
      <w:proofErr w:type="gramEnd"/>
      <w:r>
        <w:rPr>
          <w:rFonts w:hint="eastAsia"/>
        </w:rPr>
        <w:t>可能较差</w:t>
      </w:r>
      <w:r w:rsidR="002828D8">
        <w:rPr>
          <w:rFonts w:hint="eastAsia"/>
        </w:rPr>
        <w:t>，故而</w:t>
      </w:r>
      <w:r>
        <w:rPr>
          <w:rFonts w:hint="eastAsia"/>
        </w:rPr>
        <w:t>构建效用函数，综合考虑舒适度与隔热性能，</w:t>
      </w:r>
      <w:r w:rsidR="002828D8">
        <w:rPr>
          <w:rFonts w:hint="eastAsia"/>
        </w:rPr>
        <w:t>最大化效用以求此时对应的最有厚度。</w:t>
      </w:r>
    </w:p>
    <w:p w14:paraId="51EA605E" w14:textId="277FEA70" w:rsidR="002828D8" w:rsidRDefault="002828D8">
      <w:pPr>
        <w:rPr>
          <w:rFonts w:hint="eastAsia"/>
        </w:rPr>
      </w:pPr>
      <w:r>
        <w:rPr>
          <w:rFonts w:hint="eastAsia"/>
        </w:rPr>
        <w:t>此时约束条件变为：</w:t>
      </w:r>
    </w:p>
    <w:p w14:paraId="1B3C3694" w14:textId="3CD9500D" w:rsidR="002828D8" w:rsidRPr="002828D8" w:rsidRDefault="00000000">
      <w:pPr>
        <w:rPr>
          <w:rFonts w:hint="eastAsia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 min</m:t>
                  </m:r>
                </m:sub>
              </m:sSub>
            </m:e>
          </m:acc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≤25mm</m:t>
          </m:r>
        </m:oMath>
      </m:oMathPara>
    </w:p>
    <w:p w14:paraId="0596F9CC" w14:textId="77BF0DEE" w:rsidR="002828D8" w:rsidRPr="00BB6F93" w:rsidRDefault="00645C4C" w:rsidP="002828D8">
      <w:pPr>
        <w:rPr>
          <w:rFonts w:hint="eastAsia"/>
          <w:iCs/>
        </w:rPr>
      </w:pPr>
      <w:r>
        <w:rPr>
          <w:rFonts w:hint="eastAsia"/>
        </w:rPr>
        <w:t>4.</w:t>
      </w:r>
      <w:r w:rsidR="002828D8">
        <w:rPr>
          <w:rFonts w:hint="eastAsia"/>
        </w:rPr>
        <w:t>此时综合模型为：</w:t>
      </w:r>
    </w:p>
    <w:p w14:paraId="6397A6EC" w14:textId="61D98D55" w:rsidR="002828D8" w:rsidRPr="002828D8" w:rsidRDefault="002828D8" w:rsidP="002828D8">
      <w:pPr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s.t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 w:hint="eastAsia"/>
                    </w:rPr>
                    <m:t>max</m:t>
                  </m:r>
                  <m:r>
                    <w:rPr>
                      <w:rFonts w:ascii="Cambria Math" w:hAnsi="Cambria Math"/>
                    </w:rPr>
                    <m:t xml:space="preserve"> U</m:t>
                  </m:r>
                </m:e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 min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>≤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≤25m</m:t>
                  </m:r>
                  <m:r>
                    <w:rPr>
                      <w:rFonts w:ascii="Cambria Math" w:hAnsi="Cambria Math" w:hint="eastAsia"/>
                    </w:rPr>
                    <m:t>m</m:t>
                  </m:r>
                </m:e>
              </m:eqArr>
            </m:e>
          </m:d>
        </m:oMath>
      </m:oMathPara>
    </w:p>
    <w:p w14:paraId="6AE60038" w14:textId="58C0A052" w:rsidR="002828D8" w:rsidRPr="009B6B53" w:rsidRDefault="00000000" w:rsidP="002828D8">
      <w:pPr>
        <w:jc w:val="center"/>
        <w:rPr>
          <w:rFonts w:hint="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C=1-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 min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 max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 min</m:t>
                              </m:r>
                            </m:sub>
                          </m:sSub>
                        </m:den>
                      </m:f>
                    </m:e>
                  </m:rad>
                </m:e>
                <m:e>
                  <m:r>
                    <w:rPr>
                      <w:rFonts w:ascii="Cambria Math" w:hAnsi="Cambria Math"/>
                    </w:rPr>
                    <m:t>R=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 min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 max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 min</m:t>
                          </m:r>
                        </m:sub>
                      </m:sSub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U=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α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1-α</m:t>
                      </m:r>
                    </m:sup>
                  </m:sSup>
                </m:e>
              </m:eqArr>
            </m:e>
          </m:d>
        </m:oMath>
      </m:oMathPara>
    </w:p>
    <w:p w14:paraId="3500F9DE" w14:textId="31FC131D" w:rsidR="009B6B53" w:rsidRDefault="009B6B53" w:rsidP="009B6B53">
      <w:pPr>
        <w:rPr>
          <w:rFonts w:hint="eastAsia"/>
        </w:rPr>
      </w:pPr>
      <w:r>
        <w:rPr>
          <w:rFonts w:hint="eastAsia"/>
        </w:rPr>
        <w:t>用二分法/黄金分割率法 等</w:t>
      </w:r>
      <w:r w:rsidR="00AA3974">
        <w:rPr>
          <w:rFonts w:hint="eastAsia"/>
        </w:rPr>
        <w:t>即可</w:t>
      </w:r>
      <w:r>
        <w:rPr>
          <w:rFonts w:hint="eastAsia"/>
        </w:rPr>
        <w:t xml:space="preserve"> 求出</w:t>
      </w:r>
      <w:r w:rsidR="00CC0EAD">
        <w:rPr>
          <w:rFonts w:hint="eastAsia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</m:oMath>
    </w:p>
    <w:p w14:paraId="1C3A6ACF" w14:textId="77777777" w:rsidR="00D66267" w:rsidRDefault="00D66267" w:rsidP="009B6B53">
      <w:pPr>
        <w:rPr>
          <w:rFonts w:hint="eastAsia"/>
        </w:rPr>
      </w:pPr>
    </w:p>
    <w:p w14:paraId="4BE921D0" w14:textId="77777777" w:rsidR="00AA3974" w:rsidRDefault="00AA3974" w:rsidP="009B6B53">
      <w:pPr>
        <w:rPr>
          <w:rFonts w:hint="eastAsia"/>
        </w:rPr>
      </w:pPr>
    </w:p>
    <w:p w14:paraId="5BE65C91" w14:textId="77777777" w:rsidR="00AA3974" w:rsidRDefault="00AA3974" w:rsidP="009B6B53">
      <w:pPr>
        <w:rPr>
          <w:rFonts w:hint="eastAsia"/>
        </w:rPr>
      </w:pPr>
    </w:p>
    <w:p w14:paraId="59DEF4D8" w14:textId="49C31416" w:rsidR="00D66267" w:rsidRDefault="00D66267" w:rsidP="009B6B53">
      <w:pPr>
        <w:rPr>
          <w:rFonts w:hint="eastAsia"/>
        </w:rPr>
      </w:pPr>
      <w:r>
        <w:rPr>
          <w:rFonts w:hint="eastAsia"/>
        </w:rPr>
        <w:t>问题三</w:t>
      </w:r>
    </w:p>
    <w:p w14:paraId="30C5BA63" w14:textId="4493A1F3" w:rsidR="00D2155B" w:rsidRDefault="00D2155B" w:rsidP="00D2155B">
      <w:pPr>
        <w:rPr>
          <w:rFonts w:hint="eastAsia"/>
        </w:rPr>
      </w:pPr>
      <w:r>
        <w:rPr>
          <w:rFonts w:hint="eastAsia"/>
        </w:rPr>
        <w:t>1.</w:t>
      </w:r>
      <w:r w:rsidRPr="00D2155B">
        <w:t>模型建立</w:t>
      </w:r>
    </w:p>
    <w:p w14:paraId="400F167E" w14:textId="26E88306" w:rsidR="00D2155B" w:rsidRPr="00D2155B" w:rsidRDefault="00D2155B" w:rsidP="00D2155B">
      <w:pPr>
        <w:rPr>
          <w:rFonts w:hint="eastAsia"/>
        </w:rPr>
      </w:pPr>
      <w:r w:rsidRPr="009C79D2">
        <w:t>记函数</w:t>
      </w:r>
      <m:oMath>
        <m:r>
          <w:rPr>
            <w:rFonts w:ascii="Cambria Math" w:hAnsi="Cambria Math"/>
          </w:rPr>
          <m:t>T(x,t;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)</m:t>
        </m:r>
      </m:oMath>
      <w:r w:rsidRPr="009C79D2">
        <w:t>为</w:t>
      </w:r>
      <w:bookmarkStart w:id="11" w:name="OLE_LINK11"/>
      <w:r w:rsidRPr="009C79D2">
        <w:t>第二层厚度为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bookmarkEnd w:id="11"/>
      <w:r>
        <w:rPr>
          <w:rFonts w:hint="eastAsia"/>
        </w:rPr>
        <w:t>，</w:t>
      </w:r>
      <w:r w:rsidRPr="009C79D2">
        <w:t>第</w:t>
      </w:r>
      <w:r>
        <w:rPr>
          <w:rFonts w:hint="eastAsia"/>
        </w:rPr>
        <w:t>四</w:t>
      </w:r>
      <w:r w:rsidRPr="009C79D2">
        <w:t>层厚度为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9C79D2">
        <w:t>时的温度分布函数。</w:t>
      </w:r>
      <w:r>
        <w:rPr>
          <w:rFonts w:hint="eastAsia"/>
        </w:rPr>
        <w:t>此时效用应为综合考虑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与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hint="eastAsia"/>
        </w:rPr>
        <w:t>的函数。</w:t>
      </w:r>
    </w:p>
    <w:p w14:paraId="799E5FAB" w14:textId="0E28E194" w:rsidR="00D2155B" w:rsidRDefault="00D2155B" w:rsidP="00D2155B">
      <w:pPr>
        <w:rPr>
          <w:rFonts w:hint="eastAsia"/>
        </w:rPr>
      </w:pPr>
      <w:r>
        <w:rPr>
          <w:rFonts w:hint="eastAsia"/>
        </w:rPr>
        <w:t xml:space="preserve">2）定义舒适度指数 </w:t>
      </w:r>
      <m:oMath>
        <m:r>
          <w:rPr>
            <w:rFonts w:ascii="Cambria Math" w:hAnsi="Cambria Math"/>
          </w:rPr>
          <m:t>C=C(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)=1-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 min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 min</m:t>
                        </m:r>
                      </m:sub>
                    </m:sSub>
                  </m:e>
                </m:d>
              </m:num>
              <m:den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 m</m:t>
                        </m:r>
                        <m:r>
                          <w:rPr>
                            <w:rFonts w:ascii="Cambria Math" w:hAnsi="Cambria Math" w:hint="eastAsia"/>
                          </w:rPr>
                          <m:t>ax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 max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 min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 min</m:t>
                        </m:r>
                      </m:sub>
                    </m:sSub>
                  </m:e>
                </m:d>
              </m:den>
            </m:f>
          </m:e>
        </m:rad>
      </m:oMath>
    </w:p>
    <w:p w14:paraId="4BC92100" w14:textId="77777777" w:rsidR="00D2155B" w:rsidRPr="00E3266A" w:rsidRDefault="00D2155B" w:rsidP="00D2155B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C∈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</m:t>
              </m:r>
            </m:e>
          </m:d>
        </m:oMath>
      </m:oMathPara>
    </w:p>
    <w:p w14:paraId="7E03DCD4" w14:textId="77777777" w:rsidR="00D2155B" w:rsidRDefault="00D2155B" w:rsidP="00D2155B">
      <w:pPr>
        <w:rPr>
          <w:rFonts w:hint="eastAsia"/>
          <w:iCs/>
        </w:rPr>
      </w:pPr>
      <m:oMath>
        <m:r>
          <w:rPr>
            <w:rFonts w:ascii="Cambria Math" w:hAnsi="Cambria Math" w:hint="eastAsia"/>
          </w:rPr>
          <m:t>d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 w:hint="eastAsia"/>
          </w:rPr>
          <m:t>越小，</m:t>
        </m:r>
        <m:r>
          <w:rPr>
            <w:rFonts w:ascii="Cambria Math" w:hAnsi="Cambria Math"/>
          </w:rPr>
          <m:t>C</m:t>
        </m:r>
      </m:oMath>
      <w:r w:rsidRPr="00E3266A">
        <w:rPr>
          <w:rFonts w:hint="eastAsia"/>
          <w:iCs/>
        </w:rPr>
        <w:t>越大</w:t>
      </w:r>
      <w:r>
        <w:rPr>
          <w:rFonts w:hint="eastAsia"/>
          <w:iCs/>
        </w:rPr>
        <w:t>，舒适程度越高。</w:t>
      </w:r>
    </w:p>
    <w:p w14:paraId="753BBD6E" w14:textId="77777777" w:rsidR="00D2155B" w:rsidRDefault="00D2155B" w:rsidP="00D2155B">
      <w:pPr>
        <w:rPr>
          <w:rFonts w:hint="eastAsia"/>
          <w:iCs/>
        </w:rPr>
      </w:pPr>
      <w:r>
        <w:rPr>
          <w:rFonts w:hint="eastAsia"/>
          <w:iCs/>
        </w:rPr>
        <w:t xml:space="preserve">3）引入概念热阻 </w:t>
      </w:r>
      <w:r w:rsidRPr="00E3266A">
        <w:rPr>
          <w:iCs/>
        </w:rPr>
        <w:t>热阻指的是当有热量在物体上传输时，在热流路径上遇到的阻力，反映介质或介质间的传热能力的大小。单位为开尔文每瓦特（</w:t>
      </w:r>
      <w:r w:rsidRPr="00BB6F93">
        <w:rPr>
          <w:rFonts w:ascii="Times New Roman" w:hAnsi="Times New Roman" w:cs="Times New Roman"/>
          <w:iCs/>
        </w:rPr>
        <w:t>K/W</w:t>
      </w:r>
      <w:r w:rsidRPr="00E3266A">
        <w:rPr>
          <w:iCs/>
        </w:rPr>
        <w:t>）或摄氏度每瓦特（</w:t>
      </w:r>
      <w:r w:rsidRPr="00BB6F93">
        <w:rPr>
          <w:rFonts w:ascii="Times New Roman" w:hAnsi="Times New Roman" w:cs="Times New Roman"/>
          <w:iCs/>
        </w:rPr>
        <w:t>℃/W</w:t>
      </w:r>
      <w:r>
        <w:rPr>
          <w:iCs/>
        </w:rPr>
        <w:t>）</w:t>
      </w:r>
    </w:p>
    <w:p w14:paraId="0FDF0E17" w14:textId="77777777" w:rsidR="00D2155B" w:rsidRPr="0002773C" w:rsidRDefault="00D2155B" w:rsidP="00D2155B">
      <w:pPr>
        <w:rPr>
          <w:rFonts w:hint="eastAsia"/>
          <w:iCs/>
        </w:rPr>
      </w:pPr>
      <w:bookmarkStart w:id="12" w:name="OLE_LINK12"/>
      <m:oMathPara>
        <m:oMath>
          <m:r>
            <w:rPr>
              <w:rFonts w:ascii="Cambria Math" w:hAnsi="Cambria Math"/>
            </w:rPr>
            <m:t>γ</m:t>
          </m:r>
          <w:bookmarkEnd w:id="12"/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Ak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</m:oMath>
      </m:oMathPara>
    </w:p>
    <w:p w14:paraId="7B2C35D5" w14:textId="77777777" w:rsidR="00D2155B" w:rsidRDefault="00D2155B" w:rsidP="00D2155B">
      <w:pPr>
        <w:rPr>
          <w:rFonts w:hint="eastAsia"/>
          <w:iCs/>
        </w:rPr>
      </w:pPr>
      <m:oMath>
        <m:r>
          <w:rPr>
            <w:rFonts w:ascii="Cambria Math" w:hAnsi="Cambria Math"/>
          </w:rPr>
          <m:t>R</m:t>
        </m:r>
      </m:oMath>
      <w:r w:rsidRPr="0002773C">
        <w:rPr>
          <w:iCs/>
        </w:rPr>
        <w:t>，热阻；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02773C">
        <w:rPr>
          <w:iCs/>
        </w:rPr>
        <w:t>，</w:t>
      </w:r>
      <w:r>
        <w:rPr>
          <w:rFonts w:hint="eastAsia"/>
          <w:iCs/>
        </w:rPr>
        <w:t>n层</w:t>
      </w:r>
      <w:r w:rsidRPr="0002773C">
        <w:rPr>
          <w:iCs/>
        </w:rPr>
        <w:t>厚度；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02773C">
        <w:rPr>
          <w:iCs/>
        </w:rPr>
        <w:t>，</w:t>
      </w:r>
      <w:r>
        <w:rPr>
          <w:rFonts w:hint="eastAsia"/>
          <w:iCs/>
        </w:rPr>
        <w:t>n层</w:t>
      </w:r>
      <w:r w:rsidRPr="0002773C">
        <w:rPr>
          <w:iCs/>
        </w:rPr>
        <w:t>热传导率；</w:t>
      </w:r>
      <w:r w:rsidRPr="00BB6F93">
        <w:rPr>
          <w:rFonts w:ascii="Times New Roman" w:hAnsi="Times New Roman" w:cs="Times New Roman"/>
          <w:iCs/>
        </w:rPr>
        <w:t>A</w:t>
      </w:r>
      <w:r w:rsidRPr="0002773C">
        <w:rPr>
          <w:iCs/>
        </w:rPr>
        <w:t>截面面积</w:t>
      </w:r>
      <w:r>
        <w:rPr>
          <w:rFonts w:hint="eastAsia"/>
          <w:iCs/>
        </w:rPr>
        <w:t>，每层面积相等，故令为1</w:t>
      </w:r>
      <w:r w:rsidRPr="0002773C">
        <w:rPr>
          <w:iCs/>
        </w:rPr>
        <w:t>。当</w:t>
      </w:r>
      <m:oMath>
        <m:r>
          <w:rPr>
            <w:rFonts w:ascii="Cambria Math" w:hAnsi="Cambria Math"/>
          </w:rPr>
          <m:t>R</m:t>
        </m:r>
      </m:oMath>
      <w:r w:rsidRPr="0002773C">
        <w:rPr>
          <w:iCs/>
        </w:rPr>
        <w:t>越大，其防护服隔热性能越好。</w:t>
      </w:r>
    </w:p>
    <w:p w14:paraId="6A1A3665" w14:textId="5262EC92" w:rsidR="00D2155B" w:rsidRDefault="00D2155B" w:rsidP="00D2155B">
      <w:pPr>
        <w:rPr>
          <w:rFonts w:hint="eastAsia"/>
        </w:rPr>
      </w:pPr>
      <w:r>
        <w:rPr>
          <w:rFonts w:hint="eastAsia"/>
          <w:iCs/>
        </w:rPr>
        <w:t xml:space="preserve">定义热阻指数 </w:t>
      </w:r>
      <m:oMath>
        <m:r>
          <w:rPr>
            <w:rFonts w:ascii="Cambria Math" w:hAnsi="Cambria Math"/>
          </w:rPr>
          <m:t>R=R(d2)=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-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 min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 min</m:t>
                    </m:r>
                  </m:sub>
                </m:sSub>
              </m:e>
            </m:d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 m</m:t>
                    </m:r>
                    <m:r>
                      <w:rPr>
                        <w:rFonts w:ascii="Cambria Math" w:hAnsi="Cambria Math" w:hint="eastAsia"/>
                      </w:rPr>
                      <m:t>ax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 max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-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 min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 min</m:t>
                    </m:r>
                  </m:sub>
                </m:sSub>
              </m:e>
            </m:d>
          </m:den>
        </m:f>
      </m:oMath>
    </w:p>
    <w:p w14:paraId="0AA5B103" w14:textId="77777777" w:rsidR="00D2155B" w:rsidRDefault="00D2155B" w:rsidP="00D2155B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R∈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</m:t>
              </m:r>
            </m:e>
          </m:d>
        </m:oMath>
      </m:oMathPara>
    </w:p>
    <w:p w14:paraId="11847E49" w14:textId="77777777" w:rsidR="00D2155B" w:rsidRDefault="00D2155B" w:rsidP="00D2155B">
      <w:pPr>
        <w:rPr>
          <w:rFonts w:hint="eastAsia"/>
          <w:iCs/>
        </w:rPr>
      </w:pPr>
      <m:oMath>
        <m:r>
          <w:rPr>
            <w:rFonts w:ascii="Cambria Math" w:hAnsi="Cambria Math" w:hint="eastAsia"/>
          </w:rPr>
          <m:t>d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 w:hint="eastAsia"/>
          </w:rPr>
          <m:t>越大，</m:t>
        </m:r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 w:hint="eastAsia"/>
          </w:rPr>
          <m:t>越大</m:t>
        </m:r>
        <m:r>
          <w:rPr>
            <w:rFonts w:ascii="Cambria Math" w:hAnsi="Cambria Math" w:hint="eastAsia"/>
          </w:rPr>
          <m:t>，</m:t>
        </m:r>
        <m:r>
          <w:rPr>
            <w:rFonts w:ascii="Cambria Math" w:hAnsi="Cambria Math"/>
          </w:rPr>
          <m:t>C</m:t>
        </m:r>
      </m:oMath>
      <w:r w:rsidRPr="00E3266A">
        <w:rPr>
          <w:rFonts w:hint="eastAsia"/>
          <w:iCs/>
        </w:rPr>
        <w:t>越大</w:t>
      </w:r>
      <w:r>
        <w:rPr>
          <w:rFonts w:hint="eastAsia"/>
          <w:iCs/>
        </w:rPr>
        <w:t>，抗热性能越强</w:t>
      </w:r>
    </w:p>
    <w:p w14:paraId="22ED60DB" w14:textId="77777777" w:rsidR="00D2155B" w:rsidRPr="00ED0251" w:rsidRDefault="00D2155B" w:rsidP="00D2155B">
      <w:pPr>
        <w:rPr>
          <w:rFonts w:ascii="Times New Roman" w:hAnsi="Times New Roman" w:cs="Times New Roman"/>
          <w:iCs/>
        </w:rPr>
      </w:pPr>
      <w:r>
        <w:rPr>
          <w:rFonts w:hint="eastAsia"/>
          <w:iCs/>
        </w:rPr>
        <w:t>4）</w:t>
      </w:r>
      <w:r w:rsidRPr="00ED0251">
        <w:rPr>
          <w:rFonts w:ascii="Times New Roman" w:hAnsi="Times New Roman" w:cs="Times New Roman"/>
          <w:iCs/>
        </w:rPr>
        <w:t>Cobb-Douglas Utility</w:t>
      </w:r>
    </w:p>
    <w:p w14:paraId="07A97D17" w14:textId="77777777" w:rsidR="00D2155B" w:rsidRPr="00ED0251" w:rsidRDefault="00D2155B" w:rsidP="00D2155B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U=U(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1-α</m:t>
              </m:r>
            </m:sup>
          </m:sSup>
        </m:oMath>
      </m:oMathPara>
    </w:p>
    <w:p w14:paraId="0C30926E" w14:textId="77777777" w:rsidR="00D2155B" w:rsidRDefault="00D2155B" w:rsidP="00D2155B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U∈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</m:t>
              </m:r>
            </m:e>
          </m:d>
        </m:oMath>
      </m:oMathPara>
    </w:p>
    <w:p w14:paraId="30EE6AB9" w14:textId="77777777" w:rsidR="00FC5430" w:rsidRDefault="00FC5430" w:rsidP="00FC5430">
      <w:pPr>
        <w:rPr>
          <w:rFonts w:hint="eastAsia"/>
          <w:iCs/>
        </w:rPr>
      </w:pPr>
      <w:r>
        <w:rPr>
          <w:rFonts w:hint="eastAsia"/>
          <w:iCs/>
        </w:rPr>
        <w:t>2.优化目标</w:t>
      </w:r>
    </w:p>
    <w:p w14:paraId="4580F9C6" w14:textId="77777777" w:rsidR="00FC5430" w:rsidRPr="00BB6F93" w:rsidRDefault="00FC5430" w:rsidP="00FC5430">
      <w:pPr>
        <w:rPr>
          <w:rFonts w:hint="eastAsia"/>
          <w:iCs/>
        </w:rPr>
      </w:pPr>
      <m:oMathPara>
        <m:oMath>
          <m:r>
            <w:rPr>
              <w:rFonts w:ascii="Cambria Math" w:hAnsi="Cambria Math" w:hint="eastAsia"/>
            </w:rPr>
            <m:t>max</m:t>
          </m:r>
          <m:r>
            <w:rPr>
              <w:rFonts w:ascii="Cambria Math" w:hAnsi="Cambria Math"/>
            </w:rPr>
            <m:t xml:space="preserve"> U</m:t>
          </m:r>
        </m:oMath>
      </m:oMathPara>
    </w:p>
    <w:p w14:paraId="4E45F53B" w14:textId="77777777" w:rsidR="00FC5430" w:rsidRPr="00BB6F93" w:rsidRDefault="00FC5430" w:rsidP="00FC5430">
      <w:pPr>
        <w:rPr>
          <w:rFonts w:hint="eastAsia"/>
        </w:rPr>
      </w:pPr>
      <w:r>
        <w:rPr>
          <w:rFonts w:hint="eastAsia"/>
          <w:iCs/>
        </w:rPr>
        <w:t>3.</w:t>
      </w:r>
      <w:r w:rsidRPr="00BB6F93">
        <w:rPr>
          <w:iCs/>
        </w:rPr>
        <w:t>约束条件</w:t>
      </w:r>
      <w:r>
        <w:rPr>
          <w:rFonts w:hint="eastAsia"/>
          <w:iCs/>
        </w:rPr>
        <w:t xml:space="preserve"> </w:t>
      </w:r>
      <w:r>
        <w:rPr>
          <w:rFonts w:hint="eastAsia"/>
        </w:rPr>
        <w:t>(</w:t>
      </w:r>
      <m:oMath>
        <m:r>
          <w:rPr>
            <w:rFonts w:ascii="Cambria Math" w:hAnsi="Cambria Math"/>
          </w:rPr>
          <m:t>L=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>
        <w:rPr>
          <w:rFonts w:hint="eastAsia"/>
        </w:rPr>
        <w:t>)</w:t>
      </w:r>
    </w:p>
    <w:p w14:paraId="6CDDAF33" w14:textId="77777777" w:rsidR="00FC5430" w:rsidRDefault="00FC5430" w:rsidP="00FC5430">
      <w:pPr>
        <w:rPr>
          <w:rFonts w:hint="eastAsia"/>
        </w:rPr>
      </w:pPr>
      <w:r w:rsidRPr="00BB6F93">
        <w:t>稳态外侧皮肤温度小于47℃</w:t>
      </w:r>
    </w:p>
    <w:p w14:paraId="0F971E68" w14:textId="77777777" w:rsidR="00FC5430" w:rsidRDefault="00FC5430" w:rsidP="00FC5430">
      <w:pPr>
        <w:rPr>
          <w:rFonts w:hint="eastAsia"/>
        </w:rPr>
      </w:pPr>
      <w:r w:rsidRPr="00BB6F93">
        <w:lastRenderedPageBreak/>
        <w:t>超过44℃时间小于5分钟</w:t>
      </w:r>
    </w:p>
    <w:p w14:paraId="33763E65" w14:textId="6E6E6456" w:rsidR="00FC5430" w:rsidRDefault="00FC5430" w:rsidP="00FC5430">
      <w:pPr>
        <w:rPr>
          <w:rFonts w:hint="eastAsia"/>
        </w:rPr>
      </w:pPr>
      <w:r w:rsidRPr="00BB6F93">
        <w:t>第二层</w:t>
      </w:r>
      <w:r w:rsidR="00481275">
        <w:rPr>
          <w:rFonts w:hint="eastAsia"/>
        </w:rPr>
        <w:t>、第四层</w:t>
      </w:r>
      <w:r w:rsidRPr="00BB6F93">
        <w:t>厚度应满足给定范围</w:t>
      </w:r>
    </w:p>
    <w:p w14:paraId="5A446E86" w14:textId="4A41C5DB" w:rsidR="00FC5430" w:rsidRPr="00386534" w:rsidRDefault="00000000" w:rsidP="00FC5430">
      <w:pPr>
        <w:rPr>
          <w:rFonts w:hint="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max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</w:rPr>
                            <m:t>0≤t≤30min</m:t>
                          </m:r>
                        </m:lim>
                      </m:limLow>
                    </m:fName>
                    <m:e>
                      <m:r>
                        <w:rPr>
                          <w:rFonts w:ascii="Cambria Math" w:hAnsi="Cambria Math"/>
                        </w:rPr>
                        <m:t>T(L,t;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)≤47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℃</m:t>
                      </m:r>
                    </m:e>
                  </m:func>
                </m:e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min</m:t>
                          </m:r>
                        </m:e>
                        <m:lim/>
                      </m:limLow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t|T(L,t;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)≥44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℃</m:t>
                          </m:r>
                        </m:e>
                      </m:d>
                    </m:e>
                  </m:func>
                </m:e>
                <m:e>
                  <m:r>
                    <w:rPr>
                      <w:rFonts w:ascii="Cambria Math" w:hAnsi="Cambria Math"/>
                    </w:rPr>
                    <m:t>0.6mm≤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≤25mm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0.6mm≤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≤6.4mm</m:t>
                  </m:r>
                </m:e>
              </m:eqArr>
            </m:e>
          </m:d>
          <m:r>
            <w:rPr>
              <w:rFonts w:ascii="Cambria Math" w:hAnsi="Cambria Math"/>
            </w:rPr>
            <m:t>≥25min</m:t>
          </m:r>
        </m:oMath>
      </m:oMathPara>
    </w:p>
    <w:p w14:paraId="35E3F205" w14:textId="68FB56CB" w:rsidR="00D66267" w:rsidRDefault="00645C4C" w:rsidP="009B6B53">
      <w:pPr>
        <w:rPr>
          <w:rFonts w:hint="eastAsia"/>
        </w:rPr>
      </w:pPr>
      <w:r>
        <w:rPr>
          <w:rFonts w:hint="eastAsia"/>
        </w:rPr>
        <w:t>4.综合模型</w:t>
      </w:r>
    </w:p>
    <w:p w14:paraId="06F7D6FB" w14:textId="45F8C0B4" w:rsidR="00645C4C" w:rsidRPr="002828D8" w:rsidRDefault="00645C4C" w:rsidP="00645C4C">
      <w:pPr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s.t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 w:hint="eastAsia"/>
                    </w:rPr>
                    <m:t>max</m:t>
                  </m:r>
                  <m:r>
                    <w:rPr>
                      <w:rFonts w:ascii="Cambria Math" w:hAnsi="Cambria Math"/>
                    </w:rPr>
                    <m:t xml:space="preserve"> U</m:t>
                  </m:r>
                </m:e>
                <m:e>
                  <m:r>
                    <w:rPr>
                      <w:rFonts w:ascii="Cambria Math" w:hAnsi="Cambria Math"/>
                    </w:rPr>
                    <m:t>0.6mm≤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≤25mm</m:t>
                  </m:r>
                  <m:ctrlPr>
                    <w:rPr>
                      <w:rFonts w:ascii="Cambria Math" w:eastAsia="Cambria Math" w:hAnsi="Cambria Math" w:cs="Cambria Math" w:hint="eastAsia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0.6mm≤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≤6.4mm</m:t>
                  </m:r>
                </m:e>
              </m:eqArr>
            </m:e>
          </m:d>
        </m:oMath>
      </m:oMathPara>
    </w:p>
    <w:p w14:paraId="2B920B84" w14:textId="59FA7BA0" w:rsidR="00645C4C" w:rsidRPr="009B6B53" w:rsidRDefault="00000000" w:rsidP="00645C4C">
      <w:pPr>
        <w:jc w:val="center"/>
        <w:rPr>
          <w:rFonts w:hint="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C=1-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 min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4 min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 m</m:t>
                                  </m:r>
                                  <m:r>
                                    <w:rPr>
                                      <w:rFonts w:ascii="Cambria Math" w:hAnsi="Cambria Math" w:hint="eastAsia"/>
                                    </w:rPr>
                                    <m:t>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4 max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 min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4 min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rad>
                </m:e>
                <m:e>
                  <m:r>
                    <w:rPr>
                      <w:rFonts w:ascii="Cambria Math" w:hAnsi="Cambria Math"/>
                    </w:rPr>
                    <m:t>R=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γ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γ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γ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 min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γ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4 min</m:t>
                              </m:r>
                            </m:sub>
                          </m:sSub>
                        </m:e>
                      </m:d>
                    </m:num>
                    <m:den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γ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 m</m:t>
                              </m:r>
                              <m:r>
                                <w:rPr>
                                  <w:rFonts w:ascii="Cambria Math" w:hAnsi="Cambria Math" w:hint="eastAsia"/>
                                </w:rPr>
                                <m:t>ax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γ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4 max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γ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 min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γ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4 min</m:t>
                              </m:r>
                            </m:sub>
                          </m:sSub>
                        </m:e>
                      </m:d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U=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α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1-α</m:t>
                      </m:r>
                    </m:sup>
                  </m:sSup>
                </m:e>
              </m:eqArr>
            </m:e>
          </m:d>
        </m:oMath>
      </m:oMathPara>
    </w:p>
    <w:p w14:paraId="0C9D3B47" w14:textId="4DD74EDB" w:rsidR="00645C4C" w:rsidRDefault="00481275" w:rsidP="009B6B53">
      <w:pPr>
        <w:rPr>
          <w:rFonts w:hint="eastAsia"/>
        </w:rPr>
      </w:pPr>
      <w:r>
        <w:rPr>
          <w:rFonts w:hint="eastAsia"/>
        </w:rPr>
        <w:t>通过</w:t>
      </w:r>
      <w:bookmarkStart w:id="13" w:name="OLE_LINK13"/>
      <w:r w:rsidRPr="00481275">
        <w:rPr>
          <w:rFonts w:ascii="Times New Roman" w:hAnsi="Times New Roman" w:cs="Times New Roman"/>
        </w:rPr>
        <w:t>SLSQP</w:t>
      </w:r>
      <w:bookmarkEnd w:id="13"/>
      <w:r>
        <w:rPr>
          <w:rFonts w:hint="eastAsia"/>
        </w:rPr>
        <w:t>进行求解</w:t>
      </w:r>
    </w:p>
    <w:p w14:paraId="2B27B97A" w14:textId="22D7A977" w:rsidR="00481275" w:rsidRPr="00BB6F93" w:rsidRDefault="00877F21" w:rsidP="009B6B53">
      <w:pPr>
        <w:rPr>
          <w:rFonts w:hint="eastAsia"/>
        </w:rPr>
      </w:pPr>
      <w:r w:rsidRPr="00481275">
        <w:rPr>
          <w:rFonts w:ascii="Times New Roman" w:hAnsi="Times New Roman" w:cs="Times New Roman"/>
        </w:rPr>
        <w:t>SLSQP</w:t>
      </w:r>
      <w:r w:rsidRPr="00877F21">
        <w:rPr>
          <w:rFonts w:ascii="Times New Roman" w:hAnsi="Times New Roman" w:cs="Times New Roman"/>
        </w:rPr>
        <w:t>本质上属于梯度型约束优化算法，其核心思想是在每一步迭代过程中，将原非线性优化问题局部近似为一个二次规划子问题，并通过拉格朗日函数与约束梯度信息不断修正搜索方向，从而逐步逼近最优解。</w:t>
      </w:r>
    </w:p>
    <w:sectPr w:rsidR="00481275" w:rsidRPr="00BB6F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C5341" w14:textId="77777777" w:rsidR="00B13B63" w:rsidRDefault="00B13B63" w:rsidP="009C79D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63F9D6C" w14:textId="77777777" w:rsidR="00B13B63" w:rsidRDefault="00B13B63" w:rsidP="009C79D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E0693" w14:textId="77777777" w:rsidR="00B13B63" w:rsidRDefault="00B13B63" w:rsidP="009C79D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149E51F" w14:textId="77777777" w:rsidR="00B13B63" w:rsidRDefault="00B13B63" w:rsidP="009C79D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121"/>
    <w:rsid w:val="0002773C"/>
    <w:rsid w:val="00072182"/>
    <w:rsid w:val="002828D8"/>
    <w:rsid w:val="002E40D8"/>
    <w:rsid w:val="0030272E"/>
    <w:rsid w:val="00367318"/>
    <w:rsid w:val="00386534"/>
    <w:rsid w:val="003F209E"/>
    <w:rsid w:val="00481275"/>
    <w:rsid w:val="00556D51"/>
    <w:rsid w:val="00610212"/>
    <w:rsid w:val="00645C4C"/>
    <w:rsid w:val="0069495C"/>
    <w:rsid w:val="007A70E5"/>
    <w:rsid w:val="00806E9A"/>
    <w:rsid w:val="0087091D"/>
    <w:rsid w:val="00877F21"/>
    <w:rsid w:val="008D6FC9"/>
    <w:rsid w:val="008F1E39"/>
    <w:rsid w:val="009B6B53"/>
    <w:rsid w:val="009C79D2"/>
    <w:rsid w:val="00A415FA"/>
    <w:rsid w:val="00A70146"/>
    <w:rsid w:val="00AA3974"/>
    <w:rsid w:val="00AC31E9"/>
    <w:rsid w:val="00AD6744"/>
    <w:rsid w:val="00B13B63"/>
    <w:rsid w:val="00B41C2A"/>
    <w:rsid w:val="00B83356"/>
    <w:rsid w:val="00B902C1"/>
    <w:rsid w:val="00BB6F93"/>
    <w:rsid w:val="00BD2278"/>
    <w:rsid w:val="00C52EAF"/>
    <w:rsid w:val="00C55121"/>
    <w:rsid w:val="00CC0EAD"/>
    <w:rsid w:val="00D2155B"/>
    <w:rsid w:val="00D65887"/>
    <w:rsid w:val="00D66267"/>
    <w:rsid w:val="00D74F25"/>
    <w:rsid w:val="00DA5841"/>
    <w:rsid w:val="00E3266A"/>
    <w:rsid w:val="00ED0251"/>
    <w:rsid w:val="00F46C18"/>
    <w:rsid w:val="00FC5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D22CE2"/>
  <w15:chartTrackingRefBased/>
  <w15:docId w15:val="{32B8D511-5135-473A-A909-72D787968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51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5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1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51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51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512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512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512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512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51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5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5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51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512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551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51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51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51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51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5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51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51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5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51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51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51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5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51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512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C79D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C79D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C79D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C79D2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30272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4</Pages>
  <Words>542</Words>
  <Characters>2311</Characters>
  <Application>Microsoft Office Word</Application>
  <DocSecurity>0</DocSecurity>
  <Lines>1155</Lines>
  <Paragraphs>475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od3946</dc:creator>
  <cp:keywords/>
  <dc:description/>
  <cp:lastModifiedBy>od3946</cp:lastModifiedBy>
  <cp:revision>25</cp:revision>
  <dcterms:created xsi:type="dcterms:W3CDTF">2026-05-20T04:10:00Z</dcterms:created>
  <dcterms:modified xsi:type="dcterms:W3CDTF">2026-05-20T09:29:00Z</dcterms:modified>
</cp:coreProperties>
</file>