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22BB4" w14:textId="77777777" w:rsidR="001C6764" w:rsidRDefault="00261BB7">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color w:val="000000"/>
          <w:sz w:val="24"/>
          <w:szCs w:val="24"/>
        </w:rPr>
      </w:pPr>
      <w:r>
        <w:rPr>
          <w:rFonts w:ascii="Arial" w:eastAsia="Arial" w:hAnsi="Arial" w:cs="Arial"/>
          <w:sz w:val="24"/>
          <w:szCs w:val="24"/>
        </w:rPr>
        <w:t xml:space="preserve"> </w:t>
      </w:r>
    </w:p>
    <w:tbl>
      <w:tblPr>
        <w:tblStyle w:val="a"/>
        <w:tblW w:w="14114" w:type="dxa"/>
        <w:tblInd w:w="414" w:type="dxa"/>
        <w:tblLayout w:type="fixed"/>
        <w:tblLook w:val="0000" w:firstRow="0" w:lastRow="0" w:firstColumn="0" w:lastColumn="0" w:noHBand="0" w:noVBand="0"/>
      </w:tblPr>
      <w:tblGrid>
        <w:gridCol w:w="1149"/>
        <w:gridCol w:w="912"/>
        <w:gridCol w:w="1045"/>
        <w:gridCol w:w="912"/>
        <w:gridCol w:w="912"/>
        <w:gridCol w:w="912"/>
        <w:gridCol w:w="912"/>
        <w:gridCol w:w="912"/>
        <w:gridCol w:w="912"/>
        <w:gridCol w:w="51"/>
        <w:gridCol w:w="861"/>
        <w:gridCol w:w="18"/>
        <w:gridCol w:w="900"/>
        <w:gridCol w:w="912"/>
        <w:gridCol w:w="6"/>
        <w:gridCol w:w="906"/>
        <w:gridCol w:w="9"/>
        <w:gridCol w:w="903"/>
        <w:gridCol w:w="11"/>
        <w:gridCol w:w="901"/>
        <w:gridCol w:w="58"/>
      </w:tblGrid>
      <w:tr w:rsidR="001C6764" w14:paraId="0CFFC128" w14:textId="77777777">
        <w:trPr>
          <w:trHeight w:val="306"/>
        </w:trPr>
        <w:tc>
          <w:tcPr>
            <w:tcW w:w="1150" w:type="dxa"/>
            <w:tcBorders>
              <w:top w:val="nil"/>
              <w:left w:val="nil"/>
              <w:bottom w:val="nil"/>
              <w:right w:val="nil"/>
            </w:tcBorders>
            <w:shd w:val="clear" w:color="auto" w:fill="auto"/>
            <w:tcMar>
              <w:top w:w="0" w:type="dxa"/>
              <w:left w:w="115" w:type="dxa"/>
              <w:bottom w:w="0" w:type="dxa"/>
              <w:right w:w="115" w:type="dxa"/>
            </w:tcMar>
            <w:vAlign w:val="bottom"/>
          </w:tcPr>
          <w:p w14:paraId="6B436BA2" w14:textId="77777777" w:rsidR="001C6764" w:rsidRDefault="001C6764">
            <w:pPr>
              <w:spacing w:after="0" w:line="240" w:lineRule="auto"/>
              <w:rPr>
                <w:rFonts w:ascii="Arial" w:eastAsia="Arial" w:hAnsi="Arial" w:cs="Arial"/>
                <w:color w:val="000000"/>
              </w:rPr>
            </w:pPr>
          </w:p>
        </w:tc>
        <w:tc>
          <w:tcPr>
            <w:tcW w:w="912" w:type="dxa"/>
            <w:tcBorders>
              <w:top w:val="nil"/>
              <w:left w:val="nil"/>
              <w:bottom w:val="nil"/>
              <w:right w:val="nil"/>
            </w:tcBorders>
            <w:shd w:val="clear" w:color="auto" w:fill="auto"/>
            <w:tcMar>
              <w:top w:w="0" w:type="dxa"/>
              <w:left w:w="115" w:type="dxa"/>
              <w:bottom w:w="0" w:type="dxa"/>
              <w:right w:w="115" w:type="dxa"/>
            </w:tcMar>
            <w:vAlign w:val="bottom"/>
          </w:tcPr>
          <w:p w14:paraId="14851E7D" w14:textId="77777777" w:rsidR="001C6764" w:rsidRDefault="001C6764">
            <w:pPr>
              <w:spacing w:after="0" w:line="240" w:lineRule="auto"/>
              <w:rPr>
                <w:rFonts w:ascii="Times New Roman" w:eastAsia="Times New Roman" w:hAnsi="Times New Roman" w:cs="Times New Roman"/>
                <w:sz w:val="20"/>
                <w:szCs w:val="20"/>
              </w:rPr>
            </w:pPr>
          </w:p>
        </w:tc>
        <w:tc>
          <w:tcPr>
            <w:tcW w:w="1045" w:type="dxa"/>
            <w:tcBorders>
              <w:top w:val="nil"/>
              <w:left w:val="nil"/>
              <w:bottom w:val="nil"/>
              <w:right w:val="nil"/>
            </w:tcBorders>
            <w:shd w:val="clear" w:color="auto" w:fill="auto"/>
            <w:tcMar>
              <w:top w:w="0" w:type="dxa"/>
              <w:left w:w="115" w:type="dxa"/>
              <w:bottom w:w="0" w:type="dxa"/>
              <w:right w:w="115" w:type="dxa"/>
            </w:tcMar>
            <w:vAlign w:val="bottom"/>
          </w:tcPr>
          <w:p w14:paraId="51EF65F8" w14:textId="77777777" w:rsidR="001C6764" w:rsidRDefault="001C6764">
            <w:pPr>
              <w:spacing w:after="0" w:line="240" w:lineRule="auto"/>
              <w:rPr>
                <w:rFonts w:ascii="Times New Roman" w:eastAsia="Times New Roman" w:hAnsi="Times New Roman" w:cs="Times New Roman"/>
                <w:sz w:val="20"/>
                <w:szCs w:val="20"/>
              </w:rPr>
            </w:pPr>
          </w:p>
        </w:tc>
        <w:tc>
          <w:tcPr>
            <w:tcW w:w="912" w:type="dxa"/>
            <w:tcBorders>
              <w:top w:val="nil"/>
              <w:left w:val="nil"/>
              <w:bottom w:val="nil"/>
              <w:right w:val="nil"/>
            </w:tcBorders>
            <w:shd w:val="clear" w:color="auto" w:fill="auto"/>
            <w:tcMar>
              <w:top w:w="0" w:type="dxa"/>
              <w:left w:w="115" w:type="dxa"/>
              <w:bottom w:w="0" w:type="dxa"/>
              <w:right w:w="115" w:type="dxa"/>
            </w:tcMar>
            <w:vAlign w:val="bottom"/>
          </w:tcPr>
          <w:p w14:paraId="6827BCA6" w14:textId="77777777" w:rsidR="001C6764" w:rsidRDefault="001C6764">
            <w:pPr>
              <w:spacing w:after="0" w:line="240" w:lineRule="auto"/>
              <w:rPr>
                <w:rFonts w:ascii="Times New Roman" w:eastAsia="Times New Roman" w:hAnsi="Times New Roman" w:cs="Times New Roman"/>
                <w:sz w:val="20"/>
                <w:szCs w:val="20"/>
              </w:rPr>
            </w:pPr>
          </w:p>
        </w:tc>
        <w:tc>
          <w:tcPr>
            <w:tcW w:w="6390" w:type="dxa"/>
            <w:gridSpan w:val="9"/>
            <w:tcBorders>
              <w:top w:val="nil"/>
              <w:left w:val="nil"/>
              <w:bottom w:val="nil"/>
              <w:right w:val="nil"/>
            </w:tcBorders>
            <w:shd w:val="clear" w:color="auto" w:fill="auto"/>
            <w:tcMar>
              <w:top w:w="0" w:type="dxa"/>
              <w:left w:w="115" w:type="dxa"/>
              <w:bottom w:w="0" w:type="dxa"/>
              <w:right w:w="115" w:type="dxa"/>
            </w:tcMar>
            <w:vAlign w:val="center"/>
          </w:tcPr>
          <w:p w14:paraId="577D192D"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BẢNG THEO DÕI GIẶT ĐỒ</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LAUNDRY SERVICE DETAIL</w:t>
            </w:r>
            <w:r>
              <w:rPr>
                <w:rFonts w:ascii="Times New Roman" w:eastAsia="Times New Roman" w:hAnsi="Times New Roman" w:cs="Times New Roman"/>
                <w:b/>
                <w:i/>
                <w:color w:val="000000"/>
                <w:sz w:val="18"/>
                <w:szCs w:val="18"/>
              </w:rPr>
              <w:br/>
            </w:r>
          </w:p>
        </w:tc>
        <w:tc>
          <w:tcPr>
            <w:tcW w:w="3706" w:type="dxa"/>
            <w:gridSpan w:val="8"/>
            <w:tcBorders>
              <w:top w:val="nil"/>
              <w:left w:val="nil"/>
              <w:bottom w:val="nil"/>
              <w:right w:val="nil"/>
            </w:tcBorders>
            <w:shd w:val="clear" w:color="auto" w:fill="auto"/>
            <w:tcMar>
              <w:top w:w="0" w:type="dxa"/>
              <w:left w:w="115" w:type="dxa"/>
              <w:bottom w:w="0" w:type="dxa"/>
              <w:right w:w="115" w:type="dxa"/>
            </w:tcMar>
            <w:vAlign w:val="center"/>
          </w:tcPr>
          <w:p w14:paraId="753BAA43" w14:textId="77777777" w:rsidR="001C6764" w:rsidRDefault="00261BB7">
            <w:pPr>
              <w:spacing w:after="0" w:line="24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Vui liên hệ Quản lý khi bạn không hài lòng</w:t>
            </w:r>
            <w:r>
              <w:rPr>
                <w:rFonts w:ascii="Times New Roman" w:eastAsia="Times New Roman" w:hAnsi="Times New Roman" w:cs="Times New Roman"/>
                <w:color w:val="000000"/>
                <w:sz w:val="18"/>
                <w:szCs w:val="18"/>
              </w:rPr>
              <w:br/>
            </w:r>
            <w:r>
              <w:rPr>
                <w:rFonts w:ascii="Times New Roman" w:eastAsia="Times New Roman" w:hAnsi="Times New Roman" w:cs="Times New Roman"/>
                <w:i/>
                <w:color w:val="000000"/>
                <w:sz w:val="18"/>
                <w:szCs w:val="18"/>
              </w:rPr>
              <w:t>Please contact Manager if you have complain</w:t>
            </w:r>
            <w:r>
              <w:rPr>
                <w:rFonts w:ascii="Times New Roman" w:eastAsia="Times New Roman" w:hAnsi="Times New Roman" w:cs="Times New Roman"/>
                <w:color w:val="000000"/>
                <w:sz w:val="18"/>
                <w:szCs w:val="18"/>
              </w:rPr>
              <w:t xml:space="preserve"> </w:t>
            </w:r>
          </w:p>
        </w:tc>
      </w:tr>
      <w:tr w:rsidR="001C6764" w14:paraId="50C365F2" w14:textId="77777777">
        <w:trPr>
          <w:trHeight w:val="345"/>
        </w:trPr>
        <w:tc>
          <w:tcPr>
            <w:tcW w:w="1150" w:type="dxa"/>
            <w:tcBorders>
              <w:top w:val="nil"/>
              <w:left w:val="nil"/>
              <w:bottom w:val="nil"/>
              <w:right w:val="nil"/>
            </w:tcBorders>
            <w:shd w:val="clear" w:color="auto" w:fill="auto"/>
            <w:tcMar>
              <w:top w:w="0" w:type="dxa"/>
              <w:left w:w="115" w:type="dxa"/>
              <w:bottom w:w="0" w:type="dxa"/>
              <w:right w:w="115" w:type="dxa"/>
            </w:tcMar>
            <w:vAlign w:val="bottom"/>
          </w:tcPr>
          <w:p w14:paraId="4AA1D5E6" w14:textId="77777777" w:rsidR="001C6764" w:rsidRDefault="001C6764">
            <w:pPr>
              <w:spacing w:after="0" w:line="240" w:lineRule="auto"/>
              <w:jc w:val="center"/>
              <w:rPr>
                <w:rFonts w:ascii="Times New Roman" w:eastAsia="Times New Roman" w:hAnsi="Times New Roman" w:cs="Times New Roman"/>
                <w:i/>
                <w:color w:val="000000"/>
                <w:sz w:val="18"/>
                <w:szCs w:val="18"/>
              </w:rPr>
            </w:pPr>
          </w:p>
        </w:tc>
        <w:tc>
          <w:tcPr>
            <w:tcW w:w="912" w:type="dxa"/>
            <w:tcBorders>
              <w:top w:val="nil"/>
              <w:left w:val="nil"/>
              <w:bottom w:val="nil"/>
              <w:right w:val="nil"/>
            </w:tcBorders>
            <w:shd w:val="clear" w:color="auto" w:fill="auto"/>
            <w:tcMar>
              <w:top w:w="0" w:type="dxa"/>
              <w:left w:w="115" w:type="dxa"/>
              <w:bottom w:w="0" w:type="dxa"/>
              <w:right w:w="115" w:type="dxa"/>
            </w:tcMar>
            <w:vAlign w:val="bottom"/>
          </w:tcPr>
          <w:p w14:paraId="3D97C580" w14:textId="77777777" w:rsidR="001C6764" w:rsidRDefault="001C6764">
            <w:pPr>
              <w:spacing w:after="0" w:line="240" w:lineRule="auto"/>
              <w:jc w:val="center"/>
              <w:rPr>
                <w:rFonts w:ascii="Times New Roman" w:eastAsia="Times New Roman" w:hAnsi="Times New Roman" w:cs="Times New Roman"/>
                <w:sz w:val="20"/>
                <w:szCs w:val="20"/>
              </w:rPr>
            </w:pPr>
          </w:p>
        </w:tc>
        <w:tc>
          <w:tcPr>
            <w:tcW w:w="1045" w:type="dxa"/>
            <w:tcBorders>
              <w:top w:val="nil"/>
              <w:left w:val="nil"/>
              <w:bottom w:val="nil"/>
              <w:right w:val="nil"/>
            </w:tcBorders>
            <w:shd w:val="clear" w:color="auto" w:fill="auto"/>
            <w:tcMar>
              <w:top w:w="0" w:type="dxa"/>
              <w:left w:w="115" w:type="dxa"/>
              <w:bottom w:w="0" w:type="dxa"/>
              <w:right w:w="115" w:type="dxa"/>
            </w:tcMar>
            <w:vAlign w:val="bottom"/>
          </w:tcPr>
          <w:p w14:paraId="02809D64" w14:textId="77777777" w:rsidR="001C6764" w:rsidRDefault="001C6764">
            <w:pPr>
              <w:spacing w:after="0" w:line="240" w:lineRule="auto"/>
              <w:rPr>
                <w:rFonts w:ascii="Times New Roman" w:eastAsia="Times New Roman" w:hAnsi="Times New Roman" w:cs="Times New Roman"/>
                <w:sz w:val="20"/>
                <w:szCs w:val="20"/>
              </w:rPr>
            </w:pPr>
          </w:p>
        </w:tc>
        <w:tc>
          <w:tcPr>
            <w:tcW w:w="912" w:type="dxa"/>
            <w:tcBorders>
              <w:top w:val="nil"/>
              <w:left w:val="nil"/>
              <w:bottom w:val="nil"/>
              <w:right w:val="nil"/>
            </w:tcBorders>
            <w:shd w:val="clear" w:color="auto" w:fill="auto"/>
            <w:tcMar>
              <w:top w:w="0" w:type="dxa"/>
              <w:left w:w="115" w:type="dxa"/>
              <w:bottom w:w="0" w:type="dxa"/>
              <w:right w:w="115" w:type="dxa"/>
            </w:tcMar>
            <w:vAlign w:val="bottom"/>
          </w:tcPr>
          <w:p w14:paraId="1B22A94C" w14:textId="77777777" w:rsidR="001C6764" w:rsidRDefault="001C6764">
            <w:pPr>
              <w:spacing w:after="0" w:line="240" w:lineRule="auto"/>
              <w:rPr>
                <w:rFonts w:ascii="Times New Roman" w:eastAsia="Times New Roman" w:hAnsi="Times New Roman" w:cs="Times New Roman"/>
                <w:sz w:val="20"/>
                <w:szCs w:val="20"/>
              </w:rPr>
            </w:pPr>
          </w:p>
        </w:tc>
        <w:tc>
          <w:tcPr>
            <w:tcW w:w="6390" w:type="dxa"/>
            <w:gridSpan w:val="9"/>
            <w:tcBorders>
              <w:top w:val="nil"/>
              <w:left w:val="nil"/>
              <w:bottom w:val="single" w:sz="4" w:space="0" w:color="000000"/>
              <w:right w:val="nil"/>
            </w:tcBorders>
            <w:shd w:val="clear" w:color="auto" w:fill="auto"/>
            <w:tcMar>
              <w:top w:w="0" w:type="dxa"/>
              <w:left w:w="115" w:type="dxa"/>
              <w:bottom w:w="0" w:type="dxa"/>
              <w:right w:w="115" w:type="dxa"/>
            </w:tcMar>
            <w:vAlign w:val="bottom"/>
          </w:tcPr>
          <w:p w14:paraId="1BC58348" w14:textId="1D8BE082"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40"/>
                <w:szCs w:val="40"/>
              </w:rPr>
              <w:t>SONATA BUILDING</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b/>
                <w:color w:val="000000"/>
                <w:sz w:val="18"/>
                <w:szCs w:val="18"/>
              </w:rPr>
              <w:br/>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b/>
                <w:color w:val="000000"/>
                <w:sz w:val="18"/>
                <w:szCs w:val="18"/>
              </w:rPr>
              <w:br/>
              <w:t xml:space="preserve">BQL : 0967736774 Căn hộ </w:t>
            </w:r>
            <w:r>
              <w:rPr>
                <w:rFonts w:ascii="Times New Roman" w:eastAsia="Times New Roman" w:hAnsi="Times New Roman" w:cs="Times New Roman"/>
                <w:color w:val="000000"/>
                <w:sz w:val="18"/>
                <w:szCs w:val="18"/>
              </w:rPr>
              <w:t xml:space="preserve">/ Unit : </w:t>
            </w:r>
            <w:r w:rsidR="000B72E9">
              <w:rPr>
                <w:rFonts w:ascii="Times New Roman" w:eastAsia="Times New Roman" w:hAnsi="Times New Roman" w:cs="Times New Roman"/>
                <w:color w:val="000000"/>
                <w:sz w:val="18"/>
                <w:szCs w:val="18"/>
                <w:lang w:val="en-US"/>
              </w:rPr>
              <w:t>{roomNo}</w:t>
            </w:r>
            <w:r>
              <w:rPr>
                <w:rFonts w:ascii="Times New Roman" w:eastAsia="Times New Roman" w:hAnsi="Times New Roman" w:cs="Times New Roman"/>
                <w:b/>
                <w:color w:val="000000"/>
                <w:sz w:val="40"/>
                <w:szCs w:val="40"/>
              </w:rPr>
              <w:br/>
            </w:r>
          </w:p>
        </w:tc>
        <w:tc>
          <w:tcPr>
            <w:tcW w:w="3706" w:type="dxa"/>
            <w:gridSpan w:val="8"/>
            <w:tcBorders>
              <w:top w:val="nil"/>
              <w:left w:val="nil"/>
              <w:bottom w:val="single" w:sz="4" w:space="0" w:color="000000"/>
              <w:right w:val="nil"/>
            </w:tcBorders>
            <w:shd w:val="clear" w:color="auto" w:fill="auto"/>
            <w:tcMar>
              <w:top w:w="0" w:type="dxa"/>
              <w:left w:w="115" w:type="dxa"/>
              <w:bottom w:w="0" w:type="dxa"/>
              <w:right w:w="115" w:type="dxa"/>
            </w:tcMar>
            <w:vAlign w:val="bottom"/>
          </w:tcPr>
          <w:p w14:paraId="034A3441" w14:textId="77777777" w:rsidR="001C6764" w:rsidRDefault="001C6764">
            <w:pPr>
              <w:spacing w:after="0" w:line="240" w:lineRule="auto"/>
              <w:jc w:val="right"/>
              <w:rPr>
                <w:rFonts w:ascii="Times New Roman" w:eastAsia="Times New Roman" w:hAnsi="Times New Roman" w:cs="Times New Roman"/>
                <w:color w:val="000000"/>
                <w:sz w:val="18"/>
                <w:szCs w:val="18"/>
              </w:rPr>
            </w:pPr>
          </w:p>
        </w:tc>
      </w:tr>
      <w:tr w:rsidR="001C6764" w14:paraId="63D4361E" w14:textId="77777777">
        <w:trPr>
          <w:gridAfter w:val="1"/>
          <w:wAfter w:w="58" w:type="dxa"/>
          <w:trHeight w:val="461"/>
        </w:trPr>
        <w:tc>
          <w:tcPr>
            <w:tcW w:w="1150" w:type="dxa"/>
            <w:tcBorders>
              <w:top w:val="single" w:sz="4" w:space="0" w:color="000000"/>
              <w:left w:val="single" w:sz="4" w:space="0" w:color="000000"/>
              <w:bottom w:val="single" w:sz="4" w:space="0" w:color="000000"/>
              <w:right w:val="single" w:sz="4" w:space="0" w:color="000000"/>
            </w:tcBorders>
            <w:shd w:val="clear" w:color="auto" w:fill="B7DEE8"/>
            <w:tcMar>
              <w:top w:w="0" w:type="dxa"/>
              <w:left w:w="115" w:type="dxa"/>
              <w:bottom w:w="0" w:type="dxa"/>
              <w:right w:w="115" w:type="dxa"/>
            </w:tcMar>
            <w:vAlign w:val="center"/>
          </w:tcPr>
          <w:p w14:paraId="732AE7EE"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Ngày</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Date</w:t>
            </w:r>
          </w:p>
        </w:tc>
        <w:tc>
          <w:tcPr>
            <w:tcW w:w="912" w:type="dxa"/>
            <w:tcBorders>
              <w:top w:val="single" w:sz="4" w:space="0" w:color="000000"/>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50107F55"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Khách</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Tenant</w:t>
            </w:r>
            <w:r>
              <w:rPr>
                <w:rFonts w:ascii="Times New Roman" w:eastAsia="Times New Roman" w:hAnsi="Times New Roman" w:cs="Times New Roman"/>
                <w:b/>
                <w:color w:val="000000"/>
                <w:sz w:val="18"/>
                <w:szCs w:val="18"/>
              </w:rPr>
              <w:br/>
              <w:t>……/…..</w:t>
            </w:r>
          </w:p>
        </w:tc>
        <w:tc>
          <w:tcPr>
            <w:tcW w:w="1045" w:type="dxa"/>
            <w:tcBorders>
              <w:top w:val="single" w:sz="4" w:space="0" w:color="000000"/>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23F1D30C"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VS</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Maid</w:t>
            </w:r>
            <w:r>
              <w:rPr>
                <w:rFonts w:ascii="Times New Roman" w:eastAsia="Times New Roman" w:hAnsi="Times New Roman" w:cs="Times New Roman"/>
                <w:b/>
                <w:color w:val="000000"/>
                <w:sz w:val="18"/>
                <w:szCs w:val="18"/>
              </w:rPr>
              <w:br/>
              <w:t>…../……</w:t>
            </w:r>
          </w:p>
        </w:tc>
        <w:tc>
          <w:tcPr>
            <w:tcW w:w="912" w:type="dxa"/>
            <w:tcBorders>
              <w:top w:val="single" w:sz="4" w:space="0" w:color="000000"/>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0F3A2DCF"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Khách</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Tenant</w:t>
            </w:r>
            <w:r>
              <w:rPr>
                <w:rFonts w:ascii="Times New Roman" w:eastAsia="Times New Roman" w:hAnsi="Times New Roman" w:cs="Times New Roman"/>
                <w:b/>
                <w:color w:val="000000"/>
                <w:sz w:val="18"/>
                <w:szCs w:val="18"/>
              </w:rPr>
              <w:br/>
              <w:t>……/…..</w:t>
            </w:r>
          </w:p>
        </w:tc>
        <w:tc>
          <w:tcPr>
            <w:tcW w:w="912" w:type="dxa"/>
            <w:tcBorders>
              <w:top w:val="nil"/>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45FC0563"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VS</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Maid</w:t>
            </w:r>
            <w:r>
              <w:rPr>
                <w:rFonts w:ascii="Times New Roman" w:eastAsia="Times New Roman" w:hAnsi="Times New Roman" w:cs="Times New Roman"/>
                <w:b/>
                <w:color w:val="000000"/>
                <w:sz w:val="18"/>
                <w:szCs w:val="18"/>
              </w:rPr>
              <w:br/>
              <w:t>…../……</w:t>
            </w:r>
          </w:p>
        </w:tc>
        <w:tc>
          <w:tcPr>
            <w:tcW w:w="912" w:type="dxa"/>
            <w:tcBorders>
              <w:top w:val="nil"/>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706780BA"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Khách</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Tenant</w:t>
            </w:r>
            <w:r>
              <w:rPr>
                <w:rFonts w:ascii="Times New Roman" w:eastAsia="Times New Roman" w:hAnsi="Times New Roman" w:cs="Times New Roman"/>
                <w:b/>
                <w:color w:val="000000"/>
                <w:sz w:val="18"/>
                <w:szCs w:val="18"/>
              </w:rPr>
              <w:br/>
              <w:t>……/…..</w:t>
            </w:r>
          </w:p>
        </w:tc>
        <w:tc>
          <w:tcPr>
            <w:tcW w:w="912" w:type="dxa"/>
            <w:tcBorders>
              <w:top w:val="nil"/>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4DC250A3"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VS</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Maid</w:t>
            </w:r>
            <w:r>
              <w:rPr>
                <w:rFonts w:ascii="Times New Roman" w:eastAsia="Times New Roman" w:hAnsi="Times New Roman" w:cs="Times New Roman"/>
                <w:b/>
                <w:color w:val="000000"/>
                <w:sz w:val="18"/>
                <w:szCs w:val="18"/>
              </w:rPr>
              <w:br/>
              <w:t>…../……</w:t>
            </w:r>
          </w:p>
        </w:tc>
        <w:tc>
          <w:tcPr>
            <w:tcW w:w="912" w:type="dxa"/>
            <w:tcBorders>
              <w:top w:val="nil"/>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329C5ACD"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Khách</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Tenant</w:t>
            </w:r>
            <w:r>
              <w:rPr>
                <w:rFonts w:ascii="Times New Roman" w:eastAsia="Times New Roman" w:hAnsi="Times New Roman" w:cs="Times New Roman"/>
                <w:b/>
                <w:color w:val="000000"/>
                <w:sz w:val="18"/>
                <w:szCs w:val="18"/>
              </w:rPr>
              <w:br/>
              <w:t>……/…..</w:t>
            </w:r>
          </w:p>
        </w:tc>
        <w:tc>
          <w:tcPr>
            <w:tcW w:w="912" w:type="dxa"/>
            <w:tcBorders>
              <w:top w:val="nil"/>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33543F4B"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VS</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Maid</w:t>
            </w:r>
            <w:r>
              <w:rPr>
                <w:rFonts w:ascii="Times New Roman" w:eastAsia="Times New Roman" w:hAnsi="Times New Roman" w:cs="Times New Roman"/>
                <w:b/>
                <w:color w:val="000000"/>
                <w:sz w:val="18"/>
                <w:szCs w:val="18"/>
              </w:rPr>
              <w:br/>
              <w:t>…../……</w:t>
            </w:r>
          </w:p>
        </w:tc>
        <w:tc>
          <w:tcPr>
            <w:tcW w:w="912" w:type="dxa"/>
            <w:gridSpan w:val="2"/>
            <w:tcBorders>
              <w:top w:val="nil"/>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420CEB66"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Khách</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Tenant</w:t>
            </w:r>
            <w:r>
              <w:rPr>
                <w:rFonts w:ascii="Times New Roman" w:eastAsia="Times New Roman" w:hAnsi="Times New Roman" w:cs="Times New Roman"/>
                <w:b/>
                <w:color w:val="000000"/>
                <w:sz w:val="18"/>
                <w:szCs w:val="18"/>
              </w:rPr>
              <w:br/>
              <w:t>……/…..</w:t>
            </w:r>
          </w:p>
        </w:tc>
        <w:tc>
          <w:tcPr>
            <w:tcW w:w="918" w:type="dxa"/>
            <w:gridSpan w:val="2"/>
            <w:tcBorders>
              <w:top w:val="nil"/>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04AF8904"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VS</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Maid</w:t>
            </w:r>
            <w:r>
              <w:rPr>
                <w:rFonts w:ascii="Times New Roman" w:eastAsia="Times New Roman" w:hAnsi="Times New Roman" w:cs="Times New Roman"/>
                <w:b/>
                <w:color w:val="000000"/>
                <w:sz w:val="18"/>
                <w:szCs w:val="18"/>
              </w:rPr>
              <w:br/>
              <w:t>…../……</w:t>
            </w:r>
          </w:p>
        </w:tc>
        <w:tc>
          <w:tcPr>
            <w:tcW w:w="912" w:type="dxa"/>
            <w:tcBorders>
              <w:top w:val="nil"/>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5D281393"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Khách</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Tenant</w:t>
            </w:r>
            <w:r>
              <w:rPr>
                <w:rFonts w:ascii="Times New Roman" w:eastAsia="Times New Roman" w:hAnsi="Times New Roman" w:cs="Times New Roman"/>
                <w:b/>
                <w:color w:val="000000"/>
                <w:sz w:val="18"/>
                <w:szCs w:val="18"/>
              </w:rPr>
              <w:br/>
              <w:t>……/…..</w:t>
            </w:r>
          </w:p>
        </w:tc>
        <w:tc>
          <w:tcPr>
            <w:tcW w:w="912" w:type="dxa"/>
            <w:gridSpan w:val="2"/>
            <w:tcBorders>
              <w:top w:val="nil"/>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6583E649"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VS</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Maid</w:t>
            </w:r>
            <w:r>
              <w:rPr>
                <w:rFonts w:ascii="Times New Roman" w:eastAsia="Times New Roman" w:hAnsi="Times New Roman" w:cs="Times New Roman"/>
                <w:b/>
                <w:color w:val="000000"/>
                <w:sz w:val="18"/>
                <w:szCs w:val="18"/>
              </w:rPr>
              <w:br/>
              <w:t>…../……</w:t>
            </w:r>
          </w:p>
        </w:tc>
        <w:tc>
          <w:tcPr>
            <w:tcW w:w="912" w:type="dxa"/>
            <w:gridSpan w:val="2"/>
            <w:tcBorders>
              <w:top w:val="nil"/>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10267057"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Khách</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Tenant</w:t>
            </w:r>
            <w:r>
              <w:rPr>
                <w:rFonts w:ascii="Times New Roman" w:eastAsia="Times New Roman" w:hAnsi="Times New Roman" w:cs="Times New Roman"/>
                <w:b/>
                <w:color w:val="000000"/>
                <w:sz w:val="18"/>
                <w:szCs w:val="18"/>
              </w:rPr>
              <w:br/>
              <w:t>……/…..</w:t>
            </w:r>
          </w:p>
        </w:tc>
        <w:tc>
          <w:tcPr>
            <w:tcW w:w="912" w:type="dxa"/>
            <w:gridSpan w:val="2"/>
            <w:tcBorders>
              <w:top w:val="nil"/>
              <w:left w:val="nil"/>
              <w:bottom w:val="single" w:sz="4" w:space="0" w:color="000000"/>
              <w:right w:val="single" w:sz="4" w:space="0" w:color="000000"/>
            </w:tcBorders>
            <w:shd w:val="clear" w:color="auto" w:fill="B7DEE8"/>
            <w:tcMar>
              <w:top w:w="0" w:type="dxa"/>
              <w:left w:w="115" w:type="dxa"/>
              <w:bottom w:w="0" w:type="dxa"/>
              <w:right w:w="115" w:type="dxa"/>
            </w:tcMar>
            <w:vAlign w:val="center"/>
          </w:tcPr>
          <w:p w14:paraId="2DB069B6"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VS</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Maid</w:t>
            </w:r>
            <w:r>
              <w:rPr>
                <w:rFonts w:ascii="Times New Roman" w:eastAsia="Times New Roman" w:hAnsi="Times New Roman" w:cs="Times New Roman"/>
                <w:b/>
                <w:color w:val="000000"/>
                <w:sz w:val="18"/>
                <w:szCs w:val="18"/>
              </w:rPr>
              <w:br/>
              <w:t>…../……</w:t>
            </w:r>
          </w:p>
        </w:tc>
      </w:tr>
      <w:tr w:rsidR="001C6764" w14:paraId="36C3B245" w14:textId="77777777">
        <w:trPr>
          <w:gridAfter w:val="1"/>
          <w:wAfter w:w="58" w:type="dxa"/>
          <w:trHeight w:val="296"/>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5F2D1648"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Váy</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Dress</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FBCABE2"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41AF43C"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9189AA7"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FF1F859"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0D13597"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501B1B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D0C1E8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4FC522C"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EE94B1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6F34505"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DAB8E1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97791F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B27FA71"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7BF73A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74C37D6C" w14:textId="77777777">
        <w:trPr>
          <w:gridAfter w:val="1"/>
          <w:wAfter w:w="58" w:type="dxa"/>
          <w:trHeight w:val="296"/>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0C9ABF2F"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Áo thun </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T-Shirt</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7A537CE"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85AA97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924D71C"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55D1794"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F5E4A67"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F592FC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B89CCE3"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0860F4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2052FCC"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C077B82"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619D367"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7CFD5D7"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B4BA33C"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FC21C46"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56C283FF" w14:textId="77777777">
        <w:trPr>
          <w:gridAfter w:val="1"/>
          <w:wAfter w:w="58" w:type="dxa"/>
          <w:trHeight w:val="296"/>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0AAF89D4"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Sơ mi</w:t>
            </w:r>
            <w:r>
              <w:rPr>
                <w:rFonts w:ascii="Times New Roman" w:eastAsia="Times New Roman" w:hAnsi="Times New Roman" w:cs="Times New Roman"/>
                <w:b/>
                <w:color w:val="000000"/>
                <w:sz w:val="18"/>
                <w:szCs w:val="18"/>
              </w:rPr>
              <w:br/>
              <w:t>S</w:t>
            </w:r>
            <w:r>
              <w:rPr>
                <w:rFonts w:ascii="Times New Roman" w:eastAsia="Times New Roman" w:hAnsi="Times New Roman" w:cs="Times New Roman"/>
                <w:b/>
                <w:i/>
                <w:color w:val="000000"/>
                <w:sz w:val="18"/>
                <w:szCs w:val="18"/>
              </w:rPr>
              <w:t>hirt</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B474B95"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92B4422"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BE19E4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980C52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C195DF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4358D11"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5718696"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F451849"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8C182A9"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2BE5494"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ABF7AA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ED1E836"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5C61D48"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C5E3FC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26A1CA9E" w14:textId="77777777">
        <w:trPr>
          <w:gridAfter w:val="1"/>
          <w:wAfter w:w="58" w:type="dxa"/>
          <w:trHeight w:val="306"/>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7F4EB662"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Áo lót</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Undershirt</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9B7CB43"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AFD6DF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7710935"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67AF39E"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5E0EB8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0B8B943"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9A83F04"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6866A13"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DA02AD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498BFC3"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301A27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0C358A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12BA2F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2183B24"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54CBE1A8" w14:textId="77777777">
        <w:trPr>
          <w:gridAfter w:val="1"/>
          <w:wAfter w:w="58" w:type="dxa"/>
          <w:trHeight w:val="306"/>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27E6D0AA"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Quần tây</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Trouser</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CDFC54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F9F0AA2"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367AF48"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BBC5378"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2DAF52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4FC2C8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94593A2"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D3D7E1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B1B7386"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72BD1D7"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71E101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75C9DF8"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7251BEC"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5ACE4A3"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524EA0AB" w14:textId="77777777">
        <w:trPr>
          <w:gridAfter w:val="1"/>
          <w:wAfter w:w="58" w:type="dxa"/>
          <w:trHeight w:val="296"/>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2C9CDCD3"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Quần jean</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Jeans</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8D0489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97EB78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D549A7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1B716A3"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7EC164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7204C74"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D21FF18"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C44066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8B73AB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8557F3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2FF167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F0C80E8"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DBA234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8E8B403"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7771C7DD" w14:textId="77777777">
        <w:trPr>
          <w:gridAfter w:val="1"/>
          <w:wAfter w:w="58" w:type="dxa"/>
          <w:trHeight w:val="306"/>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2D76A833"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Quần ngắn</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 xml:space="preserve"> Short</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C1F6B78"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C6AA44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22BF3EE"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B39D2A5"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452CDF8"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7B48E9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4D00FF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D01B5B8"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5A5541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29901E6"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2EAD02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541903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F4557AE"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2418AA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685502FE" w14:textId="77777777">
        <w:trPr>
          <w:gridAfter w:val="1"/>
          <w:wAfter w:w="58" w:type="dxa"/>
          <w:trHeight w:val="306"/>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630D7241"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Quần lót</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 xml:space="preserve"> Underpant</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5E502F4"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DAF0E3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FC19AC5"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15B26E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0F0FDC7"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844B786"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F416FD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C6B5A1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D6D561E"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68D844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E198226"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3A2AF2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326C36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123753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2165FD4B" w14:textId="77777777">
        <w:trPr>
          <w:gridAfter w:val="1"/>
          <w:wAfter w:w="58" w:type="dxa"/>
          <w:trHeight w:val="296"/>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2060AAB5"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Vớ</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Sock</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781B2D4"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5B63707"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A69AA03"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2ABFDD9"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B362F9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8CDACA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5661F05"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9C0E92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8BDF51C"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A70E885"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8951CBE"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B7C8A8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3DC21C9"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F08D87C"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0CBD5014" w14:textId="77777777">
        <w:trPr>
          <w:gridAfter w:val="1"/>
          <w:wAfter w:w="58" w:type="dxa"/>
          <w:trHeight w:val="287"/>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60B2DD77"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Khăn </w:t>
            </w:r>
            <w:r>
              <w:rPr>
                <w:rFonts w:ascii="Times New Roman" w:eastAsia="Times New Roman" w:hAnsi="Times New Roman" w:cs="Times New Roman"/>
                <w:b/>
                <w:color w:val="000000"/>
                <w:sz w:val="18"/>
                <w:szCs w:val="18"/>
              </w:rPr>
              <w:br/>
            </w:r>
            <w:r>
              <w:rPr>
                <w:rFonts w:ascii="Times New Roman" w:eastAsia="Times New Roman" w:hAnsi="Times New Roman" w:cs="Times New Roman"/>
                <w:b/>
                <w:i/>
                <w:color w:val="000000"/>
                <w:sz w:val="18"/>
                <w:szCs w:val="18"/>
              </w:rPr>
              <w:t>Towel</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8E7196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4C6C2A9"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826AE5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EFB8E2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38A7298"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15B230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05BE6B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0AFABA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E597747"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941D12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D0261A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F69D17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9965F55"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8D41F3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3606D699" w14:textId="77777777">
        <w:trPr>
          <w:gridAfter w:val="1"/>
          <w:wAfter w:w="58" w:type="dxa"/>
          <w:trHeight w:val="296"/>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bottom"/>
          </w:tcPr>
          <w:p w14:paraId="55B5C85C"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Khác</w:t>
            </w:r>
            <w:r>
              <w:rPr>
                <w:rFonts w:ascii="Times New Roman" w:eastAsia="Times New Roman" w:hAnsi="Times New Roman" w:cs="Times New Roman"/>
                <w:b/>
                <w:color w:val="000000"/>
                <w:sz w:val="18"/>
                <w:szCs w:val="18"/>
              </w:rPr>
              <w:br/>
              <w:t>Others</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9D45AF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2B3BFD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4D3F884"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2F1D67E"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2BE60E4"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5C97B862"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389723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AEFF7C3"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3009B67"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95694A9"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991F3DB"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F44F7F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3E8BB29"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260C8DE"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58D5D9B6" w14:textId="77777777">
        <w:trPr>
          <w:gridAfter w:val="1"/>
          <w:wAfter w:w="58" w:type="dxa"/>
          <w:trHeight w:val="510"/>
        </w:trPr>
        <w:tc>
          <w:tcPr>
            <w:tcW w:w="1150" w:type="dxa"/>
            <w:tcBorders>
              <w:top w:val="nil"/>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F637F47" w14:textId="77777777" w:rsidR="001C6764" w:rsidRDefault="00261BB7">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Total</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7169C82"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045"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97F1FA2"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CED8615"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F3DB39D"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0D205BAA"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2D694321"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A410F92"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CFF31EC"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152B1B6E"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8"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1C805A2"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618CD3F1"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72ABB850"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40CAC741"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2" w:type="dxa"/>
            <w:gridSpan w:val="2"/>
            <w:tcBorders>
              <w:top w:val="nil"/>
              <w:left w:val="nil"/>
              <w:bottom w:val="single" w:sz="4" w:space="0" w:color="000000"/>
              <w:right w:val="single" w:sz="4" w:space="0" w:color="000000"/>
            </w:tcBorders>
            <w:shd w:val="clear" w:color="auto" w:fill="auto"/>
            <w:tcMar>
              <w:top w:w="0" w:type="dxa"/>
              <w:left w:w="115" w:type="dxa"/>
              <w:bottom w:w="0" w:type="dxa"/>
              <w:right w:w="115" w:type="dxa"/>
            </w:tcMar>
            <w:vAlign w:val="bottom"/>
          </w:tcPr>
          <w:p w14:paraId="3E4ADB8F" w14:textId="77777777" w:rsidR="001C6764" w:rsidRDefault="00261BB7">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r>
      <w:tr w:rsidR="001C6764" w14:paraId="549AD1E3" w14:textId="77777777">
        <w:trPr>
          <w:trHeight w:val="152"/>
        </w:trPr>
        <w:tc>
          <w:tcPr>
            <w:tcW w:w="10409" w:type="dxa"/>
            <w:gridSpan w:val="13"/>
            <w:tcBorders>
              <w:top w:val="nil"/>
              <w:left w:val="nil"/>
              <w:bottom w:val="nil"/>
              <w:right w:val="nil"/>
            </w:tcBorders>
            <w:shd w:val="clear" w:color="auto" w:fill="auto"/>
            <w:tcMar>
              <w:top w:w="0" w:type="dxa"/>
              <w:left w:w="115" w:type="dxa"/>
              <w:bottom w:w="0" w:type="dxa"/>
              <w:right w:w="115" w:type="dxa"/>
            </w:tcMar>
            <w:vAlign w:val="bottom"/>
          </w:tcPr>
          <w:p w14:paraId="1F0DF003" w14:textId="77777777" w:rsidR="001C6764" w:rsidRDefault="00261BB7">
            <w:pPr>
              <w:spacing w:after="0" w:line="240" w:lineRule="auto"/>
              <w:rPr>
                <w:rFonts w:ascii="Times New Roman" w:eastAsia="Times New Roman" w:hAnsi="Times New Roman" w:cs="Times New Roman"/>
                <w:b/>
                <w:color w:val="000000"/>
                <w:sz w:val="16"/>
                <w:szCs w:val="16"/>
                <w:u w:val="single"/>
              </w:rPr>
            </w:pPr>
            <w:r>
              <w:rPr>
                <w:rFonts w:ascii="Times New Roman" w:eastAsia="Times New Roman" w:hAnsi="Times New Roman" w:cs="Times New Roman"/>
                <w:b/>
                <w:color w:val="000000"/>
                <w:sz w:val="16"/>
                <w:szCs w:val="16"/>
                <w:u w:val="single"/>
              </w:rPr>
              <w:br/>
            </w:r>
            <w:r>
              <w:rPr>
                <w:rFonts w:ascii="Times New Roman" w:eastAsia="Times New Roman" w:hAnsi="Times New Roman" w:cs="Times New Roman"/>
                <w:b/>
                <w:color w:val="000000"/>
                <w:sz w:val="16"/>
                <w:szCs w:val="16"/>
                <w:u w:val="single"/>
              </w:rPr>
              <w:t xml:space="preserve">* Vui lòng giúp chúng tôi thực hiện dịch vụ giặt đồ cho bạn tốt nhất theo hướng dẫn sau : </w:t>
            </w:r>
          </w:p>
        </w:tc>
        <w:tc>
          <w:tcPr>
            <w:tcW w:w="918" w:type="dxa"/>
            <w:gridSpan w:val="2"/>
            <w:tcBorders>
              <w:top w:val="nil"/>
              <w:left w:val="nil"/>
              <w:bottom w:val="nil"/>
              <w:right w:val="nil"/>
            </w:tcBorders>
            <w:shd w:val="clear" w:color="auto" w:fill="auto"/>
            <w:tcMar>
              <w:top w:w="0" w:type="dxa"/>
              <w:left w:w="115" w:type="dxa"/>
              <w:bottom w:w="0" w:type="dxa"/>
              <w:right w:w="115" w:type="dxa"/>
            </w:tcMar>
            <w:vAlign w:val="bottom"/>
          </w:tcPr>
          <w:p w14:paraId="74BD7535" w14:textId="77777777" w:rsidR="001C6764" w:rsidRDefault="001C6764">
            <w:pPr>
              <w:spacing w:after="0" w:line="240" w:lineRule="auto"/>
              <w:rPr>
                <w:rFonts w:ascii="Times New Roman" w:eastAsia="Times New Roman" w:hAnsi="Times New Roman" w:cs="Times New Roman"/>
                <w:b/>
                <w:color w:val="000000"/>
                <w:sz w:val="16"/>
                <w:szCs w:val="16"/>
                <w:u w:val="single"/>
              </w:rPr>
            </w:pPr>
          </w:p>
        </w:tc>
        <w:tc>
          <w:tcPr>
            <w:tcW w:w="915" w:type="dxa"/>
            <w:gridSpan w:val="2"/>
            <w:tcBorders>
              <w:top w:val="nil"/>
              <w:left w:val="nil"/>
              <w:bottom w:val="nil"/>
              <w:right w:val="nil"/>
            </w:tcBorders>
            <w:shd w:val="clear" w:color="auto" w:fill="auto"/>
            <w:tcMar>
              <w:top w:w="0" w:type="dxa"/>
              <w:left w:w="115" w:type="dxa"/>
              <w:bottom w:w="0" w:type="dxa"/>
              <w:right w:w="115" w:type="dxa"/>
            </w:tcMar>
            <w:vAlign w:val="bottom"/>
          </w:tcPr>
          <w:p w14:paraId="23467575" w14:textId="77777777" w:rsidR="001C6764" w:rsidRDefault="001C6764">
            <w:pPr>
              <w:spacing w:after="0" w:line="240" w:lineRule="auto"/>
              <w:rPr>
                <w:rFonts w:ascii="Times New Roman" w:eastAsia="Times New Roman" w:hAnsi="Times New Roman" w:cs="Times New Roman"/>
                <w:sz w:val="20"/>
                <w:szCs w:val="20"/>
              </w:rPr>
            </w:pPr>
          </w:p>
        </w:tc>
        <w:tc>
          <w:tcPr>
            <w:tcW w:w="914" w:type="dxa"/>
            <w:gridSpan w:val="2"/>
            <w:tcBorders>
              <w:top w:val="nil"/>
              <w:left w:val="nil"/>
              <w:bottom w:val="nil"/>
              <w:right w:val="nil"/>
            </w:tcBorders>
            <w:shd w:val="clear" w:color="auto" w:fill="auto"/>
            <w:tcMar>
              <w:top w:w="0" w:type="dxa"/>
              <w:left w:w="115" w:type="dxa"/>
              <w:bottom w:w="0" w:type="dxa"/>
              <w:right w:w="115" w:type="dxa"/>
            </w:tcMar>
            <w:vAlign w:val="bottom"/>
          </w:tcPr>
          <w:p w14:paraId="6114BF13" w14:textId="77777777" w:rsidR="001C6764" w:rsidRDefault="001C6764">
            <w:pPr>
              <w:spacing w:after="0" w:line="240" w:lineRule="auto"/>
              <w:rPr>
                <w:rFonts w:ascii="Times New Roman" w:eastAsia="Times New Roman" w:hAnsi="Times New Roman" w:cs="Times New Roman"/>
                <w:sz w:val="20"/>
                <w:szCs w:val="20"/>
              </w:rPr>
            </w:pPr>
          </w:p>
        </w:tc>
        <w:tc>
          <w:tcPr>
            <w:tcW w:w="959" w:type="dxa"/>
            <w:gridSpan w:val="2"/>
            <w:tcBorders>
              <w:top w:val="nil"/>
              <w:left w:val="nil"/>
              <w:bottom w:val="nil"/>
              <w:right w:val="nil"/>
            </w:tcBorders>
            <w:shd w:val="clear" w:color="auto" w:fill="auto"/>
            <w:tcMar>
              <w:top w:w="0" w:type="dxa"/>
              <w:left w:w="115" w:type="dxa"/>
              <w:bottom w:w="0" w:type="dxa"/>
              <w:right w:w="115" w:type="dxa"/>
            </w:tcMar>
            <w:vAlign w:val="bottom"/>
          </w:tcPr>
          <w:p w14:paraId="73F3373B" w14:textId="77777777" w:rsidR="001C6764" w:rsidRDefault="001C6764">
            <w:pPr>
              <w:spacing w:after="0" w:line="240" w:lineRule="auto"/>
              <w:rPr>
                <w:rFonts w:ascii="Times New Roman" w:eastAsia="Times New Roman" w:hAnsi="Times New Roman" w:cs="Times New Roman"/>
                <w:sz w:val="20"/>
                <w:szCs w:val="20"/>
              </w:rPr>
            </w:pPr>
          </w:p>
        </w:tc>
      </w:tr>
      <w:tr w:rsidR="001C6764" w14:paraId="23CCE45D" w14:textId="77777777">
        <w:trPr>
          <w:trHeight w:val="124"/>
        </w:trPr>
        <w:tc>
          <w:tcPr>
            <w:tcW w:w="11327" w:type="dxa"/>
            <w:gridSpan w:val="15"/>
            <w:tcBorders>
              <w:top w:val="nil"/>
              <w:left w:val="nil"/>
              <w:bottom w:val="nil"/>
              <w:right w:val="nil"/>
            </w:tcBorders>
            <w:shd w:val="clear" w:color="auto" w:fill="auto"/>
            <w:tcMar>
              <w:top w:w="0" w:type="dxa"/>
              <w:left w:w="115" w:type="dxa"/>
              <w:bottom w:w="0" w:type="dxa"/>
              <w:right w:w="115" w:type="dxa"/>
            </w:tcMar>
            <w:vAlign w:val="bottom"/>
          </w:tcPr>
          <w:p w14:paraId="5272CA41" w14:textId="77777777" w:rsidR="001C6764" w:rsidRDefault="00261BB7">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xml:space="preserve">  Please help us doing our best laundry service for you by following below instructions: </w:t>
            </w:r>
          </w:p>
        </w:tc>
        <w:tc>
          <w:tcPr>
            <w:tcW w:w="915" w:type="dxa"/>
            <w:gridSpan w:val="2"/>
            <w:tcBorders>
              <w:top w:val="nil"/>
              <w:left w:val="nil"/>
              <w:bottom w:val="nil"/>
              <w:right w:val="nil"/>
            </w:tcBorders>
            <w:shd w:val="clear" w:color="auto" w:fill="auto"/>
            <w:tcMar>
              <w:top w:w="0" w:type="dxa"/>
              <w:left w:w="115" w:type="dxa"/>
              <w:bottom w:w="0" w:type="dxa"/>
              <w:right w:w="115" w:type="dxa"/>
            </w:tcMar>
            <w:vAlign w:val="bottom"/>
          </w:tcPr>
          <w:p w14:paraId="18C602D2" w14:textId="77777777" w:rsidR="001C6764" w:rsidRDefault="001C6764">
            <w:pPr>
              <w:spacing w:after="0" w:line="240" w:lineRule="auto"/>
              <w:rPr>
                <w:rFonts w:ascii="Times New Roman" w:eastAsia="Times New Roman" w:hAnsi="Times New Roman" w:cs="Times New Roman"/>
                <w:i/>
                <w:color w:val="000000"/>
                <w:sz w:val="16"/>
                <w:szCs w:val="16"/>
              </w:rPr>
            </w:pPr>
          </w:p>
        </w:tc>
        <w:tc>
          <w:tcPr>
            <w:tcW w:w="914" w:type="dxa"/>
            <w:gridSpan w:val="2"/>
            <w:tcBorders>
              <w:top w:val="nil"/>
              <w:left w:val="nil"/>
              <w:bottom w:val="nil"/>
              <w:right w:val="nil"/>
            </w:tcBorders>
            <w:shd w:val="clear" w:color="auto" w:fill="auto"/>
            <w:tcMar>
              <w:top w:w="0" w:type="dxa"/>
              <w:left w:w="115" w:type="dxa"/>
              <w:bottom w:w="0" w:type="dxa"/>
              <w:right w:w="115" w:type="dxa"/>
            </w:tcMar>
            <w:vAlign w:val="bottom"/>
          </w:tcPr>
          <w:p w14:paraId="7F66F8A5" w14:textId="77777777" w:rsidR="001C6764" w:rsidRDefault="001C6764">
            <w:pPr>
              <w:spacing w:after="0" w:line="240" w:lineRule="auto"/>
              <w:rPr>
                <w:rFonts w:ascii="Times New Roman" w:eastAsia="Times New Roman" w:hAnsi="Times New Roman" w:cs="Times New Roman"/>
                <w:sz w:val="20"/>
                <w:szCs w:val="20"/>
              </w:rPr>
            </w:pPr>
          </w:p>
        </w:tc>
        <w:tc>
          <w:tcPr>
            <w:tcW w:w="959" w:type="dxa"/>
            <w:gridSpan w:val="2"/>
            <w:tcBorders>
              <w:top w:val="nil"/>
              <w:left w:val="nil"/>
              <w:bottom w:val="nil"/>
              <w:right w:val="nil"/>
            </w:tcBorders>
            <w:shd w:val="clear" w:color="auto" w:fill="auto"/>
            <w:tcMar>
              <w:top w:w="0" w:type="dxa"/>
              <w:left w:w="115" w:type="dxa"/>
              <w:bottom w:w="0" w:type="dxa"/>
              <w:right w:w="115" w:type="dxa"/>
            </w:tcMar>
            <w:vAlign w:val="bottom"/>
          </w:tcPr>
          <w:p w14:paraId="2C5DC149" w14:textId="77777777" w:rsidR="001C6764" w:rsidRDefault="001C6764">
            <w:pPr>
              <w:spacing w:after="0" w:line="240" w:lineRule="auto"/>
              <w:rPr>
                <w:rFonts w:ascii="Times New Roman" w:eastAsia="Times New Roman" w:hAnsi="Times New Roman" w:cs="Times New Roman"/>
                <w:sz w:val="20"/>
                <w:szCs w:val="20"/>
              </w:rPr>
            </w:pPr>
          </w:p>
        </w:tc>
      </w:tr>
      <w:tr w:rsidR="001C6764" w14:paraId="7622D14C" w14:textId="77777777">
        <w:trPr>
          <w:trHeight w:val="267"/>
        </w:trPr>
        <w:tc>
          <w:tcPr>
            <w:tcW w:w="8630" w:type="dxa"/>
            <w:gridSpan w:val="10"/>
            <w:tcBorders>
              <w:top w:val="nil"/>
              <w:left w:val="nil"/>
              <w:bottom w:val="nil"/>
              <w:right w:val="nil"/>
            </w:tcBorders>
            <w:shd w:val="clear" w:color="auto" w:fill="auto"/>
            <w:tcMar>
              <w:top w:w="0" w:type="dxa"/>
              <w:left w:w="115" w:type="dxa"/>
              <w:bottom w:w="0" w:type="dxa"/>
              <w:right w:w="115" w:type="dxa"/>
            </w:tcMar>
            <w:vAlign w:val="bottom"/>
          </w:tcPr>
          <w:p w14:paraId="06618B45" w14:textId="77777777" w:rsidR="001C6764" w:rsidRDefault="00261BB7">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Vui lòng bỏ quần áo cần giặt vào giỏ đựng đồ </w:t>
            </w:r>
            <w:r>
              <w:rPr>
                <w:rFonts w:ascii="Times New Roman" w:eastAsia="Times New Roman" w:hAnsi="Times New Roman" w:cs="Times New Roman"/>
                <w:color w:val="000000"/>
                <w:sz w:val="16"/>
                <w:szCs w:val="16"/>
              </w:rPr>
              <w:br/>
              <w:t xml:space="preserve">  </w:t>
            </w:r>
            <w:r>
              <w:rPr>
                <w:rFonts w:ascii="Times New Roman" w:eastAsia="Times New Roman" w:hAnsi="Times New Roman" w:cs="Times New Roman"/>
                <w:i/>
                <w:color w:val="000000"/>
                <w:sz w:val="16"/>
                <w:szCs w:val="16"/>
              </w:rPr>
              <w:t xml:space="preserve"> Put your dirty clothes into basket for laundry </w:t>
            </w:r>
          </w:p>
        </w:tc>
        <w:tc>
          <w:tcPr>
            <w:tcW w:w="879" w:type="dxa"/>
            <w:gridSpan w:val="2"/>
            <w:tcBorders>
              <w:top w:val="nil"/>
              <w:left w:val="nil"/>
              <w:bottom w:val="nil"/>
              <w:right w:val="nil"/>
            </w:tcBorders>
            <w:shd w:val="clear" w:color="auto" w:fill="auto"/>
            <w:tcMar>
              <w:top w:w="0" w:type="dxa"/>
              <w:left w:w="115" w:type="dxa"/>
              <w:bottom w:w="0" w:type="dxa"/>
              <w:right w:w="115" w:type="dxa"/>
            </w:tcMar>
            <w:vAlign w:val="bottom"/>
          </w:tcPr>
          <w:p w14:paraId="6728947B" w14:textId="77777777" w:rsidR="001C6764" w:rsidRDefault="001C6764">
            <w:pPr>
              <w:spacing w:after="0" w:line="240" w:lineRule="auto"/>
              <w:rPr>
                <w:rFonts w:ascii="Times New Roman" w:eastAsia="Times New Roman" w:hAnsi="Times New Roman" w:cs="Times New Roman"/>
                <w:color w:val="000000"/>
                <w:sz w:val="16"/>
                <w:szCs w:val="16"/>
              </w:rPr>
            </w:pPr>
          </w:p>
        </w:tc>
        <w:tc>
          <w:tcPr>
            <w:tcW w:w="900" w:type="dxa"/>
            <w:tcBorders>
              <w:top w:val="nil"/>
              <w:left w:val="nil"/>
              <w:bottom w:val="nil"/>
              <w:right w:val="nil"/>
            </w:tcBorders>
            <w:shd w:val="clear" w:color="auto" w:fill="auto"/>
            <w:tcMar>
              <w:top w:w="0" w:type="dxa"/>
              <w:left w:w="115" w:type="dxa"/>
              <w:bottom w:w="0" w:type="dxa"/>
              <w:right w:w="115" w:type="dxa"/>
            </w:tcMar>
            <w:vAlign w:val="bottom"/>
          </w:tcPr>
          <w:p w14:paraId="1AD5184A" w14:textId="77777777" w:rsidR="001C6764" w:rsidRDefault="001C6764">
            <w:pPr>
              <w:spacing w:after="0" w:line="240" w:lineRule="auto"/>
              <w:rPr>
                <w:rFonts w:ascii="Times New Roman" w:eastAsia="Times New Roman" w:hAnsi="Times New Roman" w:cs="Times New Roman"/>
                <w:sz w:val="20"/>
                <w:szCs w:val="20"/>
              </w:rPr>
            </w:pPr>
          </w:p>
        </w:tc>
        <w:tc>
          <w:tcPr>
            <w:tcW w:w="918" w:type="dxa"/>
            <w:gridSpan w:val="2"/>
            <w:tcBorders>
              <w:top w:val="nil"/>
              <w:left w:val="nil"/>
              <w:bottom w:val="nil"/>
              <w:right w:val="nil"/>
            </w:tcBorders>
            <w:shd w:val="clear" w:color="auto" w:fill="auto"/>
            <w:tcMar>
              <w:top w:w="0" w:type="dxa"/>
              <w:left w:w="115" w:type="dxa"/>
              <w:bottom w:w="0" w:type="dxa"/>
              <w:right w:w="115" w:type="dxa"/>
            </w:tcMar>
            <w:vAlign w:val="bottom"/>
          </w:tcPr>
          <w:p w14:paraId="7C118E0B" w14:textId="77777777" w:rsidR="001C6764" w:rsidRDefault="001C6764">
            <w:pPr>
              <w:spacing w:after="0" w:line="240" w:lineRule="auto"/>
              <w:rPr>
                <w:rFonts w:ascii="Times New Roman" w:eastAsia="Times New Roman" w:hAnsi="Times New Roman" w:cs="Times New Roman"/>
                <w:sz w:val="20"/>
                <w:szCs w:val="20"/>
              </w:rPr>
            </w:pPr>
          </w:p>
        </w:tc>
        <w:tc>
          <w:tcPr>
            <w:tcW w:w="915" w:type="dxa"/>
            <w:gridSpan w:val="2"/>
            <w:tcBorders>
              <w:top w:val="nil"/>
              <w:left w:val="nil"/>
              <w:bottom w:val="nil"/>
              <w:right w:val="nil"/>
            </w:tcBorders>
            <w:shd w:val="clear" w:color="auto" w:fill="auto"/>
            <w:tcMar>
              <w:top w:w="0" w:type="dxa"/>
              <w:left w:w="115" w:type="dxa"/>
              <w:bottom w:w="0" w:type="dxa"/>
              <w:right w:w="115" w:type="dxa"/>
            </w:tcMar>
            <w:vAlign w:val="bottom"/>
          </w:tcPr>
          <w:p w14:paraId="488340EB" w14:textId="77777777" w:rsidR="001C6764" w:rsidRDefault="001C6764">
            <w:pPr>
              <w:spacing w:after="0" w:line="240" w:lineRule="auto"/>
              <w:rPr>
                <w:rFonts w:ascii="Times New Roman" w:eastAsia="Times New Roman" w:hAnsi="Times New Roman" w:cs="Times New Roman"/>
                <w:sz w:val="20"/>
                <w:szCs w:val="20"/>
              </w:rPr>
            </w:pPr>
          </w:p>
        </w:tc>
        <w:tc>
          <w:tcPr>
            <w:tcW w:w="914" w:type="dxa"/>
            <w:gridSpan w:val="2"/>
            <w:tcBorders>
              <w:top w:val="nil"/>
              <w:left w:val="nil"/>
              <w:bottom w:val="nil"/>
              <w:right w:val="nil"/>
            </w:tcBorders>
            <w:shd w:val="clear" w:color="auto" w:fill="auto"/>
            <w:tcMar>
              <w:top w:w="0" w:type="dxa"/>
              <w:left w:w="115" w:type="dxa"/>
              <w:bottom w:w="0" w:type="dxa"/>
              <w:right w:w="115" w:type="dxa"/>
            </w:tcMar>
            <w:vAlign w:val="bottom"/>
          </w:tcPr>
          <w:p w14:paraId="6E5E5A33" w14:textId="77777777" w:rsidR="001C6764" w:rsidRDefault="001C6764">
            <w:pPr>
              <w:spacing w:after="0" w:line="240" w:lineRule="auto"/>
              <w:rPr>
                <w:rFonts w:ascii="Times New Roman" w:eastAsia="Times New Roman" w:hAnsi="Times New Roman" w:cs="Times New Roman"/>
                <w:sz w:val="20"/>
                <w:szCs w:val="20"/>
              </w:rPr>
            </w:pPr>
          </w:p>
        </w:tc>
        <w:tc>
          <w:tcPr>
            <w:tcW w:w="959" w:type="dxa"/>
            <w:gridSpan w:val="2"/>
            <w:tcBorders>
              <w:top w:val="nil"/>
              <w:left w:val="nil"/>
              <w:bottom w:val="nil"/>
              <w:right w:val="nil"/>
            </w:tcBorders>
            <w:shd w:val="clear" w:color="auto" w:fill="auto"/>
            <w:tcMar>
              <w:top w:w="0" w:type="dxa"/>
              <w:left w:w="115" w:type="dxa"/>
              <w:bottom w:w="0" w:type="dxa"/>
              <w:right w:w="115" w:type="dxa"/>
            </w:tcMar>
            <w:vAlign w:val="bottom"/>
          </w:tcPr>
          <w:p w14:paraId="34B746C5" w14:textId="77777777" w:rsidR="001C6764" w:rsidRDefault="001C6764">
            <w:pPr>
              <w:spacing w:after="0" w:line="240" w:lineRule="auto"/>
              <w:rPr>
                <w:rFonts w:ascii="Times New Roman" w:eastAsia="Times New Roman" w:hAnsi="Times New Roman" w:cs="Times New Roman"/>
                <w:sz w:val="20"/>
                <w:szCs w:val="20"/>
              </w:rPr>
            </w:pPr>
          </w:p>
        </w:tc>
      </w:tr>
      <w:tr w:rsidR="001C6764" w14:paraId="699B6BB9" w14:textId="77777777">
        <w:trPr>
          <w:trHeight w:val="296"/>
        </w:trPr>
        <w:tc>
          <w:tcPr>
            <w:tcW w:w="12242" w:type="dxa"/>
            <w:gridSpan w:val="17"/>
            <w:tcBorders>
              <w:top w:val="nil"/>
              <w:left w:val="nil"/>
              <w:bottom w:val="nil"/>
              <w:right w:val="nil"/>
            </w:tcBorders>
            <w:shd w:val="clear" w:color="auto" w:fill="auto"/>
            <w:tcMar>
              <w:top w:w="0" w:type="dxa"/>
              <w:left w:w="115" w:type="dxa"/>
              <w:bottom w:w="0" w:type="dxa"/>
              <w:right w:w="115" w:type="dxa"/>
            </w:tcMar>
            <w:vAlign w:val="bottom"/>
          </w:tcPr>
          <w:p w14:paraId="30C459BB" w14:textId="77777777" w:rsidR="001C6764" w:rsidRDefault="00261BB7">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Dịch vụ giặt đồ chỉ thực hiện cho quần áo thông thường ( ngoại trừ: đồ veston, vải mỏng, sơ mi cao cấp, …. ) </w:t>
            </w:r>
            <w:r>
              <w:rPr>
                <w:rFonts w:ascii="Times New Roman" w:eastAsia="Times New Roman" w:hAnsi="Times New Roman" w:cs="Times New Roman"/>
                <w:color w:val="000000"/>
                <w:sz w:val="16"/>
                <w:szCs w:val="16"/>
              </w:rPr>
              <w:br/>
              <w:t xml:space="preserve">  </w:t>
            </w:r>
            <w:r>
              <w:rPr>
                <w:rFonts w:ascii="Times New Roman" w:eastAsia="Times New Roman" w:hAnsi="Times New Roman" w:cs="Times New Roman"/>
                <w:i/>
                <w:color w:val="000000"/>
                <w:sz w:val="16"/>
                <w:szCs w:val="16"/>
              </w:rPr>
              <w:t xml:space="preserve"> The laundry is just for casual wears only ( except : veston, thin fabric, high class shirt, …..) </w:t>
            </w:r>
          </w:p>
        </w:tc>
        <w:tc>
          <w:tcPr>
            <w:tcW w:w="914" w:type="dxa"/>
            <w:gridSpan w:val="2"/>
            <w:tcBorders>
              <w:top w:val="nil"/>
              <w:left w:val="nil"/>
              <w:bottom w:val="nil"/>
              <w:right w:val="nil"/>
            </w:tcBorders>
            <w:shd w:val="clear" w:color="auto" w:fill="auto"/>
            <w:tcMar>
              <w:top w:w="0" w:type="dxa"/>
              <w:left w:w="115" w:type="dxa"/>
              <w:bottom w:w="0" w:type="dxa"/>
              <w:right w:w="115" w:type="dxa"/>
            </w:tcMar>
            <w:vAlign w:val="bottom"/>
          </w:tcPr>
          <w:p w14:paraId="77B31DFE" w14:textId="77777777" w:rsidR="001C6764" w:rsidRDefault="001C6764">
            <w:pPr>
              <w:spacing w:after="0" w:line="240" w:lineRule="auto"/>
              <w:rPr>
                <w:rFonts w:ascii="Times New Roman" w:eastAsia="Times New Roman" w:hAnsi="Times New Roman" w:cs="Times New Roman"/>
                <w:color w:val="000000"/>
                <w:sz w:val="16"/>
                <w:szCs w:val="16"/>
              </w:rPr>
            </w:pPr>
          </w:p>
        </w:tc>
        <w:tc>
          <w:tcPr>
            <w:tcW w:w="959" w:type="dxa"/>
            <w:gridSpan w:val="2"/>
            <w:tcBorders>
              <w:top w:val="nil"/>
              <w:left w:val="nil"/>
              <w:bottom w:val="nil"/>
              <w:right w:val="nil"/>
            </w:tcBorders>
            <w:shd w:val="clear" w:color="auto" w:fill="auto"/>
            <w:tcMar>
              <w:top w:w="0" w:type="dxa"/>
              <w:left w:w="115" w:type="dxa"/>
              <w:bottom w:w="0" w:type="dxa"/>
              <w:right w:w="115" w:type="dxa"/>
            </w:tcMar>
            <w:vAlign w:val="bottom"/>
          </w:tcPr>
          <w:p w14:paraId="2D9288EB" w14:textId="77777777" w:rsidR="001C6764" w:rsidRDefault="001C6764">
            <w:pPr>
              <w:spacing w:after="0" w:line="240" w:lineRule="auto"/>
              <w:rPr>
                <w:rFonts w:ascii="Times New Roman" w:eastAsia="Times New Roman" w:hAnsi="Times New Roman" w:cs="Times New Roman"/>
                <w:sz w:val="20"/>
                <w:szCs w:val="20"/>
              </w:rPr>
            </w:pPr>
          </w:p>
        </w:tc>
      </w:tr>
      <w:tr w:rsidR="001C6764" w14:paraId="0EAF8F5E" w14:textId="77777777">
        <w:trPr>
          <w:trHeight w:val="287"/>
        </w:trPr>
        <w:tc>
          <w:tcPr>
            <w:tcW w:w="12242" w:type="dxa"/>
            <w:gridSpan w:val="17"/>
            <w:tcBorders>
              <w:top w:val="nil"/>
              <w:left w:val="nil"/>
              <w:bottom w:val="nil"/>
              <w:right w:val="nil"/>
            </w:tcBorders>
            <w:shd w:val="clear" w:color="auto" w:fill="auto"/>
            <w:tcMar>
              <w:top w:w="0" w:type="dxa"/>
              <w:left w:w="115" w:type="dxa"/>
              <w:bottom w:w="0" w:type="dxa"/>
              <w:right w:w="115" w:type="dxa"/>
            </w:tcMar>
            <w:vAlign w:val="bottom"/>
          </w:tcPr>
          <w:p w14:paraId="0A807592" w14:textId="77777777" w:rsidR="001C6764" w:rsidRDefault="00261BB7">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Bạn vui lòng ghi ngày &amp; số lượng các loại quần áo mà bạn bỏ trong giỏ quần áo trước khi nhân viên vệ sinh lấy đi</w:t>
            </w:r>
            <w:r>
              <w:rPr>
                <w:rFonts w:ascii="Times New Roman" w:eastAsia="Times New Roman" w:hAnsi="Times New Roman" w:cs="Times New Roman"/>
                <w:color w:val="000000"/>
                <w:sz w:val="16"/>
                <w:szCs w:val="16"/>
              </w:rPr>
              <w:br/>
              <w:t xml:space="preserve">   </w:t>
            </w:r>
            <w:r>
              <w:rPr>
                <w:rFonts w:ascii="Times New Roman" w:eastAsia="Times New Roman" w:hAnsi="Times New Roman" w:cs="Times New Roman"/>
                <w:i/>
                <w:color w:val="000000"/>
                <w:sz w:val="16"/>
                <w:szCs w:val="16"/>
              </w:rPr>
              <w:t>Write the date &amp; number of each type at the day you put into the basket - before being taken by the maid</w:t>
            </w:r>
          </w:p>
        </w:tc>
        <w:tc>
          <w:tcPr>
            <w:tcW w:w="914" w:type="dxa"/>
            <w:gridSpan w:val="2"/>
            <w:tcBorders>
              <w:top w:val="nil"/>
              <w:left w:val="nil"/>
              <w:bottom w:val="nil"/>
              <w:right w:val="nil"/>
            </w:tcBorders>
            <w:shd w:val="clear" w:color="auto" w:fill="auto"/>
            <w:tcMar>
              <w:top w:w="0" w:type="dxa"/>
              <w:left w:w="115" w:type="dxa"/>
              <w:bottom w:w="0" w:type="dxa"/>
              <w:right w:w="115" w:type="dxa"/>
            </w:tcMar>
            <w:vAlign w:val="bottom"/>
          </w:tcPr>
          <w:p w14:paraId="7D2B21F3" w14:textId="77777777" w:rsidR="001C6764" w:rsidRDefault="001C6764">
            <w:pPr>
              <w:spacing w:after="0" w:line="240" w:lineRule="auto"/>
              <w:rPr>
                <w:rFonts w:ascii="Times New Roman" w:eastAsia="Times New Roman" w:hAnsi="Times New Roman" w:cs="Times New Roman"/>
                <w:color w:val="000000"/>
                <w:sz w:val="16"/>
                <w:szCs w:val="16"/>
              </w:rPr>
            </w:pPr>
          </w:p>
        </w:tc>
        <w:tc>
          <w:tcPr>
            <w:tcW w:w="959" w:type="dxa"/>
            <w:gridSpan w:val="2"/>
            <w:tcBorders>
              <w:top w:val="nil"/>
              <w:left w:val="nil"/>
              <w:bottom w:val="nil"/>
              <w:right w:val="nil"/>
            </w:tcBorders>
            <w:shd w:val="clear" w:color="auto" w:fill="auto"/>
            <w:tcMar>
              <w:top w:w="0" w:type="dxa"/>
              <w:left w:w="115" w:type="dxa"/>
              <w:bottom w:w="0" w:type="dxa"/>
              <w:right w:w="115" w:type="dxa"/>
            </w:tcMar>
            <w:vAlign w:val="bottom"/>
          </w:tcPr>
          <w:p w14:paraId="7AC26527" w14:textId="77777777" w:rsidR="001C6764" w:rsidRDefault="001C6764">
            <w:pPr>
              <w:spacing w:after="0" w:line="240" w:lineRule="auto"/>
              <w:rPr>
                <w:rFonts w:ascii="Times New Roman" w:eastAsia="Times New Roman" w:hAnsi="Times New Roman" w:cs="Times New Roman"/>
                <w:sz w:val="20"/>
                <w:szCs w:val="20"/>
              </w:rPr>
            </w:pPr>
          </w:p>
        </w:tc>
      </w:tr>
      <w:tr w:rsidR="001C6764" w14:paraId="16D85A5E" w14:textId="77777777">
        <w:trPr>
          <w:trHeight w:val="267"/>
        </w:trPr>
        <w:tc>
          <w:tcPr>
            <w:tcW w:w="12242" w:type="dxa"/>
            <w:gridSpan w:val="17"/>
            <w:tcBorders>
              <w:top w:val="nil"/>
              <w:left w:val="nil"/>
              <w:bottom w:val="nil"/>
              <w:right w:val="nil"/>
            </w:tcBorders>
            <w:shd w:val="clear" w:color="auto" w:fill="auto"/>
            <w:tcMar>
              <w:top w:w="0" w:type="dxa"/>
              <w:left w:w="115" w:type="dxa"/>
              <w:bottom w:w="0" w:type="dxa"/>
              <w:right w:w="115" w:type="dxa"/>
            </w:tcMar>
            <w:vAlign w:val="bottom"/>
          </w:tcPr>
          <w:p w14:paraId="001BC8EB" w14:textId="77777777" w:rsidR="001C6764" w:rsidRDefault="00261BB7">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Quần áo của bạn sẽ được hoàn</w:t>
            </w:r>
            <w:r>
              <w:rPr>
                <w:rFonts w:ascii="Times New Roman" w:eastAsia="Times New Roman" w:hAnsi="Times New Roman" w:cs="Times New Roman"/>
                <w:color w:val="000000"/>
                <w:sz w:val="16"/>
                <w:szCs w:val="16"/>
              </w:rPr>
              <w:t xml:space="preserve"> trả trong vòng 36h, nhân viên dọn phòng sẽ kiểm tra lại, nếu không đúng sẽ báo lại cho bạn hoặc Ban quản lý tòa nhà. '-</w:t>
            </w:r>
            <w:r>
              <w:rPr>
                <w:rFonts w:ascii="Times New Roman" w:eastAsia="Times New Roman" w:hAnsi="Times New Roman" w:cs="Times New Roman"/>
                <w:color w:val="000000"/>
                <w:sz w:val="16"/>
                <w:szCs w:val="16"/>
              </w:rPr>
              <w:br/>
              <w:t xml:space="preserve">   Your clothes will be returned within 36 hours,</w:t>
            </w:r>
            <w:r>
              <w:rPr>
                <w:rFonts w:ascii="Times New Roman" w:eastAsia="Times New Roman" w:hAnsi="Times New Roman" w:cs="Times New Roman"/>
                <w:i/>
                <w:color w:val="000000"/>
                <w:sz w:val="16"/>
                <w:szCs w:val="16"/>
              </w:rPr>
              <w:t xml:space="preserve"> the maid will count again and notice the Management board if it's not the same with T</w:t>
            </w:r>
            <w:r>
              <w:rPr>
                <w:rFonts w:ascii="Times New Roman" w:eastAsia="Times New Roman" w:hAnsi="Times New Roman" w:cs="Times New Roman"/>
                <w:i/>
                <w:color w:val="000000"/>
                <w:sz w:val="16"/>
                <w:szCs w:val="16"/>
              </w:rPr>
              <w:t>enant's number</w:t>
            </w:r>
          </w:p>
        </w:tc>
        <w:tc>
          <w:tcPr>
            <w:tcW w:w="914" w:type="dxa"/>
            <w:gridSpan w:val="2"/>
            <w:tcBorders>
              <w:top w:val="nil"/>
              <w:left w:val="nil"/>
              <w:bottom w:val="nil"/>
              <w:right w:val="nil"/>
            </w:tcBorders>
            <w:shd w:val="clear" w:color="auto" w:fill="auto"/>
            <w:tcMar>
              <w:top w:w="0" w:type="dxa"/>
              <w:left w:w="115" w:type="dxa"/>
              <w:bottom w:w="0" w:type="dxa"/>
              <w:right w:w="115" w:type="dxa"/>
            </w:tcMar>
            <w:vAlign w:val="bottom"/>
          </w:tcPr>
          <w:p w14:paraId="44F78296" w14:textId="77777777" w:rsidR="001C6764" w:rsidRDefault="001C6764">
            <w:pPr>
              <w:spacing w:after="0" w:line="240" w:lineRule="auto"/>
              <w:rPr>
                <w:rFonts w:ascii="Times New Roman" w:eastAsia="Times New Roman" w:hAnsi="Times New Roman" w:cs="Times New Roman"/>
                <w:color w:val="000000"/>
                <w:sz w:val="16"/>
                <w:szCs w:val="16"/>
              </w:rPr>
            </w:pPr>
          </w:p>
        </w:tc>
        <w:tc>
          <w:tcPr>
            <w:tcW w:w="959" w:type="dxa"/>
            <w:gridSpan w:val="2"/>
            <w:tcBorders>
              <w:top w:val="nil"/>
              <w:left w:val="nil"/>
              <w:bottom w:val="nil"/>
              <w:right w:val="nil"/>
            </w:tcBorders>
            <w:shd w:val="clear" w:color="auto" w:fill="auto"/>
            <w:tcMar>
              <w:top w:w="0" w:type="dxa"/>
              <w:left w:w="115" w:type="dxa"/>
              <w:bottom w:w="0" w:type="dxa"/>
              <w:right w:w="115" w:type="dxa"/>
            </w:tcMar>
            <w:vAlign w:val="bottom"/>
          </w:tcPr>
          <w:p w14:paraId="66599C91" w14:textId="77777777" w:rsidR="001C6764" w:rsidRDefault="001C6764">
            <w:pPr>
              <w:spacing w:after="0" w:line="240" w:lineRule="auto"/>
              <w:rPr>
                <w:rFonts w:ascii="Times New Roman" w:eastAsia="Times New Roman" w:hAnsi="Times New Roman" w:cs="Times New Roman"/>
                <w:sz w:val="20"/>
                <w:szCs w:val="20"/>
              </w:rPr>
            </w:pPr>
          </w:p>
        </w:tc>
      </w:tr>
      <w:tr w:rsidR="001C6764" w14:paraId="40A15CCB" w14:textId="77777777">
        <w:trPr>
          <w:trHeight w:val="267"/>
        </w:trPr>
        <w:tc>
          <w:tcPr>
            <w:tcW w:w="14115" w:type="dxa"/>
            <w:gridSpan w:val="21"/>
            <w:tcBorders>
              <w:top w:val="nil"/>
              <w:left w:val="nil"/>
              <w:bottom w:val="nil"/>
              <w:right w:val="nil"/>
            </w:tcBorders>
            <w:shd w:val="clear" w:color="auto" w:fill="auto"/>
            <w:tcMar>
              <w:top w:w="0" w:type="dxa"/>
              <w:left w:w="115" w:type="dxa"/>
              <w:bottom w:w="0" w:type="dxa"/>
              <w:right w:w="115" w:type="dxa"/>
            </w:tcMar>
            <w:vAlign w:val="bottom"/>
          </w:tcPr>
          <w:p w14:paraId="050F8D03" w14:textId="77777777" w:rsidR="001C6764" w:rsidRDefault="00261BB7">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*Lưu ý: Quý khách lưu ý nên check đồ theo đúng form chúng tôi đã đặt trong phòng để tránh nhầm lẫn hoặc mất mát trong quá trình giặt đồ. Nếu có mất đồ xin báo với chúng tôi trong vòng 48h</w:t>
            </w:r>
            <w:r>
              <w:rPr>
                <w:rFonts w:ascii="Times New Roman" w:eastAsia="Times New Roman" w:hAnsi="Times New Roman" w:cs="Times New Roman"/>
                <w:color w:val="000000"/>
                <w:sz w:val="16"/>
                <w:szCs w:val="16"/>
              </w:rPr>
              <w:br/>
            </w:r>
            <w:r>
              <w:rPr>
                <w:rFonts w:ascii="Times New Roman" w:eastAsia="Times New Roman" w:hAnsi="Times New Roman" w:cs="Times New Roman"/>
                <w:i/>
                <w:color w:val="000000"/>
                <w:sz w:val="16"/>
                <w:szCs w:val="16"/>
              </w:rPr>
              <w:t xml:space="preserve">   Please check and follow the laundry service detail to avoid loss </w:t>
            </w:r>
            <w:r>
              <w:rPr>
                <w:rFonts w:ascii="Times New Roman" w:eastAsia="Times New Roman" w:hAnsi="Times New Roman" w:cs="Times New Roman"/>
                <w:i/>
                <w:color w:val="000000"/>
                <w:sz w:val="16"/>
                <w:szCs w:val="16"/>
              </w:rPr>
              <w:t>of clothes. In case, there is the loss please annnouce with us within 48 hours</w:t>
            </w:r>
          </w:p>
        </w:tc>
      </w:tr>
    </w:tbl>
    <w:p w14:paraId="0971B423" w14:textId="77777777" w:rsidR="001C6764" w:rsidRDefault="001C6764"/>
    <w:sectPr w:rsidR="001C6764">
      <w:headerReference w:type="default" r:id="rId7"/>
      <w:pgSz w:w="15840" w:h="12240" w:orient="landscape"/>
      <w:pgMar w:top="566" w:right="391" w:bottom="284" w:left="489"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A77D" w14:textId="77777777" w:rsidR="00261BB7" w:rsidRDefault="00261BB7">
      <w:pPr>
        <w:spacing w:after="0" w:line="240" w:lineRule="auto"/>
      </w:pPr>
      <w:r>
        <w:separator/>
      </w:r>
    </w:p>
  </w:endnote>
  <w:endnote w:type="continuationSeparator" w:id="0">
    <w:p w14:paraId="68D35A02" w14:textId="77777777" w:rsidR="00261BB7" w:rsidRDefault="00261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0B92" w14:textId="77777777" w:rsidR="00261BB7" w:rsidRDefault="00261BB7">
      <w:pPr>
        <w:spacing w:after="0" w:line="240" w:lineRule="auto"/>
      </w:pPr>
      <w:r>
        <w:separator/>
      </w:r>
    </w:p>
  </w:footnote>
  <w:footnote w:type="continuationSeparator" w:id="0">
    <w:p w14:paraId="18887E36" w14:textId="77777777" w:rsidR="00261BB7" w:rsidRDefault="00261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7F58" w14:textId="77777777" w:rsidR="001C6764" w:rsidRDefault="00261BB7">
    <w:pPr>
      <w:widowControl w:val="0"/>
      <w:spacing w:after="0" w:line="120" w:lineRule="auto"/>
      <w:jc w:val="right"/>
      <w:rPr>
        <w:rFonts w:ascii="Times New Roman" w:eastAsia="Times New Roman" w:hAnsi="Times New Roman" w:cs="Times New Roman"/>
        <w:b/>
        <w:i/>
        <w:color w:val="00597B"/>
        <w:sz w:val="20"/>
        <w:szCs w:val="20"/>
      </w:rPr>
    </w:pPr>
    <w:r>
      <w:rPr>
        <w:rFonts w:ascii="Times New Roman" w:eastAsia="Times New Roman" w:hAnsi="Times New Roman" w:cs="Times New Roman"/>
        <w:b/>
        <w:i/>
        <w:color w:val="00597B"/>
        <w:sz w:val="20"/>
        <w:szCs w:val="20"/>
      </w:rPr>
      <w:t>Managed by COZRUM</w:t>
    </w:r>
    <w:r>
      <w:rPr>
        <w:noProof/>
      </w:rPr>
      <w:drawing>
        <wp:anchor distT="0" distB="0" distL="114300" distR="114300" simplePos="0" relativeHeight="251657216" behindDoc="0" locked="0" layoutInCell="1" hidden="0" allowOverlap="1" wp14:anchorId="34379AE8" wp14:editId="543E89AD">
          <wp:simplePos x="0" y="0"/>
          <wp:positionH relativeFrom="column">
            <wp:posOffset>1</wp:posOffset>
          </wp:positionH>
          <wp:positionV relativeFrom="paragraph">
            <wp:posOffset>-371474</wp:posOffset>
          </wp:positionV>
          <wp:extent cx="1199198" cy="446213"/>
          <wp:effectExtent l="0" t="0" r="0" b="0"/>
          <wp:wrapTopAndBottom distT="0" distB="0"/>
          <wp:docPr id="1" name="image1.png" descr="z1096330887809_b73857f1d3069fe8c491ba1f2342ac35"/>
          <wp:cNvGraphicFramePr/>
          <a:graphic xmlns:a="http://schemas.openxmlformats.org/drawingml/2006/main">
            <a:graphicData uri="http://schemas.openxmlformats.org/drawingml/2006/picture">
              <pic:pic xmlns:pic="http://schemas.openxmlformats.org/drawingml/2006/picture">
                <pic:nvPicPr>
                  <pic:cNvPr id="0" name="image1.png" descr="z1096330887809_b73857f1d3069fe8c491ba1f2342ac35"/>
                  <pic:cNvPicPr preferRelativeResize="0"/>
                </pic:nvPicPr>
                <pic:blipFill>
                  <a:blip r:embed="rId1"/>
                  <a:srcRect/>
                  <a:stretch>
                    <a:fillRect/>
                  </a:stretch>
                </pic:blipFill>
                <pic:spPr>
                  <a:xfrm>
                    <a:off x="0" y="0"/>
                    <a:ext cx="1199198" cy="446213"/>
                  </a:xfrm>
                  <a:prstGeom prst="rect">
                    <a:avLst/>
                  </a:prstGeom>
                  <a:ln/>
                </pic:spPr>
              </pic:pic>
            </a:graphicData>
          </a:graphic>
        </wp:anchor>
      </w:drawing>
    </w:r>
  </w:p>
  <w:p w14:paraId="26F523AB" w14:textId="77777777" w:rsidR="001C6764" w:rsidRDefault="00261BB7">
    <w:pPr>
      <w:widowControl w:val="0"/>
      <w:spacing w:after="0" w:line="120" w:lineRule="auto"/>
      <w:jc w:val="right"/>
    </w:pPr>
    <w:r>
      <w:pict w14:anchorId="7E34920D">
        <v:rect id="_x0000_i1025" style="width:0;height:1.5pt" o:hralign="center" o:hrstd="t" o:hr="t" fillcolor="#a0a0a0" stroked="f"/>
      </w:pict>
    </w:r>
    <w:r>
      <w:pict w14:anchorId="41D40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0;margin-top:0;width:569.5pt;height:569.5pt;z-index:-251658240;mso-position-horizontal:center;mso-position-horizontal-relative:margin;mso-position-vertical:top;mso-position-vertical-relative:margin">
          <v:imagedata r:id="rId2" o:title="image3"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764"/>
    <w:rsid w:val="000B72E9"/>
    <w:rsid w:val="001C6764"/>
    <w:rsid w:val="0026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BEF724"/>
  <w15:docId w15:val="{531A96A4-99A9-4BE1-8766-078DA978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NLUWKL2+OB3HOAXh2PjCv6Qw==">CgMxLjA4AHIhMWVIRTFnUFAzMmF1U19lakRYR2VpdDcydUhUTjV2QXVW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Hồ Nam</cp:lastModifiedBy>
  <cp:revision>2</cp:revision>
  <dcterms:created xsi:type="dcterms:W3CDTF">2023-12-21T08:59:00Z</dcterms:created>
  <dcterms:modified xsi:type="dcterms:W3CDTF">2023-12-21T08:59:00Z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68B500CA11BB4CC5A08CACC30F69FD4C</vt:lpwstr>
  </property>
</Properties>
</file>