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079EC" w14:textId="5EE7BD1C" w:rsidR="002A6059" w:rsidRPr="00AC4429" w:rsidRDefault="00873153" w:rsidP="00AC4429">
      <w:pPr>
        <w:spacing w:line="480" w:lineRule="auto"/>
        <w:jc w:val="center"/>
        <w:rPr>
          <w:sz w:val="36"/>
        </w:rPr>
      </w:pPr>
      <w:r w:rsidRPr="00AC4429">
        <w:rPr>
          <w:sz w:val="36"/>
        </w:rPr>
        <w:t>Manual Test Plan</w:t>
      </w:r>
    </w:p>
    <w:p w14:paraId="7B4EB801" w14:textId="6C445156" w:rsidR="00873153" w:rsidRPr="00AC4429" w:rsidRDefault="00873153" w:rsidP="00AC4429">
      <w:pPr>
        <w:spacing w:line="480" w:lineRule="auto"/>
        <w:jc w:val="center"/>
        <w:rPr>
          <w:sz w:val="32"/>
        </w:rPr>
      </w:pPr>
      <w:r w:rsidRPr="00AC4429">
        <w:rPr>
          <w:sz w:val="32"/>
        </w:rPr>
        <w:t>Ran Li</w:t>
      </w:r>
    </w:p>
    <w:p w14:paraId="1AAB9648" w14:textId="2026DCBA" w:rsidR="00873153" w:rsidRDefault="00873153" w:rsidP="00AC4429">
      <w:pPr>
        <w:pStyle w:val="ListParagraph"/>
        <w:numPr>
          <w:ilvl w:val="0"/>
          <w:numId w:val="1"/>
        </w:numPr>
        <w:spacing w:line="480" w:lineRule="auto"/>
      </w:pPr>
      <w:r>
        <w:t>Install igraph, plotly and urllib for python3</w:t>
      </w:r>
    </w:p>
    <w:p w14:paraId="19816F02" w14:textId="7C271000" w:rsidR="00873153" w:rsidRDefault="00873153" w:rsidP="00AC4429">
      <w:pPr>
        <w:pStyle w:val="ListParagraph"/>
        <w:numPr>
          <w:ilvl w:val="0"/>
          <w:numId w:val="1"/>
        </w:numPr>
        <w:spacing w:line="480" w:lineRule="auto"/>
      </w:pPr>
      <w:r>
        <w:t>Run python script view/visualization.py</w:t>
      </w:r>
    </w:p>
    <w:p w14:paraId="019DB814" w14:textId="0762B53F" w:rsidR="00873153" w:rsidRDefault="00873153" w:rsidP="00AC4429">
      <w:pPr>
        <w:pStyle w:val="ListParagraph"/>
        <w:numPr>
          <w:ilvl w:val="0"/>
          <w:numId w:val="1"/>
        </w:numPr>
        <w:spacing w:line="480" w:lineRule="auto"/>
      </w:pPr>
      <w:r>
        <w:t xml:space="preserve">The 3d interaction visualization will be in </w:t>
      </w:r>
      <w:r w:rsidR="00AC4429">
        <w:t>the</w:t>
      </w:r>
      <w:r>
        <w:t xml:space="preserve"> pop up html:</w:t>
      </w:r>
    </w:p>
    <w:p w14:paraId="068DC920" w14:textId="08699736" w:rsidR="00873153" w:rsidRDefault="00873153" w:rsidP="00AC4429">
      <w:pPr>
        <w:pStyle w:val="ListParagraph"/>
        <w:numPr>
          <w:ilvl w:val="1"/>
          <w:numId w:val="1"/>
        </w:numPr>
        <w:spacing w:line="480" w:lineRule="auto"/>
      </w:pPr>
      <w:r>
        <w:t>The basic GUI looks like:</w:t>
      </w:r>
    </w:p>
    <w:p w14:paraId="55DAAA23" w14:textId="27286ABA" w:rsidR="00873153" w:rsidRDefault="00873153" w:rsidP="00AC4429">
      <w:pPr>
        <w:pStyle w:val="ListParagraph"/>
        <w:spacing w:line="480" w:lineRule="auto"/>
      </w:pPr>
      <w:r w:rsidRPr="00873153">
        <w:drawing>
          <wp:inline distT="0" distB="0" distL="0" distR="0" wp14:anchorId="49CF9853" wp14:editId="7D76BD34">
            <wp:extent cx="5092065" cy="41846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75" cy="41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1AF7" w14:textId="02240B01" w:rsidR="00873153" w:rsidRDefault="00873153" w:rsidP="00AC4429">
      <w:pPr>
        <w:pStyle w:val="ListParagraph"/>
        <w:spacing w:line="480" w:lineRule="auto"/>
        <w:ind w:left="1440"/>
      </w:pPr>
      <w:r>
        <w:t>Where the darker nodes refer to actors and lighter nodes refer to movies</w:t>
      </w:r>
    </w:p>
    <w:p w14:paraId="055DB4FB" w14:textId="79CC0963" w:rsidR="00873153" w:rsidRDefault="00873153" w:rsidP="00AC4429">
      <w:pPr>
        <w:pStyle w:val="ListParagraph"/>
        <w:numPr>
          <w:ilvl w:val="1"/>
          <w:numId w:val="1"/>
        </w:numPr>
        <w:spacing w:line="480" w:lineRule="auto"/>
        <w:rPr>
          <w:rFonts w:hint="eastAsia"/>
        </w:rPr>
      </w:pPr>
      <w:r>
        <w:lastRenderedPageBreak/>
        <w:t xml:space="preserve">Drag the </w:t>
      </w:r>
      <w:r w:rsidR="001B588B">
        <w:t>screen and change the view angle, s</w:t>
      </w:r>
      <w:r w:rsidR="001B588B">
        <w:t>croll down or up to change the scale of visualization</w:t>
      </w:r>
      <w:r w:rsidRPr="00873153">
        <w:drawing>
          <wp:inline distT="0" distB="0" distL="0" distR="0" wp14:anchorId="38C2D927" wp14:editId="200F0059">
            <wp:extent cx="4468744" cy="3881505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032" cy="38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5355" w14:textId="21173A78" w:rsidR="00B72D56" w:rsidRDefault="00AC4429" w:rsidP="00AC4429">
      <w:pPr>
        <w:pStyle w:val="ListParagraph"/>
        <w:numPr>
          <w:ilvl w:val="1"/>
          <w:numId w:val="1"/>
        </w:numPr>
        <w:spacing w:line="480" w:lineRule="auto"/>
      </w:pPr>
      <w:r>
        <w:t xml:space="preserve">The size of vertices is positive correlated to age (for actor) or grossing values (for movies). </w:t>
      </w:r>
    </w:p>
    <w:p w14:paraId="18912BC8" w14:textId="1BC03966" w:rsidR="00AC4429" w:rsidRDefault="00AC4429" w:rsidP="00AC4429">
      <w:pPr>
        <w:pStyle w:val="ListParagraph"/>
        <w:spacing w:line="480" w:lineRule="auto"/>
        <w:ind w:left="1440"/>
        <w:rPr>
          <w:noProof/>
        </w:rPr>
      </w:pPr>
      <w:r w:rsidRPr="00AC4429">
        <w:rPr>
          <w:noProof/>
        </w:rPr>
        <w:drawing>
          <wp:inline distT="0" distB="0" distL="0" distR="0" wp14:anchorId="497120F2" wp14:editId="0A7D502C">
            <wp:extent cx="1908138" cy="2402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877" cy="24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429">
        <w:rPr>
          <w:noProof/>
        </w:rPr>
        <w:t xml:space="preserve"> </w:t>
      </w:r>
      <w:r w:rsidRPr="00AC4429">
        <w:rPr>
          <w:noProof/>
        </w:rPr>
        <w:drawing>
          <wp:inline distT="0" distB="0" distL="0" distR="0" wp14:anchorId="03765D5E" wp14:editId="47295AE7">
            <wp:extent cx="1959751" cy="228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63" cy="22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429" w:rsidSect="00DF027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360A3"/>
    <w:multiLevelType w:val="hybridMultilevel"/>
    <w:tmpl w:val="E44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53"/>
    <w:rsid w:val="001B588B"/>
    <w:rsid w:val="003D7881"/>
    <w:rsid w:val="004C2253"/>
    <w:rsid w:val="00873153"/>
    <w:rsid w:val="00AC4429"/>
    <w:rsid w:val="00B72D56"/>
    <w:rsid w:val="00D0021D"/>
    <w:rsid w:val="00D546FE"/>
    <w:rsid w:val="00D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A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Ran</dc:creator>
  <cp:keywords/>
  <dc:description/>
  <cp:lastModifiedBy>Li, Ran</cp:lastModifiedBy>
  <cp:revision>2</cp:revision>
  <dcterms:created xsi:type="dcterms:W3CDTF">2018-03-06T20:57:00Z</dcterms:created>
  <dcterms:modified xsi:type="dcterms:W3CDTF">2018-03-06T21:13:00Z</dcterms:modified>
</cp:coreProperties>
</file>