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1.7</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5 March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1.7</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Final 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3">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5">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6">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7">
      <w:pPr>
        <w:tabs>
          <w:tab w:val="left" w:leader="none" w:pos="180"/>
          <w:tab w:val="left" w:leader="none" w:pos="360"/>
          <w:tab w:val="left" w:leader="none" w:pos="720"/>
        </w:tabs>
        <w:rPr/>
        <w:sectPr>
          <w:headerReference r:id="rId6" w:type="default"/>
          <w:headerReference r:id="rId7" w:type="first"/>
          <w:footerReference r:id="rId8"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8">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50060105"/>
        <w:docPartObj>
          <w:docPartGallery w:val="Table of Contents"/>
          <w:docPartUnique w:val="1"/>
        </w:docPartObj>
      </w:sdtPr>
      <w:sdtContent>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20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20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21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22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23</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w:t>
              <w:tab/>
              <w:t xml:space="preserve">23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9bpbebcqw0">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24</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2">
      <w:pPr>
        <w:tabs>
          <w:tab w:val="left" w:leader="none" w:pos="180"/>
          <w:tab w:val="left" w:leader="none" w:pos="360"/>
          <w:tab w:val="left" w:leader="none" w:pos="720"/>
        </w:tabs>
        <w:rPr/>
        <w:sectPr>
          <w:footerReference r:id="rId9" w:type="default"/>
          <w:footerReference r:id="rId10"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83">
      <w:pPr>
        <w:pStyle w:val="Heading1"/>
        <w:tabs>
          <w:tab w:val="left" w:leader="none" w:pos="180"/>
          <w:tab w:val="left" w:leader="none" w:pos="360"/>
          <w:tab w:val="left" w:leader="none" w:pos="720"/>
        </w:tabs>
        <w:rPr/>
      </w:pPr>
      <w:bookmarkStart w:colFirst="0" w:colLast="0" w:name="_wbvk5us1vcsf" w:id="2"/>
      <w:bookmarkEnd w:id="2"/>
      <w:r w:rsidDel="00000000" w:rsidR="00000000" w:rsidRPr="00000000">
        <w:rPr>
          <w:rtl w:val="0"/>
        </w:rPr>
        <w:t xml:space="preserve">1. Introduction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85">
      <w:pPr>
        <w:pStyle w:val="Heading2"/>
        <w:tabs>
          <w:tab w:val="left" w:leader="none" w:pos="180"/>
          <w:tab w:val="left" w:leader="none" w:pos="360"/>
          <w:tab w:val="left" w:leader="none" w:pos="720"/>
        </w:tabs>
        <w:rPr/>
      </w:pPr>
      <w:bookmarkStart w:colFirst="0" w:colLast="0" w:name="_gahc7iydoqnf" w:id="3"/>
      <w:bookmarkEnd w:id="3"/>
      <w:r w:rsidDel="00000000" w:rsidR="00000000" w:rsidRPr="00000000">
        <w:rPr>
          <w:rtl w:val="0"/>
        </w:rPr>
        <w:t xml:space="preserve">1.1 Purpose</w:t>
      </w:r>
    </w:p>
    <w:p w:rsidR="00000000" w:rsidDel="00000000" w:rsidP="00000000" w:rsidRDefault="00000000" w:rsidRPr="00000000" w14:paraId="00000086">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87">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88">
      <w:pPr>
        <w:pStyle w:val="Heading2"/>
        <w:tabs>
          <w:tab w:val="left" w:leader="none" w:pos="180"/>
          <w:tab w:val="left" w:leader="none" w:pos="360"/>
          <w:tab w:val="left" w:leader="none" w:pos="720"/>
        </w:tabs>
        <w:rPr/>
      </w:pPr>
      <w:bookmarkStart w:colFirst="0" w:colLast="0" w:name="_5b909xkiqmkk" w:id="4"/>
      <w:bookmarkEnd w:id="4"/>
      <w:r w:rsidDel="00000000" w:rsidR="00000000" w:rsidRPr="00000000">
        <w:rPr>
          <w:rtl w:val="0"/>
        </w:rPr>
        <w:t xml:space="preserve">1.2 Scope</w:t>
      </w:r>
    </w:p>
    <w:p w:rsidR="00000000" w:rsidDel="00000000" w:rsidP="00000000" w:rsidRDefault="00000000" w:rsidRPr="00000000" w14:paraId="00000089">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8A">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8B">
      <w:pPr>
        <w:pStyle w:val="Heading2"/>
        <w:tabs>
          <w:tab w:val="left" w:leader="none" w:pos="180"/>
          <w:tab w:val="left" w:leader="none" w:pos="360"/>
          <w:tab w:val="left" w:leader="none" w:pos="720"/>
        </w:tabs>
        <w:rPr>
          <w:i w:val="1"/>
          <w:iCs w:val="1"/>
        </w:rPr>
      </w:pPr>
      <w:bookmarkStart w:colFirst="0" w:colLast="0" w:name="_9e0tqwpau94c" w:id="5"/>
      <w:bookmarkEnd w:id="5"/>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8C">
      <w:pPr>
        <w:tabs>
          <w:tab w:val="left" w:leader="none" w:pos="180"/>
          <w:tab w:val="left" w:leader="none" w:pos="360"/>
          <w:tab w:val="left" w:leader="none" w:pos="720"/>
        </w:tabs>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bl>
    <w:p w:rsidR="00000000" w:rsidDel="00000000" w:rsidP="00000000" w:rsidRDefault="00000000" w:rsidRPr="00000000" w14:paraId="000000A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A8">
      <w:pPr>
        <w:pStyle w:val="Heading2"/>
        <w:tabs>
          <w:tab w:val="left" w:leader="none" w:pos="180"/>
          <w:tab w:val="left" w:leader="none" w:pos="360"/>
          <w:tab w:val="left" w:leader="none" w:pos="720"/>
        </w:tabs>
        <w:rPr/>
      </w:pPr>
      <w:bookmarkStart w:colFirst="0" w:colLast="0" w:name="_qseuw5uiom72" w:id="6"/>
      <w:bookmarkEnd w:id="6"/>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A9">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AA">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AB">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AC">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AD">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AE">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AF">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B0">
      <w:pPr>
        <w:pStyle w:val="Heading2"/>
        <w:tabs>
          <w:tab w:val="left" w:leader="none" w:pos="180"/>
          <w:tab w:val="left" w:leader="none" w:pos="360"/>
          <w:tab w:val="left" w:leader="none" w:pos="720"/>
        </w:tabs>
        <w:rPr>
          <w:i w:val="1"/>
          <w:iCs w:val="1"/>
        </w:rPr>
      </w:pPr>
      <w:bookmarkStart w:colFirst="0" w:colLast="0" w:name="_erwkqtcdk8oj" w:id="7"/>
      <w:bookmarkEnd w:id="7"/>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B1">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B2">
      <w:pPr>
        <w:tabs>
          <w:tab w:val="left" w:leader="none" w:pos="180"/>
          <w:tab w:val="left" w:leader="none" w:pos="360"/>
          <w:tab w:val="left" w:leader="none" w:pos="720"/>
        </w:tabs>
        <w:ind w:left="360" w:hanging="360"/>
        <w:rPr/>
      </w:pPr>
      <w:r w:rsidDel="00000000" w:rsidR="00000000" w:rsidRPr="00000000">
        <w:rPr>
          <w:rtl w:val="0"/>
        </w:rPr>
      </w:r>
    </w:p>
    <w:p w:rsidR="00000000" w:rsidDel="00000000" w:rsidP="00000000" w:rsidRDefault="00000000" w:rsidRPr="00000000" w14:paraId="000000B3">
      <w:pPr>
        <w:pStyle w:val="Heading1"/>
        <w:tabs>
          <w:tab w:val="left" w:leader="none" w:pos="180"/>
          <w:tab w:val="left" w:leader="none" w:pos="360"/>
          <w:tab w:val="left" w:leader="none" w:pos="720"/>
        </w:tabs>
        <w:rPr/>
      </w:pPr>
      <w:bookmarkStart w:colFirst="0" w:colLast="0" w:name="_ysc7q78vng5a" w:id="8"/>
      <w:bookmarkEnd w:id="8"/>
      <w:r w:rsidDel="00000000" w:rsidR="00000000" w:rsidRPr="00000000">
        <w:rPr>
          <w:rtl w:val="0"/>
        </w:rPr>
        <w:t xml:space="preserve">2. General Description</w:t>
      </w:r>
    </w:p>
    <w:p w:rsidR="00000000" w:rsidDel="00000000" w:rsidP="00000000" w:rsidRDefault="00000000" w:rsidRPr="00000000" w14:paraId="000000B4">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B5">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B6">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B7">
      <w:pPr>
        <w:pStyle w:val="Heading2"/>
        <w:tabs>
          <w:tab w:val="left" w:leader="none" w:pos="180"/>
          <w:tab w:val="left" w:leader="none" w:pos="360"/>
          <w:tab w:val="left" w:leader="none" w:pos="720"/>
        </w:tabs>
        <w:rPr>
          <w:i w:val="1"/>
          <w:iCs w:val="1"/>
        </w:rPr>
      </w:pPr>
      <w:bookmarkStart w:colFirst="0" w:colLast="0" w:name="_5lkexybp2nm7" w:id="9"/>
      <w:bookmarkEnd w:id="9"/>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B8">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B9">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BA">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BB">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BC">
      <w:pPr>
        <w:pStyle w:val="Heading2"/>
        <w:tabs>
          <w:tab w:val="left" w:leader="none" w:pos="180"/>
          <w:tab w:val="left" w:leader="none" w:pos="360"/>
          <w:tab w:val="left" w:leader="none" w:pos="720"/>
        </w:tabs>
        <w:rPr/>
      </w:pPr>
      <w:bookmarkStart w:colFirst="0" w:colLast="0" w:name="_hqwzcq9ara7y" w:id="10"/>
      <w:bookmarkEnd w:id="10"/>
      <w:r w:rsidDel="00000000" w:rsidR="00000000" w:rsidRPr="00000000">
        <w:rPr>
          <w:rtl w:val="0"/>
        </w:rPr>
        <w:t xml:space="preserve">2.2 Product Functions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BE">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BF">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C0">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C1">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C2">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C3">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C4">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C5">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C6">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C7">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C8">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C9">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CA">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CB">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CC">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CD">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CE">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CF">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1"/>
      <w:bookmarkEnd w:id="11"/>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D1">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D2">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D3">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D4">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D5">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D6">
      <w:pPr>
        <w:numPr>
          <w:ilvl w:val="0"/>
          <w:numId w:val="28"/>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D7">
      <w:pPr>
        <w:pStyle w:val="Heading2"/>
        <w:tabs>
          <w:tab w:val="left" w:leader="none" w:pos="180"/>
          <w:tab w:val="left" w:leader="none" w:pos="360"/>
          <w:tab w:val="left" w:leader="none" w:pos="720"/>
        </w:tabs>
        <w:rPr/>
      </w:pPr>
      <w:bookmarkStart w:colFirst="0" w:colLast="0" w:name="_mea87lk9l6c4" w:id="12"/>
      <w:bookmarkEnd w:id="12"/>
      <w:r w:rsidDel="00000000" w:rsidR="00000000" w:rsidRPr="00000000">
        <w:rPr>
          <w:rtl w:val="0"/>
        </w:rPr>
        <w:t xml:space="preserve">2.4 General Constraints</w:t>
      </w:r>
    </w:p>
    <w:p w:rsidR="00000000" w:rsidDel="00000000" w:rsidP="00000000" w:rsidRDefault="00000000" w:rsidRPr="00000000" w14:paraId="000000D8">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0D9">
      <w:pPr>
        <w:numPr>
          <w:ilvl w:val="0"/>
          <w:numId w:val="35"/>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0DA">
      <w:pPr>
        <w:numPr>
          <w:ilvl w:val="0"/>
          <w:numId w:val="35"/>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0DB">
      <w:pPr>
        <w:numPr>
          <w:ilvl w:val="0"/>
          <w:numId w:val="35"/>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0DC">
      <w:pPr>
        <w:numPr>
          <w:ilvl w:val="0"/>
          <w:numId w:val="35"/>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0DD">
      <w:pPr>
        <w:numPr>
          <w:ilvl w:val="0"/>
          <w:numId w:val="35"/>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0DE">
      <w:pPr>
        <w:numPr>
          <w:ilvl w:val="0"/>
          <w:numId w:val="35"/>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0DF">
      <w:pPr>
        <w:numPr>
          <w:ilvl w:val="0"/>
          <w:numId w:val="35"/>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0E0">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0E1">
      <w:pPr>
        <w:pStyle w:val="Heading2"/>
        <w:tabs>
          <w:tab w:val="left" w:leader="none" w:pos="180"/>
          <w:tab w:val="left" w:leader="none" w:pos="360"/>
          <w:tab w:val="left" w:leader="none" w:pos="720"/>
        </w:tabs>
        <w:rPr/>
      </w:pPr>
      <w:bookmarkStart w:colFirst="0" w:colLast="0" w:name="_k4egio2y08p7" w:id="13"/>
      <w:bookmarkEnd w:id="13"/>
      <w:r w:rsidDel="00000000" w:rsidR="00000000" w:rsidRPr="00000000">
        <w:rPr>
          <w:rtl w:val="0"/>
        </w:rPr>
        <w:t xml:space="preserve">2.5 Assumptions and Dependencies</w:t>
      </w:r>
    </w:p>
    <w:p w:rsidR="00000000" w:rsidDel="00000000" w:rsidP="00000000" w:rsidRDefault="00000000" w:rsidRPr="00000000" w14:paraId="000000E2">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0E3">
      <w:pPr>
        <w:numPr>
          <w:ilvl w:val="0"/>
          <w:numId w:val="42"/>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0E4">
      <w:pPr>
        <w:numPr>
          <w:ilvl w:val="0"/>
          <w:numId w:val="42"/>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0E5">
      <w:pPr>
        <w:numPr>
          <w:ilvl w:val="0"/>
          <w:numId w:val="42"/>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0E6">
      <w:pPr>
        <w:numPr>
          <w:ilvl w:val="0"/>
          <w:numId w:val="42"/>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0E7">
      <w:pPr>
        <w:numPr>
          <w:ilvl w:val="0"/>
          <w:numId w:val="42"/>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0E8">
      <w:pPr>
        <w:numPr>
          <w:ilvl w:val="0"/>
          <w:numId w:val="42"/>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0E9">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0EA">
      <w:pPr>
        <w:numPr>
          <w:ilvl w:val="0"/>
          <w:numId w:val="16"/>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0EB">
      <w:pPr>
        <w:numPr>
          <w:ilvl w:val="0"/>
          <w:numId w:val="16"/>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0EC">
      <w:pPr>
        <w:numPr>
          <w:ilvl w:val="0"/>
          <w:numId w:val="16"/>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0ED">
      <w:pPr>
        <w:numPr>
          <w:ilvl w:val="0"/>
          <w:numId w:val="16"/>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0EE">
      <w:pPr>
        <w:numPr>
          <w:ilvl w:val="0"/>
          <w:numId w:val="16"/>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0EF">
      <w:pPr>
        <w:numPr>
          <w:ilvl w:val="0"/>
          <w:numId w:val="16"/>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0F0">
      <w:pPr>
        <w:numPr>
          <w:ilvl w:val="0"/>
          <w:numId w:val="16"/>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2">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4"/>
      <w:bookmarkEnd w:id="14"/>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0F3">
      <w:pPr>
        <w:pStyle w:val="Heading2"/>
        <w:tabs>
          <w:tab w:val="left" w:leader="none" w:pos="180"/>
          <w:tab w:val="left" w:leader="none" w:pos="360"/>
          <w:tab w:val="left" w:leader="none" w:pos="720"/>
        </w:tabs>
        <w:rPr/>
      </w:pPr>
      <w:bookmarkStart w:colFirst="0" w:colLast="0" w:name="_1jn0okf07tu9" w:id="15"/>
      <w:bookmarkEnd w:id="15"/>
      <w:r w:rsidDel="00000000" w:rsidR="00000000" w:rsidRPr="00000000">
        <w:rPr>
          <w:rtl w:val="0"/>
        </w:rPr>
        <w:t xml:space="preserve">3.1 External Interface Requirements</w:t>
      </w:r>
    </w:p>
    <w:p w:rsidR="00000000" w:rsidDel="00000000" w:rsidP="00000000" w:rsidRDefault="00000000" w:rsidRPr="00000000" w14:paraId="000000F4">
      <w:pPr>
        <w:pStyle w:val="Heading3"/>
        <w:tabs>
          <w:tab w:val="left" w:leader="none" w:pos="180"/>
          <w:tab w:val="left" w:leader="none" w:pos="360"/>
          <w:tab w:val="left" w:leader="none" w:pos="720"/>
        </w:tabs>
        <w:rPr/>
      </w:pPr>
      <w:bookmarkStart w:colFirst="0" w:colLast="0" w:name="_4ko7hs1rajr5" w:id="16"/>
      <w:bookmarkEnd w:id="16"/>
      <w:r w:rsidDel="00000000" w:rsidR="00000000" w:rsidRPr="00000000">
        <w:rPr>
          <w:rtl w:val="0"/>
        </w:rPr>
        <w:t xml:space="preserve">3.1.1 User Interfaces</w:t>
      </w:r>
    </w:p>
    <w:p w:rsidR="00000000" w:rsidDel="00000000" w:rsidP="00000000" w:rsidRDefault="00000000" w:rsidRPr="00000000" w14:paraId="000000F5">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0F6">
      <w:pPr>
        <w:numPr>
          <w:ilvl w:val="0"/>
          <w:numId w:val="3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0F7">
      <w:pPr>
        <w:numPr>
          <w:ilvl w:val="1"/>
          <w:numId w:val="3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0F8">
      <w:pPr>
        <w:numPr>
          <w:ilvl w:val="1"/>
          <w:numId w:val="3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0F9">
      <w:pPr>
        <w:numPr>
          <w:ilvl w:val="1"/>
          <w:numId w:val="3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0FA">
      <w:pPr>
        <w:numPr>
          <w:ilvl w:val="1"/>
          <w:numId w:val="3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0FB">
      <w:pPr>
        <w:numPr>
          <w:ilvl w:val="0"/>
          <w:numId w:val="3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0FC">
      <w:pPr>
        <w:numPr>
          <w:ilvl w:val="1"/>
          <w:numId w:val="3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0FD">
      <w:pPr>
        <w:numPr>
          <w:ilvl w:val="1"/>
          <w:numId w:val="3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0FE">
      <w:pPr>
        <w:numPr>
          <w:ilvl w:val="0"/>
          <w:numId w:val="3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0FF">
      <w:pPr>
        <w:numPr>
          <w:ilvl w:val="1"/>
          <w:numId w:val="3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00">
      <w:pPr>
        <w:numPr>
          <w:ilvl w:val="1"/>
          <w:numId w:val="3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01">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2">
      <w:pPr>
        <w:pStyle w:val="Heading3"/>
        <w:tabs>
          <w:tab w:val="left" w:leader="none" w:pos="180"/>
          <w:tab w:val="left" w:leader="none" w:pos="360"/>
          <w:tab w:val="left" w:leader="none" w:pos="720"/>
        </w:tabs>
        <w:rPr/>
      </w:pPr>
      <w:bookmarkStart w:colFirst="0" w:colLast="0" w:name="_y5udd0vq8pad" w:id="17"/>
      <w:bookmarkEnd w:id="17"/>
      <w:r w:rsidDel="00000000" w:rsidR="00000000" w:rsidRPr="00000000">
        <w:rPr>
          <w:rtl w:val="0"/>
        </w:rPr>
        <w:t xml:space="preserve">3.1.2 Hardware Interfaces</w:t>
      </w:r>
    </w:p>
    <w:p w:rsidR="00000000" w:rsidDel="00000000" w:rsidP="00000000" w:rsidRDefault="00000000" w:rsidRPr="00000000" w14:paraId="00000103">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04">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05">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06">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07">
      <w:pPr>
        <w:numPr>
          <w:ilvl w:val="0"/>
          <w:numId w:val="4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08">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9">
      <w:pPr>
        <w:pStyle w:val="Heading3"/>
        <w:tabs>
          <w:tab w:val="left" w:leader="none" w:pos="180"/>
          <w:tab w:val="left" w:leader="none" w:pos="360"/>
          <w:tab w:val="left" w:leader="none" w:pos="720"/>
        </w:tabs>
        <w:rPr/>
      </w:pPr>
      <w:bookmarkStart w:colFirst="0" w:colLast="0" w:name="_rqtzrtkh9cdg" w:id="18"/>
      <w:bookmarkEnd w:id="18"/>
      <w:r w:rsidDel="00000000" w:rsidR="00000000" w:rsidRPr="00000000">
        <w:rPr>
          <w:rtl w:val="0"/>
        </w:rPr>
        <w:t xml:space="preserve">3.1.3 Software Interfaces</w:t>
      </w:r>
    </w:p>
    <w:p w:rsidR="00000000" w:rsidDel="00000000" w:rsidP="00000000" w:rsidRDefault="00000000" w:rsidRPr="00000000" w14:paraId="0000010A">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0B">
      <w:pPr>
        <w:numPr>
          <w:ilvl w:val="0"/>
          <w:numId w:val="2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0C">
      <w:pPr>
        <w:numPr>
          <w:ilvl w:val="0"/>
          <w:numId w:val="2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0D">
      <w:pPr>
        <w:numPr>
          <w:ilvl w:val="0"/>
          <w:numId w:val="2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0E">
      <w:pPr>
        <w:numPr>
          <w:ilvl w:val="1"/>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0F">
      <w:pPr>
        <w:numPr>
          <w:ilvl w:val="0"/>
          <w:numId w:val="2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10">
      <w:pPr>
        <w:numPr>
          <w:ilvl w:val="0"/>
          <w:numId w:val="2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1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2">
      <w:pPr>
        <w:pStyle w:val="Heading3"/>
        <w:tabs>
          <w:tab w:val="left" w:leader="none" w:pos="180"/>
          <w:tab w:val="left" w:leader="none" w:pos="360"/>
          <w:tab w:val="left" w:leader="none" w:pos="720"/>
        </w:tabs>
        <w:rPr/>
      </w:pPr>
      <w:bookmarkStart w:colFirst="0" w:colLast="0" w:name="_csat7kdh9keo" w:id="19"/>
      <w:bookmarkEnd w:id="19"/>
      <w:r w:rsidDel="00000000" w:rsidR="00000000" w:rsidRPr="00000000">
        <w:rPr>
          <w:rtl w:val="0"/>
        </w:rPr>
        <w:t xml:space="preserve">3.1.4 Communications Interfaces</w:t>
      </w:r>
    </w:p>
    <w:p w:rsidR="00000000" w:rsidDel="00000000" w:rsidP="00000000" w:rsidRDefault="00000000" w:rsidRPr="00000000" w14:paraId="00000113">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14">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15">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16">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1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8">
      <w:pPr>
        <w:pStyle w:val="Heading2"/>
        <w:tabs>
          <w:tab w:val="left" w:leader="none" w:pos="180"/>
          <w:tab w:val="left" w:leader="none" w:pos="360"/>
          <w:tab w:val="left" w:leader="none" w:pos="720"/>
        </w:tabs>
        <w:rPr/>
      </w:pPr>
      <w:bookmarkStart w:colFirst="0" w:colLast="0" w:name="_el1opmycb6g6" w:id="20"/>
      <w:bookmarkEnd w:id="20"/>
      <w:r w:rsidDel="00000000" w:rsidR="00000000" w:rsidRPr="00000000">
        <w:rPr>
          <w:rtl w:val="0"/>
        </w:rPr>
        <w:t xml:space="preserve">3.2 Functional Requirements</w:t>
      </w:r>
    </w:p>
    <w:p w:rsidR="00000000" w:rsidDel="00000000" w:rsidP="00000000" w:rsidRDefault="00000000" w:rsidRPr="00000000" w14:paraId="00000119">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1A">
      <w:pPr>
        <w:pStyle w:val="Heading3"/>
        <w:tabs>
          <w:tab w:val="left" w:leader="none" w:pos="180"/>
          <w:tab w:val="left" w:leader="none" w:pos="360"/>
          <w:tab w:val="left" w:leader="none" w:pos="720"/>
        </w:tabs>
        <w:rPr/>
      </w:pPr>
      <w:bookmarkStart w:colFirst="0" w:colLast="0" w:name="_bpv28r25l038" w:id="21"/>
      <w:bookmarkEnd w:id="21"/>
      <w:r w:rsidDel="00000000" w:rsidR="00000000" w:rsidRPr="00000000">
        <w:rPr>
          <w:rtl w:val="0"/>
        </w:rPr>
        <w:t xml:space="preserve">3.2.1 Functional Requirement #1: Movie Selection and Interactive Seat Reservation</w:t>
      </w:r>
    </w:p>
    <w:p w:rsidR="00000000" w:rsidDel="00000000" w:rsidP="00000000" w:rsidRDefault="00000000" w:rsidRPr="00000000" w14:paraId="0000011B">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1C">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1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1E">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1F">
      <w:pPr>
        <w:numPr>
          <w:ilvl w:val="0"/>
          <w:numId w:val="2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20">
      <w:pPr>
        <w:numPr>
          <w:ilvl w:val="0"/>
          <w:numId w:val="2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21">
      <w:pPr>
        <w:numPr>
          <w:ilvl w:val="0"/>
          <w:numId w:val="2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22">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3">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24">
      <w:pPr>
        <w:numPr>
          <w:ilvl w:val="0"/>
          <w:numId w:val="3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25">
      <w:pPr>
        <w:numPr>
          <w:ilvl w:val="0"/>
          <w:numId w:val="3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26">
      <w:pPr>
        <w:numPr>
          <w:ilvl w:val="0"/>
          <w:numId w:val="3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27">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8">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29">
      <w:pPr>
        <w:numPr>
          <w:ilvl w:val="0"/>
          <w:numId w:val="4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2A">
      <w:pPr>
        <w:numPr>
          <w:ilvl w:val="0"/>
          <w:numId w:val="44"/>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2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C">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2D">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2E">
      <w:pPr>
        <w:pStyle w:val="Heading3"/>
        <w:tabs>
          <w:tab w:val="left" w:leader="none" w:pos="180"/>
          <w:tab w:val="left" w:leader="none" w:pos="360"/>
          <w:tab w:val="left" w:leader="none" w:pos="720"/>
        </w:tabs>
        <w:rPr/>
      </w:pPr>
      <w:bookmarkStart w:colFirst="0" w:colLast="0" w:name="_2unetrtpjvx" w:id="22"/>
      <w:bookmarkEnd w:id="22"/>
      <w:r w:rsidDel="00000000" w:rsidR="00000000" w:rsidRPr="00000000">
        <w:rPr>
          <w:rtl w:val="0"/>
        </w:rPr>
        <w:t xml:space="preserve">3.2.2 Functional Requirement #2: Ticket Purchase, Delivery, and Validation</w:t>
      </w:r>
    </w:p>
    <w:p w:rsidR="00000000" w:rsidDel="00000000" w:rsidP="00000000" w:rsidRDefault="00000000" w:rsidRPr="00000000" w14:paraId="0000012F">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30">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3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2">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33">
      <w:pPr>
        <w:numPr>
          <w:ilvl w:val="0"/>
          <w:numId w:val="23"/>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34">
      <w:pPr>
        <w:numPr>
          <w:ilvl w:val="0"/>
          <w:numId w:val="23"/>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35">
      <w:pPr>
        <w:numPr>
          <w:ilvl w:val="0"/>
          <w:numId w:val="23"/>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36">
      <w:pPr>
        <w:numPr>
          <w:ilvl w:val="0"/>
          <w:numId w:val="23"/>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37">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8">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39">
      <w:pPr>
        <w:numPr>
          <w:ilvl w:val="0"/>
          <w:numId w:val="30"/>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3A">
      <w:pPr>
        <w:numPr>
          <w:ilvl w:val="0"/>
          <w:numId w:val="30"/>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3B">
      <w:pPr>
        <w:numPr>
          <w:ilvl w:val="0"/>
          <w:numId w:val="30"/>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3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D">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3E">
      <w:pPr>
        <w:numPr>
          <w:ilvl w:val="0"/>
          <w:numId w:val="44"/>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3F">
      <w:pPr>
        <w:numPr>
          <w:ilvl w:val="0"/>
          <w:numId w:val="44"/>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40">
      <w:pPr>
        <w:numPr>
          <w:ilvl w:val="0"/>
          <w:numId w:val="44"/>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4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2">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43">
      <w:pPr>
        <w:numPr>
          <w:ilvl w:val="0"/>
          <w:numId w:val="18"/>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44">
      <w:pPr>
        <w:numPr>
          <w:ilvl w:val="0"/>
          <w:numId w:val="18"/>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45">
      <w:pPr>
        <w:pStyle w:val="Heading3"/>
        <w:tabs>
          <w:tab w:val="left" w:leader="none" w:pos="180"/>
          <w:tab w:val="left" w:leader="none" w:pos="360"/>
          <w:tab w:val="left" w:leader="none" w:pos="720"/>
        </w:tabs>
        <w:rPr/>
      </w:pPr>
      <w:bookmarkStart w:colFirst="0" w:colLast="0" w:name="_qz4v4xv8dob5" w:id="23"/>
      <w:bookmarkEnd w:id="23"/>
      <w:r w:rsidDel="00000000" w:rsidR="00000000" w:rsidRPr="00000000">
        <w:rPr>
          <w:rtl w:val="0"/>
        </w:rPr>
        <w:t xml:space="preserve">3.2.3 Functional Requirement #3: Virtual Concession Ordering and Seat Delivery</w:t>
      </w:r>
    </w:p>
    <w:p w:rsidR="00000000" w:rsidDel="00000000" w:rsidP="00000000" w:rsidRDefault="00000000" w:rsidRPr="00000000" w14:paraId="00000146">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47">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48">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9">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4A">
      <w:pPr>
        <w:numPr>
          <w:ilvl w:val="0"/>
          <w:numId w:val="23"/>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4B">
      <w:pPr>
        <w:numPr>
          <w:ilvl w:val="0"/>
          <w:numId w:val="23"/>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4C">
      <w:pPr>
        <w:numPr>
          <w:ilvl w:val="0"/>
          <w:numId w:val="23"/>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4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E">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4F">
      <w:pPr>
        <w:numPr>
          <w:ilvl w:val="0"/>
          <w:numId w:val="30"/>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50">
      <w:pPr>
        <w:numPr>
          <w:ilvl w:val="0"/>
          <w:numId w:val="30"/>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51">
      <w:pPr>
        <w:numPr>
          <w:ilvl w:val="0"/>
          <w:numId w:val="30"/>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52">
      <w:pPr>
        <w:numPr>
          <w:ilvl w:val="0"/>
          <w:numId w:val="30"/>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53">
      <w:pPr>
        <w:numPr>
          <w:ilvl w:val="0"/>
          <w:numId w:val="30"/>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54">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5">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56">
      <w:pPr>
        <w:numPr>
          <w:ilvl w:val="0"/>
          <w:numId w:val="44"/>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57">
      <w:pPr>
        <w:numPr>
          <w:ilvl w:val="0"/>
          <w:numId w:val="44"/>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58">
      <w:pPr>
        <w:numPr>
          <w:ilvl w:val="0"/>
          <w:numId w:val="44"/>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59">
      <w:pPr>
        <w:numPr>
          <w:ilvl w:val="0"/>
          <w:numId w:val="44"/>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5A">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5B">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5C">
      <w:pPr>
        <w:numPr>
          <w:ilvl w:val="0"/>
          <w:numId w:val="18"/>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5D">
      <w:pPr>
        <w:numPr>
          <w:ilvl w:val="0"/>
          <w:numId w:val="18"/>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5E">
      <w:pPr>
        <w:pStyle w:val="Heading2"/>
        <w:tabs>
          <w:tab w:val="left" w:leader="none" w:pos="180"/>
          <w:tab w:val="left" w:leader="none" w:pos="360"/>
          <w:tab w:val="left" w:leader="none" w:pos="720"/>
        </w:tabs>
        <w:rPr/>
      </w:pPr>
      <w:bookmarkStart w:colFirst="0" w:colLast="0" w:name="_5qfatghz94cj" w:id="24"/>
      <w:bookmarkEnd w:id="24"/>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5F">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60">
      <w:pPr>
        <w:pStyle w:val="Heading3"/>
        <w:tabs>
          <w:tab w:val="left" w:leader="none" w:pos="180"/>
          <w:tab w:val="left" w:leader="none" w:pos="360"/>
          <w:tab w:val="left" w:leader="none" w:pos="720"/>
        </w:tabs>
        <w:rPr/>
      </w:pPr>
      <w:bookmarkStart w:colFirst="0" w:colLast="0" w:name="_4us3pki5jdf7" w:id="25"/>
      <w:bookmarkEnd w:id="25"/>
      <w:r w:rsidDel="00000000" w:rsidR="00000000" w:rsidRPr="00000000">
        <w:rPr>
          <w:rtl w:val="0"/>
        </w:rPr>
        <w:t xml:space="preserve">3.3.1 Use Case #1: Browse Movies and Reserve Seats</w:t>
      </w:r>
    </w:p>
    <w:p w:rsidR="00000000" w:rsidDel="00000000" w:rsidP="00000000" w:rsidRDefault="00000000" w:rsidRPr="00000000" w14:paraId="00000161">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6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63">
      <w:pPr>
        <w:numPr>
          <w:ilvl w:val="0"/>
          <w:numId w:val="29"/>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64">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65">
      <w:pPr>
        <w:numPr>
          <w:ilvl w:val="0"/>
          <w:numId w:val="32"/>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6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67">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68">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69">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6A">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6B">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6C">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6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6E">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6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70">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71">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7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73">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74">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7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76">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77">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78">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79">
      <w:pPr>
        <w:pStyle w:val="Heading3"/>
        <w:tabs>
          <w:tab w:val="left" w:leader="none" w:pos="180"/>
          <w:tab w:val="left" w:leader="none" w:pos="360"/>
          <w:tab w:val="left" w:leader="none" w:pos="720"/>
        </w:tabs>
        <w:rPr/>
      </w:pPr>
      <w:bookmarkStart w:colFirst="0" w:colLast="0" w:name="_eekoyc6jc75f" w:id="26"/>
      <w:bookmarkEnd w:id="26"/>
      <w:r w:rsidDel="00000000" w:rsidR="00000000" w:rsidRPr="00000000">
        <w:rPr>
          <w:rtl w:val="0"/>
        </w:rPr>
        <w:t xml:space="preserve">3.3.2 Use Case #2: Purchase and Receive Movie Tickets</w:t>
      </w:r>
    </w:p>
    <w:p w:rsidR="00000000" w:rsidDel="00000000" w:rsidP="00000000" w:rsidRDefault="00000000" w:rsidRPr="00000000" w14:paraId="0000017A">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7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7C">
      <w:pPr>
        <w:numPr>
          <w:ilvl w:val="0"/>
          <w:numId w:val="29"/>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7D">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7E">
      <w:pPr>
        <w:numPr>
          <w:ilvl w:val="0"/>
          <w:numId w:val="32"/>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7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80">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81">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82">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83">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84">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8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86">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8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88">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89">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8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8B">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8C">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8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8E">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8F">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90">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9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92">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93">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94">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95">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9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97">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98">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99">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9A">
      <w:pPr>
        <w:pStyle w:val="Heading3"/>
        <w:tabs>
          <w:tab w:val="left" w:leader="none" w:pos="180"/>
          <w:tab w:val="left" w:leader="none" w:pos="360"/>
          <w:tab w:val="left" w:leader="none" w:pos="720"/>
        </w:tabs>
        <w:rPr/>
      </w:pPr>
      <w:bookmarkStart w:colFirst="0" w:colLast="0" w:name="_vv8xdpxqfo46" w:id="27"/>
      <w:bookmarkEnd w:id="27"/>
      <w:r w:rsidDel="00000000" w:rsidR="00000000" w:rsidRPr="00000000">
        <w:rPr>
          <w:rtl w:val="0"/>
        </w:rPr>
        <w:t xml:space="preserve">3.3.3 Use Case #3: Order Concessions for Seat Delivery</w:t>
      </w:r>
    </w:p>
    <w:p w:rsidR="00000000" w:rsidDel="00000000" w:rsidP="00000000" w:rsidRDefault="00000000" w:rsidRPr="00000000" w14:paraId="0000019B">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9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9D">
      <w:pPr>
        <w:numPr>
          <w:ilvl w:val="0"/>
          <w:numId w:val="29"/>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9E">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9F">
      <w:pPr>
        <w:numPr>
          <w:ilvl w:val="0"/>
          <w:numId w:val="32"/>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1">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A2">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A3">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A4">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A5">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A6">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A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8">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A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AA">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AB">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AC">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AD">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AE">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A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0">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B1">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B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3">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B4">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B5">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B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7">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B8">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B9">
      <w:pPr>
        <w:numPr>
          <w:ilvl w:val="0"/>
          <w:numId w:val="26"/>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BA">
      <w:pPr>
        <w:pStyle w:val="Heading3"/>
        <w:tabs>
          <w:tab w:val="left" w:leader="none" w:pos="180"/>
          <w:tab w:val="left" w:leader="none" w:pos="360"/>
          <w:tab w:val="left" w:leader="none" w:pos="720"/>
        </w:tabs>
        <w:rPr/>
      </w:pPr>
      <w:bookmarkStart w:colFirst="0" w:colLast="0" w:name="_zhwza6asc90p" w:id="28"/>
      <w:bookmarkEnd w:id="28"/>
      <w:r w:rsidDel="00000000" w:rsidR="00000000" w:rsidRPr="00000000">
        <w:rPr>
          <w:rtl w:val="0"/>
        </w:rPr>
        <w:t xml:space="preserve">3.3.4 Use Case Diagram</w:t>
        <w:br w:type="textWrapp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
                <a:graphic>
                  <a:graphicData uri="http://schemas.microsoft.com/office/word/2010/wordprocessingShape">
                    <wps:wsp>
                      <wps:cNvSpPr txBox="1"/>
                      <wps:cNvPr id="4" name="Shape 4"/>
                      <wps:spPr>
                        <a:xfrm>
                          <a:off x="1566400" y="1706975"/>
                          <a:ext cx="773100" cy="41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1</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image6.png"/>
                <a:graphic>
                  <a:graphicData uri="http://schemas.openxmlformats.org/drawingml/2006/picture">
                    <pic:pic>
                      <pic:nvPicPr>
                        <pic:cNvPr id="0" name="image6.png"/>
                        <pic:cNvPicPr preferRelativeResize="0"/>
                      </pic:nvPicPr>
                      <pic:blipFill>
                        <a:blip r:embed="rId23"/>
                        <a:srcRect/>
                        <a:stretch>
                          <a:fillRect/>
                        </a:stretch>
                      </pic:blipFill>
                      <pic:spPr>
                        <a:xfrm>
                          <a:off x="0" y="0"/>
                          <a:ext cx="790575" cy="428625"/>
                        </a:xfrm>
                        <a:prstGeom prst="rect"/>
                        <a:ln/>
                      </pic:spPr>
                    </pic:pic>
                  </a:graphicData>
                </a:graphic>
              </wp:anchor>
            </w:drawing>
          </mc:Fallback>
        </mc:AlternateContent>
      </w:r>
      <w:r w:rsidDel="00000000" w:rsidR="00000000" w:rsidRPr="00000000">
        <w:rPr/>
        <w:drawing>
          <wp:inline distB="114300" distT="114300" distL="114300" distR="114300">
            <wp:extent cx="5786438" cy="5554609"/>
            <wp:effectExtent b="0" l="0" r="0" t="0"/>
            <wp:docPr id="8"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tabs>
          <w:tab w:val="left" w:leader="none" w:pos="180"/>
          <w:tab w:val="left" w:leader="none" w:pos="360"/>
          <w:tab w:val="left" w:leader="none" w:pos="720"/>
        </w:tabs>
        <w:rPr/>
      </w:pPr>
      <w:r w:rsidDel="00000000" w:rsidR="00000000" w:rsidRPr="00000000">
        <w:rPr>
          <w:rtl w:val="0"/>
        </w:rPr>
        <w:tab/>
      </w:r>
    </w:p>
    <w:p w:rsidR="00000000" w:rsidDel="00000000" w:rsidP="00000000" w:rsidRDefault="00000000" w:rsidRPr="00000000" w14:paraId="000001BC">
      <w:pPr>
        <w:pStyle w:val="Heading2"/>
        <w:tabs>
          <w:tab w:val="left" w:leader="none" w:pos="180"/>
          <w:tab w:val="left" w:leader="none" w:pos="360"/>
          <w:tab w:val="left" w:leader="none" w:pos="720"/>
        </w:tabs>
        <w:rPr/>
      </w:pPr>
      <w:bookmarkStart w:colFirst="0" w:colLast="0" w:name="_rdjt3g70f0xs" w:id="29"/>
      <w:bookmarkEnd w:id="29"/>
      <w:r w:rsidDel="00000000" w:rsidR="00000000" w:rsidRPr="00000000">
        <w:rPr>
          <w:rtl w:val="0"/>
        </w:rPr>
        <w:t xml:space="preserve">3.4 CinemaCore System Classes / Objects</w:t>
      </w:r>
    </w:p>
    <w:p w:rsidR="00000000" w:rsidDel="00000000" w:rsidP="00000000" w:rsidRDefault="00000000" w:rsidRPr="00000000" w14:paraId="000001BD">
      <w:pPr>
        <w:pStyle w:val="Heading3"/>
        <w:tabs>
          <w:tab w:val="left" w:leader="none" w:pos="180"/>
          <w:tab w:val="left" w:leader="none" w:pos="360"/>
          <w:tab w:val="left" w:leader="none" w:pos="720"/>
        </w:tabs>
        <w:rPr/>
      </w:pPr>
      <w:bookmarkStart w:colFirst="0" w:colLast="0" w:name="_4p61yg25tbwa" w:id="30"/>
      <w:bookmarkEnd w:id="30"/>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BE">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
                <a:graphic>
                  <a:graphicData uri="http://schemas.microsoft.com/office/word/2010/wordprocessingShape">
                    <wps:wsp>
                      <wps:cNvSpPr txBox="1"/>
                      <wps:cNvPr id="3" name="Shape 3"/>
                      <wps:spPr>
                        <a:xfrm>
                          <a:off x="2128700" y="2560450"/>
                          <a:ext cx="803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2</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image5.png"/>
                <a:graphic>
                  <a:graphicData uri="http://schemas.openxmlformats.org/drawingml/2006/picture">
                    <pic:pic>
                      <pic:nvPicPr>
                        <pic:cNvPr id="0" name="image5.png"/>
                        <pic:cNvPicPr preferRelativeResize="0"/>
                      </pic:nvPicPr>
                      <pic:blipFill>
                        <a:blip r:embed="rId23"/>
                        <a:srcRect/>
                        <a:stretch>
                          <a:fillRect/>
                        </a:stretch>
                      </pic:blipFill>
                      <pic:spPr>
                        <a:xfrm>
                          <a:off x="0" y="0"/>
                          <a:ext cx="819150" cy="390525"/>
                        </a:xfrm>
                        <a:prstGeom prst="rect"/>
                        <a:ln/>
                      </pic:spPr>
                    </pic:pic>
                  </a:graphicData>
                </a:graphic>
              </wp:anchor>
            </w:drawing>
          </mc:Fallback>
        </mc:AlternateContent>
      </w:r>
      <w:r w:rsidDel="00000000" w:rsidR="00000000" w:rsidRPr="00000000">
        <w:rPr/>
        <w:drawing>
          <wp:inline distB="114300" distT="114300" distL="114300" distR="114300">
            <wp:extent cx="5858902" cy="7577138"/>
            <wp:effectExtent b="0" l="0" r="0" t="0"/>
            <wp:docPr id="9" name="image9.png"/>
            <a:graphic>
              <a:graphicData uri="http://schemas.openxmlformats.org/drawingml/2006/picture">
                <pic:pic>
                  <pic:nvPicPr>
                    <pic:cNvPr id="0" name="image9.png"/>
                    <pic:cNvPicPr preferRelativeResize="0"/>
                  </pic:nvPicPr>
                  <pic:blipFill>
                    <a:blip r:embed="rId25"/>
                    <a:srcRect b="0" l="0" r="0" t="0"/>
                    <a:stretch>
                      <a:fillRect/>
                    </a:stretch>
                  </pic:blipFill>
                  <pic:spPr>
                    <a:xfrm>
                      <a:off x="0" y="0"/>
                      <a:ext cx="5858902" cy="7577138"/>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Style w:val="Heading3"/>
        <w:tabs>
          <w:tab w:val="left" w:leader="none" w:pos="180"/>
          <w:tab w:val="left" w:leader="none" w:pos="360"/>
          <w:tab w:val="left" w:leader="none" w:pos="720"/>
        </w:tabs>
        <w:rPr/>
      </w:pPr>
      <w:bookmarkStart w:colFirst="0" w:colLast="0" w:name="_ny6o7tmjvctl" w:id="31"/>
      <w:bookmarkEnd w:id="31"/>
      <w:r w:rsidDel="00000000" w:rsidR="00000000" w:rsidRPr="00000000">
        <w:rPr>
          <w:rtl w:val="0"/>
        </w:rPr>
        <w:t xml:space="preserve">3.4.2 Classes Descriptions</w:t>
      </w:r>
    </w:p>
    <w:p w:rsidR="00000000" w:rsidDel="00000000" w:rsidP="00000000" w:rsidRDefault="00000000" w:rsidRPr="00000000" w14:paraId="000001C0">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C1">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User</w:t>
      </w:r>
      <w:r w:rsidDel="00000000" w:rsidR="00000000" w:rsidRPr="00000000">
        <w:rPr>
          <w:rtl w:val="0"/>
        </w:rPr>
        <w:t xml:space="preserve"> class represents an individual customer within the cinema system. It stores identifying and contact information as well as account-related data and the ticket associated with the user’s purchase.</w:t>
      </w:r>
    </w:p>
    <w:p w:rsidR="00000000" w:rsidDel="00000000" w:rsidP="00000000" w:rsidRDefault="00000000" w:rsidRPr="00000000" w14:paraId="000001C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C3">
      <w:pPr>
        <w:numPr>
          <w:ilvl w:val="0"/>
          <w:numId w:val="34"/>
        </w:numPr>
        <w:tabs>
          <w:tab w:val="left" w:leader="none" w:pos="180"/>
          <w:tab w:val="left" w:leader="none" w:pos="360"/>
          <w:tab w:val="left" w:leader="none" w:pos="720"/>
        </w:tabs>
        <w:ind w:left="1440" w:hanging="360"/>
      </w:pPr>
      <w:r w:rsidDel="00000000" w:rsidR="00000000" w:rsidRPr="00000000">
        <w:rPr>
          <w:rtl w:val="0"/>
        </w:rPr>
        <w:t xml:space="preserve">id : int - Unique identifier for the user.</w:t>
      </w:r>
    </w:p>
    <w:p w:rsidR="00000000" w:rsidDel="00000000" w:rsidP="00000000" w:rsidRDefault="00000000" w:rsidRPr="00000000" w14:paraId="000001C4">
      <w:pPr>
        <w:numPr>
          <w:ilvl w:val="0"/>
          <w:numId w:val="34"/>
        </w:numPr>
        <w:tabs>
          <w:tab w:val="left" w:leader="none" w:pos="180"/>
          <w:tab w:val="left" w:leader="none" w:pos="360"/>
          <w:tab w:val="left" w:leader="none" w:pos="720"/>
        </w:tabs>
        <w:ind w:left="1440" w:hanging="360"/>
      </w:pPr>
      <w:r w:rsidDel="00000000" w:rsidR="00000000" w:rsidRPr="00000000">
        <w:rPr>
          <w:rtl w:val="0"/>
        </w:rPr>
        <w:t xml:space="preserve">name : String - Full name of the user.</w:t>
      </w:r>
    </w:p>
    <w:p w:rsidR="00000000" w:rsidDel="00000000" w:rsidP="00000000" w:rsidRDefault="00000000" w:rsidRPr="00000000" w14:paraId="000001C5">
      <w:pPr>
        <w:numPr>
          <w:ilvl w:val="0"/>
          <w:numId w:val="34"/>
        </w:numPr>
        <w:tabs>
          <w:tab w:val="left" w:leader="none" w:pos="180"/>
          <w:tab w:val="left" w:leader="none" w:pos="360"/>
          <w:tab w:val="left" w:leader="none" w:pos="720"/>
        </w:tabs>
        <w:ind w:left="1440" w:hanging="360"/>
      </w:pPr>
      <w:r w:rsidDel="00000000" w:rsidR="00000000" w:rsidRPr="00000000">
        <w:rPr>
          <w:rtl w:val="0"/>
        </w:rPr>
        <w:t xml:space="preserve">email : String - Email address used for communication and account identification.</w:t>
      </w:r>
    </w:p>
    <w:p w:rsidR="00000000" w:rsidDel="00000000" w:rsidP="00000000" w:rsidRDefault="00000000" w:rsidRPr="00000000" w14:paraId="000001C6">
      <w:pPr>
        <w:numPr>
          <w:ilvl w:val="0"/>
          <w:numId w:val="34"/>
        </w:numPr>
        <w:tabs>
          <w:tab w:val="left" w:leader="none" w:pos="180"/>
          <w:tab w:val="left" w:leader="none" w:pos="360"/>
          <w:tab w:val="left" w:leader="none" w:pos="720"/>
        </w:tabs>
        <w:ind w:left="1440" w:hanging="360"/>
      </w:pPr>
      <w:r w:rsidDel="00000000" w:rsidR="00000000" w:rsidRPr="00000000">
        <w:rPr>
          <w:rtl w:val="0"/>
        </w:rPr>
        <w:t xml:space="preserve">phone : String - Contact phone number.</w:t>
      </w:r>
    </w:p>
    <w:p w:rsidR="00000000" w:rsidDel="00000000" w:rsidP="00000000" w:rsidRDefault="00000000" w:rsidRPr="00000000" w14:paraId="000001C7">
      <w:pPr>
        <w:numPr>
          <w:ilvl w:val="0"/>
          <w:numId w:val="34"/>
        </w:numPr>
        <w:tabs>
          <w:tab w:val="left" w:leader="none" w:pos="180"/>
          <w:tab w:val="left" w:leader="none" w:pos="360"/>
          <w:tab w:val="left" w:leader="none" w:pos="720"/>
        </w:tabs>
        <w:ind w:left="1440" w:hanging="360"/>
      </w:pPr>
      <w:r w:rsidDel="00000000" w:rsidR="00000000" w:rsidRPr="00000000">
        <w:rPr>
          <w:rtl w:val="0"/>
        </w:rPr>
        <w:t xml:space="preserve">age : int - Age of the user, used for age-restricted item verification.</w:t>
      </w:r>
    </w:p>
    <w:p w:rsidR="00000000" w:rsidDel="00000000" w:rsidP="00000000" w:rsidRDefault="00000000" w:rsidRPr="00000000" w14:paraId="000001C8">
      <w:pPr>
        <w:numPr>
          <w:ilvl w:val="0"/>
          <w:numId w:val="34"/>
        </w:numPr>
        <w:tabs>
          <w:tab w:val="left" w:leader="none" w:pos="180"/>
          <w:tab w:val="left" w:leader="none" w:pos="360"/>
          <w:tab w:val="left" w:leader="none" w:pos="720"/>
        </w:tabs>
        <w:ind w:left="1440" w:hanging="360"/>
      </w:pPr>
      <w:r w:rsidDel="00000000" w:rsidR="00000000" w:rsidRPr="00000000">
        <w:rPr>
          <w:rtl w:val="0"/>
        </w:rPr>
        <w:t xml:space="preserve">type : String - Account or membership type (e.g., standard, rewards member).</w:t>
      </w:r>
    </w:p>
    <w:p w:rsidR="00000000" w:rsidDel="00000000" w:rsidP="00000000" w:rsidRDefault="00000000" w:rsidRPr="00000000" w14:paraId="000001C9">
      <w:pPr>
        <w:numPr>
          <w:ilvl w:val="0"/>
          <w:numId w:val="34"/>
        </w:numPr>
        <w:tabs>
          <w:tab w:val="left" w:leader="none" w:pos="180"/>
          <w:tab w:val="left" w:leader="none" w:pos="360"/>
          <w:tab w:val="left" w:leader="none" w:pos="720"/>
        </w:tabs>
        <w:ind w:left="1440" w:hanging="360"/>
      </w:pPr>
      <w:r w:rsidDel="00000000" w:rsidR="00000000" w:rsidRPr="00000000">
        <w:rPr>
          <w:rtl w:val="0"/>
        </w:rPr>
        <w:t xml:space="preserve">points : int - Reward points accumulated by the user.</w:t>
      </w:r>
    </w:p>
    <w:p w:rsidR="00000000" w:rsidDel="00000000" w:rsidP="00000000" w:rsidRDefault="00000000" w:rsidRPr="00000000" w14:paraId="000001CA">
      <w:pPr>
        <w:numPr>
          <w:ilvl w:val="0"/>
          <w:numId w:val="34"/>
        </w:numPr>
        <w:tabs>
          <w:tab w:val="left" w:leader="none" w:pos="180"/>
          <w:tab w:val="left" w:leader="none" w:pos="360"/>
          <w:tab w:val="left" w:leader="none" w:pos="720"/>
        </w:tabs>
        <w:ind w:left="1440" w:hanging="360"/>
      </w:pPr>
      <w:r w:rsidDel="00000000" w:rsidR="00000000" w:rsidRPr="00000000">
        <w:rPr>
          <w:rtl w:val="0"/>
        </w:rPr>
        <w:t xml:space="preserve">ticket : Ticket - Reference to the ticket associated with the user’s purchase.</w:t>
      </w:r>
      <w:r w:rsidDel="00000000" w:rsidR="00000000" w:rsidRPr="00000000">
        <w:rPr>
          <w:rtl w:val="0"/>
        </w:rPr>
      </w:r>
    </w:p>
    <w:p w:rsidR="00000000" w:rsidDel="00000000" w:rsidP="00000000" w:rsidRDefault="00000000" w:rsidRPr="00000000" w14:paraId="000001C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CC">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User() - Default constructor.</w:t>
      </w:r>
    </w:p>
    <w:p w:rsidR="00000000" w:rsidDel="00000000" w:rsidP="00000000" w:rsidRDefault="00000000" w:rsidRPr="00000000" w14:paraId="000001CD">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User(int id, String name, String email, String phone, int age, String type, int points, Ticket ticket) - Parameterized constructor.</w:t>
      </w:r>
    </w:p>
    <w:p w:rsidR="00000000" w:rsidDel="00000000" w:rsidP="00000000" w:rsidRDefault="00000000" w:rsidRPr="00000000" w14:paraId="000001CE">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getName() - Returns the user’s name.</w:t>
      </w:r>
    </w:p>
    <w:p w:rsidR="00000000" w:rsidDel="00000000" w:rsidP="00000000" w:rsidRDefault="00000000" w:rsidRPr="00000000" w14:paraId="000001CF">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getID() - Returns the user’s unique ID.</w:t>
      </w:r>
    </w:p>
    <w:p w:rsidR="00000000" w:rsidDel="00000000" w:rsidP="00000000" w:rsidRDefault="00000000" w:rsidRPr="00000000" w14:paraId="000001D0">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getEmail() - Returns the user’s email address.</w:t>
      </w:r>
    </w:p>
    <w:p w:rsidR="00000000" w:rsidDel="00000000" w:rsidP="00000000" w:rsidRDefault="00000000" w:rsidRPr="00000000" w14:paraId="000001D1">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updateEmail(String email) - Updates the user’s email address.</w:t>
      </w:r>
    </w:p>
    <w:p w:rsidR="00000000" w:rsidDel="00000000" w:rsidP="00000000" w:rsidRDefault="00000000" w:rsidRPr="00000000" w14:paraId="000001D2">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getPhone() - Returns the user’s phone number.</w:t>
      </w:r>
    </w:p>
    <w:p w:rsidR="00000000" w:rsidDel="00000000" w:rsidP="00000000" w:rsidRDefault="00000000" w:rsidRPr="00000000" w14:paraId="000001D3">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updatePhone(String phone) - Updates the user’s phone number.</w:t>
      </w:r>
    </w:p>
    <w:p w:rsidR="00000000" w:rsidDel="00000000" w:rsidP="00000000" w:rsidRDefault="00000000" w:rsidRPr="00000000" w14:paraId="000001D4">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getAge() - Returns the user’s age.</w:t>
      </w:r>
    </w:p>
    <w:p w:rsidR="00000000" w:rsidDel="00000000" w:rsidP="00000000" w:rsidRDefault="00000000" w:rsidRPr="00000000" w14:paraId="000001D5">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updateAge(int age) - Updates the user’s age.</w:t>
      </w:r>
    </w:p>
    <w:p w:rsidR="00000000" w:rsidDel="00000000" w:rsidP="00000000" w:rsidRDefault="00000000" w:rsidRPr="00000000" w14:paraId="000001D6">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Ticket getTicket() - Returns the associated ticket.</w:t>
      </w:r>
    </w:p>
    <w:p w:rsidR="00000000" w:rsidDel="00000000" w:rsidP="00000000" w:rsidRDefault="00000000" w:rsidRPr="00000000" w14:paraId="000001D7">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getPoints() - Returns the user’s reward points.</w:t>
      </w:r>
    </w:p>
    <w:p w:rsidR="00000000" w:rsidDel="00000000" w:rsidP="00000000" w:rsidRDefault="00000000" w:rsidRPr="00000000" w14:paraId="000001D8">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updatePoints(int points) - Updates the user’s reward point total.</w:t>
      </w:r>
      <w:r w:rsidDel="00000000" w:rsidR="00000000" w:rsidRPr="00000000">
        <w:rPr>
          <w:rtl w:val="0"/>
        </w:rPr>
      </w:r>
    </w:p>
    <w:p w:rsidR="00000000" w:rsidDel="00000000" w:rsidP="00000000" w:rsidRDefault="00000000" w:rsidRPr="00000000" w14:paraId="000001D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1DA">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Ticket</w:t>
      </w:r>
      <w:r w:rsidDel="00000000" w:rsidR="00000000" w:rsidRPr="00000000">
        <w:rPr>
          <w:rtl w:val="0"/>
        </w:rPr>
        <w:t xml:space="preserve"> class represents a transaction connecting a user to a reserved seat and any associated concession orders. It acts as the central object linking seating and optional purchases.</w:t>
      </w:r>
    </w:p>
    <w:p w:rsidR="00000000" w:rsidDel="00000000" w:rsidP="00000000" w:rsidRDefault="00000000" w:rsidRPr="00000000" w14:paraId="000001D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DC">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ticket.</w:t>
      </w:r>
    </w:p>
    <w:p w:rsidR="00000000" w:rsidDel="00000000" w:rsidP="00000000" w:rsidRDefault="00000000" w:rsidRPr="00000000" w14:paraId="000001DD">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concessions : ConcessionOrder[] - Concession order associated with the ticket.</w:t>
      </w:r>
    </w:p>
    <w:p w:rsidR="00000000" w:rsidDel="00000000" w:rsidP="00000000" w:rsidRDefault="00000000" w:rsidRPr="00000000" w14:paraId="000001DE">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seat : Seat - The seat reserved by the ticket.</w:t>
      </w:r>
      <w:r w:rsidDel="00000000" w:rsidR="00000000" w:rsidRPr="00000000">
        <w:rPr>
          <w:rtl w:val="0"/>
        </w:rPr>
      </w:r>
    </w:p>
    <w:p w:rsidR="00000000" w:rsidDel="00000000" w:rsidP="00000000" w:rsidRDefault="00000000" w:rsidRPr="00000000" w14:paraId="000001D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E0">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Ticket() - Default constructor.</w:t>
      </w:r>
    </w:p>
    <w:p w:rsidR="00000000" w:rsidDel="00000000" w:rsidP="00000000" w:rsidRDefault="00000000" w:rsidRPr="00000000" w14:paraId="000001E1">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Ticket(ConcessionOrder[] concessions, Seat seat) - Parameterized constructor.</w:t>
      </w:r>
    </w:p>
    <w:p w:rsidR="00000000" w:rsidDel="00000000" w:rsidP="00000000" w:rsidRDefault="00000000" w:rsidRPr="00000000" w14:paraId="000001E2">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Seat getSeat() - Returns the seat associated with the ticket.</w:t>
      </w:r>
    </w:p>
    <w:p w:rsidR="00000000" w:rsidDel="00000000" w:rsidP="00000000" w:rsidRDefault="00000000" w:rsidRPr="00000000" w14:paraId="000001E3">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ConcessionOrder[] getConcessions() – Returns the concession order associated with the ticket.</w:t>
      </w:r>
    </w:p>
    <w:p w:rsidR="00000000" w:rsidDel="00000000" w:rsidP="00000000" w:rsidRDefault="00000000" w:rsidRPr="00000000" w14:paraId="000001E4">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void addOrder(ConcessionOrder order) - Attaches a concession order to the ticket.</w:t>
      </w:r>
      <w:r w:rsidDel="00000000" w:rsidR="00000000" w:rsidRPr="00000000">
        <w:rPr>
          <w:rtl w:val="0"/>
        </w:rPr>
      </w:r>
    </w:p>
    <w:p w:rsidR="00000000" w:rsidDel="00000000" w:rsidP="00000000" w:rsidRDefault="00000000" w:rsidRPr="00000000" w14:paraId="000001E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1E6">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Seat</w:t>
      </w:r>
      <w:r w:rsidDel="00000000" w:rsidR="00000000" w:rsidRPr="00000000">
        <w:rPr>
          <w:rtl w:val="0"/>
        </w:rPr>
        <w:t xml:space="preserve"> class represents a physical seat within a theater for a particular movie showing. It stores seat location, price, associated movie, and reservation status.</w:t>
      </w:r>
    </w:p>
    <w:p w:rsidR="00000000" w:rsidDel="00000000" w:rsidP="00000000" w:rsidRDefault="00000000" w:rsidRPr="00000000" w14:paraId="000001E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8">
      <w:pPr>
        <w:numPr>
          <w:ilvl w:val="0"/>
          <w:numId w:val="33"/>
        </w:numPr>
        <w:tabs>
          <w:tab w:val="left" w:leader="none" w:pos="180"/>
          <w:tab w:val="left" w:leader="none" w:pos="360"/>
          <w:tab w:val="left" w:leader="none" w:pos="720"/>
        </w:tabs>
        <w:ind w:left="1440" w:hanging="360"/>
        <w:rPr>
          <w:u w:val="none"/>
        </w:rPr>
      </w:pPr>
      <w:r w:rsidDel="00000000" w:rsidR="00000000" w:rsidRPr="00000000">
        <w:rPr>
          <w:rtl w:val="0"/>
        </w:rPr>
        <w:t xml:space="preserve">number : int - Seat number within the row.</w:t>
      </w:r>
    </w:p>
    <w:p w:rsidR="00000000" w:rsidDel="00000000" w:rsidP="00000000" w:rsidRDefault="00000000" w:rsidRPr="00000000" w14:paraId="000001E9">
      <w:pPr>
        <w:numPr>
          <w:ilvl w:val="0"/>
          <w:numId w:val="33"/>
        </w:numPr>
        <w:tabs>
          <w:tab w:val="left" w:leader="none" w:pos="180"/>
          <w:tab w:val="left" w:leader="none" w:pos="360"/>
          <w:tab w:val="left" w:leader="none" w:pos="720"/>
        </w:tabs>
        <w:ind w:left="1440" w:hanging="360"/>
        <w:rPr>
          <w:u w:val="none"/>
        </w:rPr>
      </w:pPr>
      <w:r w:rsidDel="00000000" w:rsidR="00000000" w:rsidRPr="00000000">
        <w:rPr>
          <w:rtl w:val="0"/>
        </w:rPr>
        <w:t xml:space="preserve">aisle : String - Aisle or section identifier.</w:t>
      </w:r>
    </w:p>
    <w:p w:rsidR="00000000" w:rsidDel="00000000" w:rsidP="00000000" w:rsidRDefault="00000000" w:rsidRPr="00000000" w14:paraId="000001EA">
      <w:pPr>
        <w:numPr>
          <w:ilvl w:val="0"/>
          <w:numId w:val="33"/>
        </w:numPr>
        <w:tabs>
          <w:tab w:val="left" w:leader="none" w:pos="180"/>
          <w:tab w:val="left" w:leader="none" w:pos="360"/>
          <w:tab w:val="left" w:leader="none" w:pos="720"/>
        </w:tabs>
        <w:ind w:left="1440" w:hanging="360"/>
        <w:rPr>
          <w:u w:val="none"/>
        </w:rPr>
      </w:pPr>
      <w:r w:rsidDel="00000000" w:rsidR="00000000" w:rsidRPr="00000000">
        <w:rPr>
          <w:rtl w:val="0"/>
        </w:rPr>
        <w:t xml:space="preserve">price : double - Price of the seat.</w:t>
      </w:r>
    </w:p>
    <w:p w:rsidR="00000000" w:rsidDel="00000000" w:rsidP="00000000" w:rsidRDefault="00000000" w:rsidRPr="00000000" w14:paraId="000001EB">
      <w:pPr>
        <w:numPr>
          <w:ilvl w:val="0"/>
          <w:numId w:val="33"/>
        </w:numPr>
        <w:tabs>
          <w:tab w:val="left" w:leader="none" w:pos="180"/>
          <w:tab w:val="left" w:leader="none" w:pos="360"/>
          <w:tab w:val="left" w:leader="none" w:pos="720"/>
        </w:tabs>
        <w:ind w:left="1440" w:hanging="360"/>
        <w:rPr>
          <w:u w:val="none"/>
        </w:rPr>
      </w:pPr>
      <w:r w:rsidDel="00000000" w:rsidR="00000000" w:rsidRPr="00000000">
        <w:rPr>
          <w:rtl w:val="0"/>
        </w:rPr>
        <w:t xml:space="preserve">movie : Movie - Movie currently associated with the seat.</w:t>
      </w:r>
    </w:p>
    <w:p w:rsidR="00000000" w:rsidDel="00000000" w:rsidP="00000000" w:rsidRDefault="00000000" w:rsidRPr="00000000" w14:paraId="000001EC">
      <w:pPr>
        <w:numPr>
          <w:ilvl w:val="0"/>
          <w:numId w:val="33"/>
        </w:numPr>
        <w:tabs>
          <w:tab w:val="left" w:leader="none" w:pos="180"/>
          <w:tab w:val="left" w:leader="none" w:pos="360"/>
          <w:tab w:val="left" w:leader="none" w:pos="720"/>
        </w:tabs>
        <w:ind w:left="1440" w:hanging="360"/>
        <w:rPr>
          <w:u w:val="none"/>
        </w:rPr>
      </w:pPr>
      <w:r w:rsidDel="00000000" w:rsidR="00000000" w:rsidRPr="00000000">
        <w:rPr>
          <w:rtl w:val="0"/>
        </w:rPr>
        <w:t xml:space="preserve">isLocked : Boolean - Indicates whether the seat is currently reserved/locked.</w:t>
      </w:r>
      <w:r w:rsidDel="00000000" w:rsidR="00000000" w:rsidRPr="00000000">
        <w:rPr>
          <w:rtl w:val="0"/>
        </w:rPr>
      </w:r>
    </w:p>
    <w:p w:rsidR="00000000" w:rsidDel="00000000" w:rsidP="00000000" w:rsidRDefault="00000000" w:rsidRPr="00000000" w14:paraId="000001E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EE">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Seat() - Default constructor.</w:t>
      </w:r>
    </w:p>
    <w:p w:rsidR="00000000" w:rsidDel="00000000" w:rsidP="00000000" w:rsidRDefault="00000000" w:rsidRPr="00000000" w14:paraId="000001EF">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Seat(int number, String aisle, double price, Movie movie) - Parameterized constructor.</w:t>
      </w:r>
    </w:p>
    <w:p w:rsidR="00000000" w:rsidDel="00000000" w:rsidP="00000000" w:rsidRDefault="00000000" w:rsidRPr="00000000" w14:paraId="000001F0">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Movie getMovie() - Returns the associated movie.</w:t>
      </w:r>
    </w:p>
    <w:p w:rsidR="00000000" w:rsidDel="00000000" w:rsidP="00000000" w:rsidRDefault="00000000" w:rsidRPr="00000000" w14:paraId="000001F1">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int getNumber() - Returns the seat number.</w:t>
      </w:r>
    </w:p>
    <w:p w:rsidR="00000000" w:rsidDel="00000000" w:rsidP="00000000" w:rsidRDefault="00000000" w:rsidRPr="00000000" w14:paraId="000001F2">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String getAisle() - Returns the aisle identifier.</w:t>
      </w:r>
    </w:p>
    <w:p w:rsidR="00000000" w:rsidDel="00000000" w:rsidP="00000000" w:rsidRDefault="00000000" w:rsidRPr="00000000" w14:paraId="000001F3">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double getPrice() - Returns the seat price.</w:t>
      </w:r>
    </w:p>
    <w:p w:rsidR="00000000" w:rsidDel="00000000" w:rsidP="00000000" w:rsidRDefault="00000000" w:rsidRPr="00000000" w14:paraId="000001F4">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void updateMovie(Movie movie) - Updates the movie assigned to the seat.</w:t>
      </w:r>
    </w:p>
    <w:p w:rsidR="00000000" w:rsidDel="00000000" w:rsidP="00000000" w:rsidRDefault="00000000" w:rsidRPr="00000000" w14:paraId="000001F5">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void updateNumber(int number) - Updates the seat number.</w:t>
      </w:r>
    </w:p>
    <w:p w:rsidR="00000000" w:rsidDel="00000000" w:rsidP="00000000" w:rsidRDefault="00000000" w:rsidRPr="00000000" w14:paraId="000001F6">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updateAisle(String aisle) - Updates the aisle identifier.</w:t>
      </w:r>
    </w:p>
    <w:p w:rsidR="00000000" w:rsidDel="00000000" w:rsidP="00000000" w:rsidRDefault="00000000" w:rsidRPr="00000000" w14:paraId="000001F7">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updatePrice(double price) - Updates the seat price.</w:t>
      </w:r>
    </w:p>
    <w:p w:rsidR="00000000" w:rsidDel="00000000" w:rsidP="00000000" w:rsidRDefault="00000000" w:rsidRPr="00000000" w14:paraId="000001F8">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void lockSeat() - Locks the seat to prevent other reservations.</w:t>
      </w:r>
    </w:p>
    <w:p w:rsidR="00000000" w:rsidDel="00000000" w:rsidP="00000000" w:rsidRDefault="00000000" w:rsidRPr="00000000" w14:paraId="000001F9">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void releaseSeat() - Releases the seat and makes it available again.</w:t>
      </w:r>
    </w:p>
    <w:p w:rsidR="00000000" w:rsidDel="00000000" w:rsidP="00000000" w:rsidRDefault="00000000" w:rsidRPr="00000000" w14:paraId="000001FA">
      <w:pPr>
        <w:numPr>
          <w:ilvl w:val="0"/>
          <w:numId w:val="46"/>
        </w:numPr>
        <w:tabs>
          <w:tab w:val="left" w:leader="none" w:pos="180"/>
          <w:tab w:val="left" w:leader="none" w:pos="360"/>
          <w:tab w:val="left" w:leader="none" w:pos="720"/>
        </w:tabs>
        <w:ind w:left="1440" w:hanging="360"/>
        <w:rPr>
          <w:u w:val="none"/>
        </w:rPr>
      </w:pPr>
      <w:r w:rsidDel="00000000" w:rsidR="00000000" w:rsidRPr="00000000">
        <w:rPr>
          <w:rtl w:val="0"/>
        </w:rPr>
        <w:t xml:space="preserve">boolean isLocked() - Returns whether the seat is currently locked.</w:t>
      </w:r>
      <w:r w:rsidDel="00000000" w:rsidR="00000000" w:rsidRPr="00000000">
        <w:rPr>
          <w:rtl w:val="0"/>
        </w:rPr>
      </w:r>
    </w:p>
    <w:p w:rsidR="00000000" w:rsidDel="00000000" w:rsidP="00000000" w:rsidRDefault="00000000" w:rsidRPr="00000000" w14:paraId="000001F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1FC">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Movie</w:t>
      </w:r>
      <w:r w:rsidDel="00000000" w:rsidR="00000000" w:rsidRPr="00000000">
        <w:rPr>
          <w:rtl w:val="0"/>
        </w:rPr>
        <w:t xml:space="preserve"> class represents a film available in the cinema system. It stores identifying information about the film and its associated showtime.</w:t>
      </w:r>
      <w:r w:rsidDel="00000000" w:rsidR="00000000" w:rsidRPr="00000000">
        <w:rPr>
          <w:rtl w:val="0"/>
        </w:rPr>
      </w:r>
    </w:p>
    <w:p w:rsidR="00000000" w:rsidDel="00000000" w:rsidP="00000000" w:rsidRDefault="00000000" w:rsidRPr="00000000" w14:paraId="000001F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FE">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movieID : int - Unique identifier for the movie.</w:t>
      </w:r>
    </w:p>
    <w:p w:rsidR="00000000" w:rsidDel="00000000" w:rsidP="00000000" w:rsidRDefault="00000000" w:rsidRPr="00000000" w14:paraId="000001FF">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MPAARating : String - MPAA rating (e.g., G, PG, PG-13, R).</w:t>
      </w:r>
    </w:p>
    <w:p w:rsidR="00000000" w:rsidDel="00000000" w:rsidP="00000000" w:rsidRDefault="00000000" w:rsidRPr="00000000" w14:paraId="00000200">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title : String - Name of the movie.</w:t>
      </w:r>
    </w:p>
    <w:p w:rsidR="00000000" w:rsidDel="00000000" w:rsidP="00000000" w:rsidRDefault="00000000" w:rsidRPr="00000000" w14:paraId="00000201">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description : String - Brief summary of the movie.</w:t>
      </w:r>
    </w:p>
    <w:p w:rsidR="00000000" w:rsidDel="00000000" w:rsidP="00000000" w:rsidRDefault="00000000" w:rsidRPr="00000000" w14:paraId="00000202">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duration : Integer - Length of the movie in minutes.</w:t>
      </w:r>
    </w:p>
    <w:p w:rsidR="00000000" w:rsidDel="00000000" w:rsidP="00000000" w:rsidRDefault="00000000" w:rsidRPr="00000000" w14:paraId="00000203">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showing : Showtime - Showtime associated with the movie.</w:t>
      </w:r>
      <w:r w:rsidDel="00000000" w:rsidR="00000000" w:rsidRPr="00000000">
        <w:rPr>
          <w:rtl w:val="0"/>
        </w:rPr>
      </w:r>
    </w:p>
    <w:p w:rsidR="00000000" w:rsidDel="00000000" w:rsidP="00000000" w:rsidRDefault="00000000" w:rsidRPr="00000000" w14:paraId="0000020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05">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Movie() - Default constructor.</w:t>
      </w:r>
    </w:p>
    <w:p w:rsidR="00000000" w:rsidDel="00000000" w:rsidP="00000000" w:rsidRDefault="00000000" w:rsidRPr="00000000" w14:paraId="00000206">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Movie(String title, String rating, Showtime showing) - Parameterized constructor.</w:t>
      </w:r>
    </w:p>
    <w:p w:rsidR="00000000" w:rsidDel="00000000" w:rsidP="00000000" w:rsidRDefault="00000000" w:rsidRPr="00000000" w14:paraId="00000207">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Showtime getShowing() - Returns the showtime associated with the movie.</w:t>
      </w:r>
    </w:p>
    <w:p w:rsidR="00000000" w:rsidDel="00000000" w:rsidP="00000000" w:rsidRDefault="00000000" w:rsidRPr="00000000" w14:paraId="00000208">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String getRating() - Returns the movie’s MPAA rating.</w:t>
      </w:r>
    </w:p>
    <w:p w:rsidR="00000000" w:rsidDel="00000000" w:rsidP="00000000" w:rsidRDefault="00000000" w:rsidRPr="00000000" w14:paraId="00000209">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String getName() - Returns the movie title.</w:t>
      </w:r>
    </w:p>
    <w:p w:rsidR="00000000" w:rsidDel="00000000" w:rsidP="00000000" w:rsidRDefault="00000000" w:rsidRPr="00000000" w14:paraId="0000020A">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updateShowing(Showtime showing) - Updates the showtime.</w:t>
      </w:r>
    </w:p>
    <w:p w:rsidR="00000000" w:rsidDel="00000000" w:rsidP="00000000" w:rsidRDefault="00000000" w:rsidRPr="00000000" w14:paraId="0000020B">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updateRating(String rating) - Updates the movie’s rating.</w:t>
      </w:r>
    </w:p>
    <w:p w:rsidR="00000000" w:rsidDel="00000000" w:rsidP="00000000" w:rsidRDefault="00000000" w:rsidRPr="00000000" w14:paraId="0000020C">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updateName(String name) - Updates the movie title.</w:t>
      </w:r>
      <w:r w:rsidDel="00000000" w:rsidR="00000000" w:rsidRPr="00000000">
        <w:rPr>
          <w:rtl w:val="0"/>
        </w:rPr>
      </w:r>
    </w:p>
    <w:p w:rsidR="00000000" w:rsidDel="00000000" w:rsidP="00000000" w:rsidRDefault="00000000" w:rsidRPr="00000000" w14:paraId="0000020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20E">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Showtime</w:t>
      </w:r>
      <w:r w:rsidDel="00000000" w:rsidR="00000000" w:rsidRPr="00000000">
        <w:rPr>
          <w:rtl w:val="0"/>
        </w:rPr>
        <w:t xml:space="preserve"> class represents a scheduled screening for a movie. It contains information about when and where the showing occurs and whether tickets are still available.</w:t>
      </w:r>
      <w:r w:rsidDel="00000000" w:rsidR="00000000" w:rsidRPr="00000000">
        <w:rPr>
          <w:rtl w:val="0"/>
        </w:rPr>
      </w:r>
    </w:p>
    <w:p w:rsidR="00000000" w:rsidDel="00000000" w:rsidP="00000000" w:rsidRDefault="00000000" w:rsidRPr="00000000" w14:paraId="0000020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10">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date : String - Date of the screening.</w:t>
      </w:r>
    </w:p>
    <w:p w:rsidR="00000000" w:rsidDel="00000000" w:rsidP="00000000" w:rsidRDefault="00000000" w:rsidRPr="00000000" w14:paraId="00000211">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startTime : String - Start time of the movie.</w:t>
      </w:r>
    </w:p>
    <w:p w:rsidR="00000000" w:rsidDel="00000000" w:rsidP="00000000" w:rsidRDefault="00000000" w:rsidRPr="00000000" w14:paraId="00000212">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screenRoom : int - Theater room number where the movie will play.</w:t>
      </w:r>
    </w:p>
    <w:p w:rsidR="00000000" w:rsidDel="00000000" w:rsidP="00000000" w:rsidRDefault="00000000" w:rsidRPr="00000000" w14:paraId="00000213">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available : boolean - Indicates whether the showing is still open for reservations.</w:t>
      </w:r>
      <w:r w:rsidDel="00000000" w:rsidR="00000000" w:rsidRPr="00000000">
        <w:rPr>
          <w:rtl w:val="0"/>
        </w:rPr>
      </w:r>
    </w:p>
    <w:p w:rsidR="00000000" w:rsidDel="00000000" w:rsidP="00000000" w:rsidRDefault="00000000" w:rsidRPr="00000000" w14:paraId="0000021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15">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Showtime() - Default constructor.</w:t>
      </w:r>
    </w:p>
    <w:p w:rsidR="00000000" w:rsidDel="00000000" w:rsidP="00000000" w:rsidRDefault="00000000" w:rsidRPr="00000000" w14:paraId="00000216">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Showtime(String date, String startTime, int screenRoom) - Parameterized constructor.</w:t>
      </w:r>
    </w:p>
    <w:p w:rsidR="00000000" w:rsidDel="00000000" w:rsidP="00000000" w:rsidRDefault="00000000" w:rsidRPr="00000000" w14:paraId="00000217">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String getDate() - Returns the date of the showing.</w:t>
      </w:r>
    </w:p>
    <w:p w:rsidR="00000000" w:rsidDel="00000000" w:rsidP="00000000" w:rsidRDefault="00000000" w:rsidRPr="00000000" w14:paraId="00000218">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String getTime() - Returns the start time.</w:t>
      </w:r>
    </w:p>
    <w:p w:rsidR="00000000" w:rsidDel="00000000" w:rsidP="00000000" w:rsidRDefault="00000000" w:rsidRPr="00000000" w14:paraId="00000219">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int getRoom() - Returns the screen room number.</w:t>
      </w:r>
    </w:p>
    <w:p w:rsidR="00000000" w:rsidDel="00000000" w:rsidP="00000000" w:rsidRDefault="00000000" w:rsidRPr="00000000" w14:paraId="0000021A">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boolean getAvailability() - Returns whether the showing is available.</w:t>
      </w:r>
    </w:p>
    <w:p w:rsidR="00000000" w:rsidDel="00000000" w:rsidP="00000000" w:rsidRDefault="00000000" w:rsidRPr="00000000" w14:paraId="0000021B">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updateDate(String date) - Updates the show date.</w:t>
      </w:r>
    </w:p>
    <w:p w:rsidR="00000000" w:rsidDel="00000000" w:rsidP="00000000" w:rsidRDefault="00000000" w:rsidRPr="00000000" w14:paraId="0000021C">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updateTime(String time) - Updates the start time.</w:t>
      </w:r>
    </w:p>
    <w:p w:rsidR="00000000" w:rsidDel="00000000" w:rsidP="00000000" w:rsidRDefault="00000000" w:rsidRPr="00000000" w14:paraId="0000021D">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updateRoom(int room) - Updates the theater room number.</w:t>
      </w:r>
    </w:p>
    <w:p w:rsidR="00000000" w:rsidDel="00000000" w:rsidP="00000000" w:rsidRDefault="00000000" w:rsidRPr="00000000" w14:paraId="0000021E">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updateAvailability(boolean available) - Updates the availability status.</w:t>
      </w:r>
      <w:r w:rsidDel="00000000" w:rsidR="00000000" w:rsidRPr="00000000">
        <w:rPr>
          <w:rtl w:val="0"/>
        </w:rPr>
      </w:r>
    </w:p>
    <w:p w:rsidR="00000000" w:rsidDel="00000000" w:rsidP="00000000" w:rsidRDefault="00000000" w:rsidRPr="00000000" w14:paraId="0000021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220">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ConcessionOrder</w:t>
      </w:r>
      <w:r w:rsidDel="00000000" w:rsidR="00000000" w:rsidRPr="00000000">
        <w:rPr>
          <w:rtl w:val="0"/>
        </w:rPr>
        <w:t xml:space="preserve"> class represents a collection of concession items purchased alongside a ticket. It manages a list of items and provides functionality for calculating the total cost.</w:t>
      </w:r>
      <w:r w:rsidDel="00000000" w:rsidR="00000000" w:rsidRPr="00000000">
        <w:rPr>
          <w:rtl w:val="0"/>
        </w:rPr>
      </w:r>
    </w:p>
    <w:p w:rsidR="00000000" w:rsidDel="00000000" w:rsidP="00000000" w:rsidRDefault="00000000" w:rsidRPr="00000000" w14:paraId="0000022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2">
      <w:pPr>
        <w:numPr>
          <w:ilvl w:val="0"/>
          <w:numId w:val="6"/>
        </w:numPr>
        <w:tabs>
          <w:tab w:val="left" w:leader="none" w:pos="180"/>
          <w:tab w:val="left" w:leader="none" w:pos="360"/>
          <w:tab w:val="left" w:leader="none" w:pos="720"/>
        </w:tabs>
        <w:ind w:left="1440" w:hanging="360"/>
        <w:rPr>
          <w:u w:val="none"/>
        </w:rPr>
      </w:pPr>
      <w:r w:rsidDel="00000000" w:rsidR="00000000" w:rsidRPr="00000000">
        <w:rPr>
          <w:rtl w:val="0"/>
        </w:rPr>
        <w:t xml:space="preserve">items : Item[] - Array containing all items included in the order.</w:t>
      </w:r>
    </w:p>
    <w:p w:rsidR="00000000" w:rsidDel="00000000" w:rsidP="00000000" w:rsidRDefault="00000000" w:rsidRPr="00000000" w14:paraId="00000223">
      <w:pPr>
        <w:numPr>
          <w:ilvl w:val="0"/>
          <w:numId w:val="6"/>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concession order.</w:t>
      </w:r>
      <w:r w:rsidDel="00000000" w:rsidR="00000000" w:rsidRPr="00000000">
        <w:rPr>
          <w:rtl w:val="0"/>
        </w:rPr>
      </w:r>
    </w:p>
    <w:p w:rsidR="00000000" w:rsidDel="00000000" w:rsidP="00000000" w:rsidRDefault="00000000" w:rsidRPr="00000000" w14:paraId="0000022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25">
      <w:pPr>
        <w:numPr>
          <w:ilvl w:val="0"/>
          <w:numId w:val="39"/>
        </w:numPr>
        <w:tabs>
          <w:tab w:val="left" w:leader="none" w:pos="180"/>
          <w:tab w:val="left" w:leader="none" w:pos="360"/>
          <w:tab w:val="left" w:leader="none" w:pos="720"/>
        </w:tabs>
        <w:ind w:left="1440" w:hanging="360"/>
      </w:pPr>
      <w:r w:rsidDel="00000000" w:rsidR="00000000" w:rsidRPr="00000000">
        <w:rPr>
          <w:rtl w:val="0"/>
        </w:rPr>
        <w:t xml:space="preserve">ConcessionOrder() - Default constructor.</w:t>
      </w:r>
    </w:p>
    <w:p w:rsidR="00000000" w:rsidDel="00000000" w:rsidP="00000000" w:rsidRDefault="00000000" w:rsidRPr="00000000" w14:paraId="00000226">
      <w:pPr>
        <w:numPr>
          <w:ilvl w:val="0"/>
          <w:numId w:val="39"/>
        </w:numPr>
        <w:tabs>
          <w:tab w:val="left" w:leader="none" w:pos="180"/>
          <w:tab w:val="left" w:leader="none" w:pos="360"/>
          <w:tab w:val="left" w:leader="none" w:pos="720"/>
        </w:tabs>
        <w:ind w:left="1440" w:hanging="360"/>
      </w:pPr>
      <w:r w:rsidDel="00000000" w:rsidR="00000000" w:rsidRPr="00000000">
        <w:rPr>
          <w:rtl w:val="0"/>
        </w:rPr>
        <w:t xml:space="preserve">ConcessionOrder(Item[] items, int id) - Parameterized constructor.</w:t>
      </w:r>
    </w:p>
    <w:p w:rsidR="00000000" w:rsidDel="00000000" w:rsidP="00000000" w:rsidRDefault="00000000" w:rsidRPr="00000000" w14:paraId="00000227">
      <w:pPr>
        <w:numPr>
          <w:ilvl w:val="0"/>
          <w:numId w:val="39"/>
        </w:numPr>
        <w:tabs>
          <w:tab w:val="left" w:leader="none" w:pos="180"/>
          <w:tab w:val="left" w:leader="none" w:pos="360"/>
          <w:tab w:val="left" w:leader="none" w:pos="720"/>
        </w:tabs>
        <w:ind w:left="1440" w:hanging="360"/>
      </w:pPr>
      <w:r w:rsidDel="00000000" w:rsidR="00000000" w:rsidRPr="00000000">
        <w:rPr>
          <w:rtl w:val="0"/>
        </w:rPr>
        <w:t xml:space="preserve">Item[] getItems() - Returns the list of items in the order.</w:t>
      </w:r>
    </w:p>
    <w:p w:rsidR="00000000" w:rsidDel="00000000" w:rsidP="00000000" w:rsidRDefault="00000000" w:rsidRPr="00000000" w14:paraId="00000228">
      <w:pPr>
        <w:numPr>
          <w:ilvl w:val="0"/>
          <w:numId w:val="39"/>
        </w:numPr>
        <w:tabs>
          <w:tab w:val="left" w:leader="none" w:pos="180"/>
          <w:tab w:val="left" w:leader="none" w:pos="360"/>
          <w:tab w:val="left" w:leader="none" w:pos="720"/>
        </w:tabs>
        <w:ind w:left="1440" w:hanging="360"/>
      </w:pPr>
      <w:r w:rsidDel="00000000" w:rsidR="00000000" w:rsidRPr="00000000">
        <w:rPr>
          <w:rtl w:val="0"/>
        </w:rPr>
        <w:t xml:space="preserve">void addItem(Item item) - Adds a new item to the order.</w:t>
      </w:r>
    </w:p>
    <w:p w:rsidR="00000000" w:rsidDel="00000000" w:rsidP="00000000" w:rsidRDefault="00000000" w:rsidRPr="00000000" w14:paraId="00000229">
      <w:pPr>
        <w:numPr>
          <w:ilvl w:val="0"/>
          <w:numId w:val="39"/>
        </w:numPr>
        <w:tabs>
          <w:tab w:val="left" w:leader="none" w:pos="180"/>
          <w:tab w:val="left" w:leader="none" w:pos="360"/>
          <w:tab w:val="left" w:leader="none" w:pos="720"/>
        </w:tabs>
        <w:ind w:left="1440" w:hanging="360"/>
      </w:pPr>
      <w:r w:rsidDel="00000000" w:rsidR="00000000" w:rsidRPr="00000000">
        <w:rPr>
          <w:rtl w:val="0"/>
        </w:rPr>
        <w:t xml:space="preserve">int getID() - Returns the order ID.</w:t>
      </w:r>
    </w:p>
    <w:p w:rsidR="00000000" w:rsidDel="00000000" w:rsidP="00000000" w:rsidRDefault="00000000" w:rsidRPr="00000000" w14:paraId="0000022A">
      <w:pPr>
        <w:numPr>
          <w:ilvl w:val="0"/>
          <w:numId w:val="39"/>
        </w:numPr>
        <w:tabs>
          <w:tab w:val="left" w:leader="none" w:pos="180"/>
          <w:tab w:val="left" w:leader="none" w:pos="360"/>
          <w:tab w:val="left" w:leader="none" w:pos="720"/>
        </w:tabs>
        <w:ind w:left="1440" w:hanging="360"/>
      </w:pPr>
      <w:r w:rsidDel="00000000" w:rsidR="00000000" w:rsidRPr="00000000">
        <w:rPr>
          <w:rtl w:val="0"/>
        </w:rPr>
        <w:t xml:space="preserve">double calculatePrice() - Calculates and returns the total price of all items in the order.</w:t>
      </w:r>
      <w:r w:rsidDel="00000000" w:rsidR="00000000" w:rsidRPr="00000000">
        <w:rPr>
          <w:rtl w:val="0"/>
        </w:rPr>
      </w:r>
    </w:p>
    <w:p w:rsidR="00000000" w:rsidDel="00000000" w:rsidP="00000000" w:rsidRDefault="00000000" w:rsidRPr="00000000" w14:paraId="0000022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22C">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Item</w:t>
      </w:r>
      <w:r w:rsidDel="00000000" w:rsidR="00000000" w:rsidRPr="00000000">
        <w:rPr>
          <w:rtl w:val="0"/>
        </w:rPr>
        <w:t xml:space="preserve"> class represents an individual concession product that may be included in a concession order.</w:t>
      </w:r>
      <w:r w:rsidDel="00000000" w:rsidR="00000000" w:rsidRPr="00000000">
        <w:rPr>
          <w:rtl w:val="0"/>
        </w:rPr>
      </w:r>
    </w:p>
    <w:p w:rsidR="00000000" w:rsidDel="00000000" w:rsidP="00000000" w:rsidRDefault="00000000" w:rsidRPr="00000000" w14:paraId="0000022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E">
      <w:pPr>
        <w:numPr>
          <w:ilvl w:val="0"/>
          <w:numId w:val="17"/>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item.</w:t>
      </w:r>
    </w:p>
    <w:p w:rsidR="00000000" w:rsidDel="00000000" w:rsidP="00000000" w:rsidRDefault="00000000" w:rsidRPr="00000000" w14:paraId="0000022F">
      <w:pPr>
        <w:numPr>
          <w:ilvl w:val="0"/>
          <w:numId w:val="17"/>
        </w:numPr>
        <w:tabs>
          <w:tab w:val="left" w:leader="none" w:pos="180"/>
          <w:tab w:val="left" w:leader="none" w:pos="360"/>
          <w:tab w:val="left" w:leader="none" w:pos="720"/>
        </w:tabs>
        <w:ind w:left="1440" w:hanging="360"/>
        <w:rPr>
          <w:u w:val="none"/>
        </w:rPr>
      </w:pPr>
      <w:r w:rsidDel="00000000" w:rsidR="00000000" w:rsidRPr="00000000">
        <w:rPr>
          <w:rtl w:val="0"/>
        </w:rPr>
        <w:t xml:space="preserve">requiresUserID : boolean - Indicates whether ID verification is required (e.g., alcohol purchases).</w:t>
      </w:r>
    </w:p>
    <w:p w:rsidR="00000000" w:rsidDel="00000000" w:rsidP="00000000" w:rsidRDefault="00000000" w:rsidRPr="00000000" w14:paraId="00000230">
      <w:pPr>
        <w:numPr>
          <w:ilvl w:val="0"/>
          <w:numId w:val="17"/>
        </w:numPr>
        <w:tabs>
          <w:tab w:val="left" w:leader="none" w:pos="180"/>
          <w:tab w:val="left" w:leader="none" w:pos="360"/>
          <w:tab w:val="left" w:leader="none" w:pos="720"/>
        </w:tabs>
        <w:ind w:left="1440" w:hanging="360"/>
        <w:rPr>
          <w:u w:val="none"/>
        </w:rPr>
      </w:pPr>
      <w:r w:rsidDel="00000000" w:rsidR="00000000" w:rsidRPr="00000000">
        <w:rPr>
          <w:rtl w:val="0"/>
        </w:rPr>
        <w:t xml:space="preserve">price : double - Price of the item.</w:t>
      </w:r>
      <w:r w:rsidDel="00000000" w:rsidR="00000000" w:rsidRPr="00000000">
        <w:rPr>
          <w:rtl w:val="0"/>
        </w:rPr>
      </w:r>
    </w:p>
    <w:p w:rsidR="00000000" w:rsidDel="00000000" w:rsidP="00000000" w:rsidRDefault="00000000" w:rsidRPr="00000000" w14:paraId="0000023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32">
      <w:pPr>
        <w:numPr>
          <w:ilvl w:val="0"/>
          <w:numId w:val="27"/>
        </w:numPr>
        <w:tabs>
          <w:tab w:val="left" w:leader="none" w:pos="180"/>
          <w:tab w:val="left" w:leader="none" w:pos="360"/>
          <w:tab w:val="left" w:leader="none" w:pos="720"/>
        </w:tabs>
        <w:ind w:left="1440" w:hanging="360"/>
        <w:rPr>
          <w:u w:val="none"/>
        </w:rPr>
      </w:pPr>
      <w:r w:rsidDel="00000000" w:rsidR="00000000" w:rsidRPr="00000000">
        <w:rPr>
          <w:rtl w:val="0"/>
        </w:rPr>
        <w:t xml:space="preserve">Item() - Default constructor.</w:t>
      </w:r>
    </w:p>
    <w:p w:rsidR="00000000" w:rsidDel="00000000" w:rsidP="00000000" w:rsidRDefault="00000000" w:rsidRPr="00000000" w14:paraId="00000233">
      <w:pPr>
        <w:numPr>
          <w:ilvl w:val="0"/>
          <w:numId w:val="27"/>
        </w:numPr>
        <w:tabs>
          <w:tab w:val="left" w:leader="none" w:pos="180"/>
          <w:tab w:val="left" w:leader="none" w:pos="360"/>
          <w:tab w:val="left" w:leader="none" w:pos="720"/>
        </w:tabs>
        <w:ind w:left="1440" w:hanging="360"/>
        <w:rPr>
          <w:u w:val="none"/>
        </w:rPr>
      </w:pPr>
      <w:r w:rsidDel="00000000" w:rsidR="00000000" w:rsidRPr="00000000">
        <w:rPr>
          <w:rtl w:val="0"/>
        </w:rPr>
        <w:t xml:space="preserve">Item(int id, boolean requiresUserID, double price) - Parameterized constructor.</w:t>
        <w:br w:type="textWrapping"/>
        <w:t xml:space="preserve">int getID() - Returns the item ID.</w:t>
      </w:r>
    </w:p>
    <w:p w:rsidR="00000000" w:rsidDel="00000000" w:rsidP="00000000" w:rsidRDefault="00000000" w:rsidRPr="00000000" w14:paraId="00000234">
      <w:pPr>
        <w:numPr>
          <w:ilvl w:val="0"/>
          <w:numId w:val="27"/>
        </w:numPr>
        <w:tabs>
          <w:tab w:val="left" w:leader="none" w:pos="180"/>
          <w:tab w:val="left" w:leader="none" w:pos="360"/>
          <w:tab w:val="left" w:leader="none" w:pos="720"/>
        </w:tabs>
        <w:ind w:left="1440" w:hanging="360"/>
        <w:rPr>
          <w:u w:val="none"/>
        </w:rPr>
      </w:pPr>
      <w:r w:rsidDel="00000000" w:rsidR="00000000" w:rsidRPr="00000000">
        <w:rPr>
          <w:rtl w:val="0"/>
        </w:rPr>
        <w:t xml:space="preserve">boolean doesReqID() - Returns whether the item requires ID verification.</w:t>
      </w:r>
    </w:p>
    <w:p w:rsidR="00000000" w:rsidDel="00000000" w:rsidP="00000000" w:rsidRDefault="00000000" w:rsidRPr="00000000" w14:paraId="00000235">
      <w:pPr>
        <w:numPr>
          <w:ilvl w:val="0"/>
          <w:numId w:val="27"/>
        </w:numPr>
        <w:tabs>
          <w:tab w:val="left" w:leader="none" w:pos="180"/>
          <w:tab w:val="left" w:leader="none" w:pos="360"/>
          <w:tab w:val="left" w:leader="none" w:pos="720"/>
        </w:tabs>
        <w:ind w:left="1440" w:hanging="360"/>
        <w:rPr>
          <w:u w:val="none"/>
        </w:rPr>
      </w:pPr>
      <w:r w:rsidDel="00000000" w:rsidR="00000000" w:rsidRPr="00000000">
        <w:rPr>
          <w:rtl w:val="0"/>
        </w:rPr>
        <w:t xml:space="preserve">double getPrice() - Returns the price of the item.</w:t>
      </w:r>
    </w:p>
    <w:p w:rsidR="00000000" w:rsidDel="00000000" w:rsidP="00000000" w:rsidRDefault="00000000" w:rsidRPr="00000000" w14:paraId="00000236">
      <w:pPr>
        <w:numPr>
          <w:ilvl w:val="0"/>
          <w:numId w:val="27"/>
        </w:numPr>
        <w:tabs>
          <w:tab w:val="left" w:leader="none" w:pos="180"/>
          <w:tab w:val="left" w:leader="none" w:pos="360"/>
          <w:tab w:val="left" w:leader="none" w:pos="720"/>
        </w:tabs>
        <w:ind w:left="1440" w:hanging="360"/>
        <w:rPr>
          <w:u w:val="none"/>
        </w:rPr>
      </w:pPr>
      <w:r w:rsidDel="00000000" w:rsidR="00000000" w:rsidRPr="00000000">
        <w:rPr>
          <w:rtl w:val="0"/>
        </w:rPr>
        <w:t xml:space="preserve">void updateID(int id) - Updates the item ID.</w:t>
      </w:r>
    </w:p>
    <w:p w:rsidR="00000000" w:rsidDel="00000000" w:rsidP="00000000" w:rsidRDefault="00000000" w:rsidRPr="00000000" w14:paraId="00000237">
      <w:pPr>
        <w:numPr>
          <w:ilvl w:val="0"/>
          <w:numId w:val="27"/>
        </w:numPr>
        <w:tabs>
          <w:tab w:val="left" w:leader="none" w:pos="180"/>
          <w:tab w:val="left" w:leader="none" w:pos="360"/>
          <w:tab w:val="left" w:leader="none" w:pos="720"/>
        </w:tabs>
        <w:ind w:left="1440" w:hanging="360"/>
        <w:rPr>
          <w:u w:val="none"/>
        </w:rPr>
      </w:pPr>
      <w:r w:rsidDel="00000000" w:rsidR="00000000" w:rsidRPr="00000000">
        <w:rPr>
          <w:rtl w:val="0"/>
        </w:rPr>
        <w:t xml:space="preserve">void updateVerifStatus(boolean requiresUserID) - Updates the ID verification requirement.</w:t>
      </w:r>
    </w:p>
    <w:p w:rsidR="00000000" w:rsidDel="00000000" w:rsidP="00000000" w:rsidRDefault="00000000" w:rsidRPr="00000000" w14:paraId="00000238">
      <w:pPr>
        <w:numPr>
          <w:ilvl w:val="0"/>
          <w:numId w:val="27"/>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updatePrice(double price) - Updates the item price.</w:t>
      </w:r>
    </w:p>
    <w:p w:rsidR="00000000" w:rsidDel="00000000" w:rsidP="00000000" w:rsidRDefault="00000000" w:rsidRPr="00000000" w14:paraId="00000239">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2"/>
      <w:bookmarkEnd w:id="32"/>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23B">
      <w:pPr>
        <w:pStyle w:val="Heading3"/>
        <w:tabs>
          <w:tab w:val="left" w:leader="none" w:pos="180"/>
          <w:tab w:val="left" w:leader="none" w:pos="360"/>
          <w:tab w:val="left" w:leader="none" w:pos="720"/>
        </w:tabs>
        <w:rPr/>
      </w:pPr>
      <w:bookmarkStart w:colFirst="0" w:colLast="0" w:name="_sl61zx24xhsr" w:id="33"/>
      <w:bookmarkEnd w:id="33"/>
      <w:r w:rsidDel="00000000" w:rsidR="00000000" w:rsidRPr="00000000">
        <w:rPr>
          <w:rtl w:val="0"/>
        </w:rPr>
        <w:t xml:space="preserve">3.5.1 Performance: </w:t>
      </w:r>
    </w:p>
    <w:p w:rsidR="00000000" w:rsidDel="00000000" w:rsidP="00000000" w:rsidRDefault="00000000" w:rsidRPr="00000000" w14:paraId="0000023C">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23D">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23E">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23F">
      <w:pPr>
        <w:pStyle w:val="Heading3"/>
        <w:tabs>
          <w:tab w:val="left" w:leader="none" w:pos="180"/>
          <w:tab w:val="left" w:leader="none" w:pos="360"/>
          <w:tab w:val="left" w:leader="none" w:pos="720"/>
        </w:tabs>
        <w:rPr/>
      </w:pPr>
      <w:bookmarkStart w:colFirst="0" w:colLast="0" w:name="_krbx2yoeh9uc" w:id="34"/>
      <w:bookmarkEnd w:id="34"/>
      <w:r w:rsidDel="00000000" w:rsidR="00000000" w:rsidRPr="00000000">
        <w:rPr>
          <w:rtl w:val="0"/>
        </w:rPr>
        <w:t xml:space="preserve">3.5.2 Reliability: </w:t>
      </w:r>
    </w:p>
    <w:p w:rsidR="00000000" w:rsidDel="00000000" w:rsidP="00000000" w:rsidRDefault="00000000" w:rsidRPr="00000000" w14:paraId="00000240">
      <w:pPr>
        <w:numPr>
          <w:ilvl w:val="0"/>
          <w:numId w:val="48"/>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241">
      <w:pPr>
        <w:numPr>
          <w:ilvl w:val="0"/>
          <w:numId w:val="49"/>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242">
      <w:pPr>
        <w:numPr>
          <w:ilvl w:val="0"/>
          <w:numId w:val="49"/>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243">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244">
      <w:pPr>
        <w:numPr>
          <w:ilvl w:val="0"/>
          <w:numId w:val="19"/>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245">
      <w:pPr>
        <w:numPr>
          <w:ilvl w:val="0"/>
          <w:numId w:val="19"/>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246">
      <w:pPr>
        <w:numPr>
          <w:ilvl w:val="0"/>
          <w:numId w:val="19"/>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247">
      <w:pPr>
        <w:pStyle w:val="Heading3"/>
        <w:tabs>
          <w:tab w:val="left" w:leader="none" w:pos="180"/>
          <w:tab w:val="left" w:leader="none" w:pos="360"/>
          <w:tab w:val="left" w:leader="none" w:pos="720"/>
        </w:tabs>
        <w:rPr/>
      </w:pPr>
      <w:bookmarkStart w:colFirst="0" w:colLast="0" w:name="_vmen0q3qf5vk" w:id="35"/>
      <w:bookmarkEnd w:id="35"/>
      <w:r w:rsidDel="00000000" w:rsidR="00000000" w:rsidRPr="00000000">
        <w:rPr>
          <w:rtl w:val="0"/>
        </w:rPr>
        <w:t xml:space="preserve">3.5.4 Security:</w:t>
      </w:r>
    </w:p>
    <w:p w:rsidR="00000000" w:rsidDel="00000000" w:rsidP="00000000" w:rsidRDefault="00000000" w:rsidRPr="00000000" w14:paraId="00000248">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249">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24A">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24B">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24C">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24D">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24E">
      <w:pPr>
        <w:pStyle w:val="Heading3"/>
        <w:tabs>
          <w:tab w:val="left" w:leader="none" w:pos="180"/>
          <w:tab w:val="left" w:leader="none" w:pos="360"/>
          <w:tab w:val="left" w:leader="none" w:pos="720"/>
        </w:tabs>
        <w:rPr/>
      </w:pPr>
      <w:bookmarkStart w:colFirst="0" w:colLast="0" w:name="_5ngdud4mo715" w:id="36"/>
      <w:bookmarkEnd w:id="36"/>
      <w:r w:rsidDel="00000000" w:rsidR="00000000" w:rsidRPr="00000000">
        <w:rPr>
          <w:rtl w:val="0"/>
        </w:rPr>
        <w:t xml:space="preserve">3.5.5 Maintainability</w:t>
      </w:r>
    </w:p>
    <w:p w:rsidR="00000000" w:rsidDel="00000000" w:rsidP="00000000" w:rsidRDefault="00000000" w:rsidRPr="00000000" w14:paraId="0000024F">
      <w:pPr>
        <w:numPr>
          <w:ilvl w:val="0"/>
          <w:numId w:val="36"/>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250">
      <w:pPr>
        <w:numPr>
          <w:ilvl w:val="0"/>
          <w:numId w:val="36"/>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251">
      <w:pPr>
        <w:pStyle w:val="Heading3"/>
        <w:tabs>
          <w:tab w:val="left" w:leader="none" w:pos="180"/>
          <w:tab w:val="left" w:leader="none" w:pos="360"/>
          <w:tab w:val="left" w:leader="none" w:pos="720"/>
        </w:tabs>
        <w:rPr/>
      </w:pPr>
      <w:bookmarkStart w:colFirst="0" w:colLast="0" w:name="_ay9blbnys0ws" w:id="37"/>
      <w:bookmarkEnd w:id="37"/>
      <w:r w:rsidDel="00000000" w:rsidR="00000000" w:rsidRPr="00000000">
        <w:rPr>
          <w:rtl w:val="0"/>
        </w:rPr>
        <w:t xml:space="preserve">3.5.6 Portability</w:t>
      </w:r>
    </w:p>
    <w:p w:rsidR="00000000" w:rsidDel="00000000" w:rsidP="00000000" w:rsidRDefault="00000000" w:rsidRPr="00000000" w14:paraId="00000252">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253">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254">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255">
      <w:pPr>
        <w:pStyle w:val="Heading2"/>
        <w:tabs>
          <w:tab w:val="left" w:leader="none" w:pos="180"/>
          <w:tab w:val="left" w:leader="none" w:pos="360"/>
          <w:tab w:val="left" w:leader="none" w:pos="720"/>
        </w:tabs>
        <w:rPr/>
      </w:pPr>
      <w:bookmarkStart w:colFirst="0" w:colLast="0" w:name="_q0vs0bezivbv" w:id="38"/>
      <w:bookmarkEnd w:id="38"/>
      <w:r w:rsidDel="00000000" w:rsidR="00000000" w:rsidRPr="00000000">
        <w:rPr>
          <w:rtl w:val="0"/>
        </w:rPr>
        <w:t xml:space="preserve">3.6 Inverse Requirements</w:t>
      </w:r>
    </w:p>
    <w:p w:rsidR="00000000" w:rsidDel="00000000" w:rsidP="00000000" w:rsidRDefault="00000000" w:rsidRPr="00000000" w14:paraId="00000256">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257">
      <w:pPr>
        <w:pStyle w:val="Heading3"/>
        <w:tabs>
          <w:tab w:val="left" w:leader="none" w:pos="180"/>
          <w:tab w:val="left" w:leader="none" w:pos="360"/>
          <w:tab w:val="left" w:leader="none" w:pos="720"/>
        </w:tabs>
        <w:rPr/>
      </w:pPr>
      <w:bookmarkStart w:colFirst="0" w:colLast="0" w:name="_aimkk9l8fyk8" w:id="39"/>
      <w:bookmarkEnd w:id="39"/>
      <w:r w:rsidDel="00000000" w:rsidR="00000000" w:rsidRPr="00000000">
        <w:rPr>
          <w:rtl w:val="0"/>
        </w:rPr>
        <w:t xml:space="preserve">3.6.1 Seat and Booking Constraints</w:t>
      </w:r>
    </w:p>
    <w:p w:rsidR="00000000" w:rsidDel="00000000" w:rsidP="00000000" w:rsidRDefault="00000000" w:rsidRPr="00000000" w14:paraId="00000258">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59">
      <w:pPr>
        <w:numPr>
          <w:ilvl w:val="0"/>
          <w:numId w:val="24"/>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25A">
      <w:pPr>
        <w:numPr>
          <w:ilvl w:val="0"/>
          <w:numId w:val="24"/>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25B">
      <w:pPr>
        <w:numPr>
          <w:ilvl w:val="0"/>
          <w:numId w:val="24"/>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p>
    <w:p w:rsidR="00000000" w:rsidDel="00000000" w:rsidP="00000000" w:rsidRDefault="00000000" w:rsidRPr="00000000" w14:paraId="0000025C">
      <w:pPr>
        <w:numPr>
          <w:ilvl w:val="0"/>
          <w:numId w:val="24"/>
        </w:numPr>
        <w:tabs>
          <w:tab w:val="left" w:leader="none" w:pos="180"/>
          <w:tab w:val="left" w:leader="none" w:pos="360"/>
          <w:tab w:val="left" w:leader="none" w:pos="720"/>
        </w:tabs>
        <w:ind w:left="720" w:hanging="360"/>
        <w:rPr>
          <w:u w:val="none"/>
        </w:rPr>
      </w:pPr>
      <w:r w:rsidDel="00000000" w:rsidR="00000000" w:rsidRPr="00000000">
        <w:rPr>
          <w:rtl w:val="0"/>
        </w:rPr>
        <w:t xml:space="preserve">Leave seats in a “held” state indefinitely; all holds must expire or convert to a completed purchase.</w:t>
      </w:r>
      <w:r w:rsidDel="00000000" w:rsidR="00000000" w:rsidRPr="00000000">
        <w:rPr>
          <w:rtl w:val="0"/>
        </w:rPr>
      </w:r>
    </w:p>
    <w:p w:rsidR="00000000" w:rsidDel="00000000" w:rsidP="00000000" w:rsidRDefault="00000000" w:rsidRPr="00000000" w14:paraId="0000025D">
      <w:pPr>
        <w:pStyle w:val="Heading3"/>
        <w:tabs>
          <w:tab w:val="left" w:leader="none" w:pos="180"/>
          <w:tab w:val="left" w:leader="none" w:pos="360"/>
          <w:tab w:val="left" w:leader="none" w:pos="720"/>
        </w:tabs>
        <w:rPr/>
      </w:pPr>
      <w:bookmarkStart w:colFirst="0" w:colLast="0" w:name="_rhm3nv6qx2z" w:id="40"/>
      <w:bookmarkEnd w:id="40"/>
      <w:r w:rsidDel="00000000" w:rsidR="00000000" w:rsidRPr="00000000">
        <w:rPr>
          <w:rtl w:val="0"/>
        </w:rPr>
        <w:t xml:space="preserve">3.6.2 Payment and Security Constraints</w:t>
      </w:r>
    </w:p>
    <w:p w:rsidR="00000000" w:rsidDel="00000000" w:rsidP="00000000" w:rsidRDefault="00000000" w:rsidRPr="00000000" w14:paraId="0000025E">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5F">
      <w:pPr>
        <w:numPr>
          <w:ilvl w:val="0"/>
          <w:numId w:val="41"/>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260">
      <w:pPr>
        <w:numPr>
          <w:ilvl w:val="0"/>
          <w:numId w:val="41"/>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261">
      <w:pPr>
        <w:numPr>
          <w:ilvl w:val="0"/>
          <w:numId w:val="41"/>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p>
    <w:p w:rsidR="00000000" w:rsidDel="00000000" w:rsidP="00000000" w:rsidRDefault="00000000" w:rsidRPr="00000000" w14:paraId="00000262">
      <w:pPr>
        <w:numPr>
          <w:ilvl w:val="0"/>
          <w:numId w:val="41"/>
        </w:numPr>
        <w:tabs>
          <w:tab w:val="left" w:leader="none" w:pos="180"/>
          <w:tab w:val="left" w:leader="none" w:pos="360"/>
          <w:tab w:val="left" w:leader="none" w:pos="720"/>
        </w:tabs>
        <w:ind w:left="720" w:hanging="360"/>
        <w:rPr>
          <w:u w:val="none"/>
        </w:rPr>
      </w:pPr>
      <w:r w:rsidDel="00000000" w:rsidR="00000000" w:rsidRPr="00000000">
        <w:rPr>
          <w:rtl w:val="0"/>
        </w:rPr>
        <w:t xml:space="preserve">Display or expose sensitive payment details (full card number, CVV) in receipts, logs, or error messages.</w:t>
      </w:r>
      <w:r w:rsidDel="00000000" w:rsidR="00000000" w:rsidRPr="00000000">
        <w:rPr>
          <w:rtl w:val="0"/>
        </w:rPr>
      </w:r>
    </w:p>
    <w:p w:rsidR="00000000" w:rsidDel="00000000" w:rsidP="00000000" w:rsidRDefault="00000000" w:rsidRPr="00000000" w14:paraId="00000263">
      <w:pPr>
        <w:pStyle w:val="Heading3"/>
        <w:tabs>
          <w:tab w:val="left" w:leader="none" w:pos="180"/>
          <w:tab w:val="left" w:leader="none" w:pos="360"/>
          <w:tab w:val="left" w:leader="none" w:pos="720"/>
        </w:tabs>
        <w:rPr/>
      </w:pPr>
      <w:bookmarkStart w:colFirst="0" w:colLast="0" w:name="_6lrqtqxm5quk" w:id="41"/>
      <w:bookmarkEnd w:id="41"/>
      <w:r w:rsidDel="00000000" w:rsidR="00000000" w:rsidRPr="00000000">
        <w:rPr>
          <w:rtl w:val="0"/>
        </w:rPr>
        <w:t xml:space="preserve">3.6.3 Age-Restricted Content Constraints</w:t>
      </w:r>
    </w:p>
    <w:p w:rsidR="00000000" w:rsidDel="00000000" w:rsidP="00000000" w:rsidRDefault="00000000" w:rsidRPr="00000000" w14:paraId="00000264">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5">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266">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p>
    <w:p w:rsidR="00000000" w:rsidDel="00000000" w:rsidP="00000000" w:rsidRDefault="00000000" w:rsidRPr="00000000" w14:paraId="00000267">
      <w:pPr>
        <w:numPr>
          <w:ilvl w:val="0"/>
          <w:numId w:val="47"/>
        </w:numPr>
        <w:tabs>
          <w:tab w:val="left" w:leader="none" w:pos="180"/>
          <w:tab w:val="left" w:leader="none" w:pos="360"/>
          <w:tab w:val="left" w:leader="none" w:pos="720"/>
        </w:tabs>
        <w:ind w:left="720" w:hanging="360"/>
        <w:rPr>
          <w:u w:val="none"/>
        </w:rPr>
      </w:pPr>
      <w:r w:rsidDel="00000000" w:rsidR="00000000" w:rsidRPr="00000000">
        <w:rPr>
          <w:rtl w:val="0"/>
        </w:rPr>
        <w:t xml:space="preserve">Approve an alcohol delivery order unless age verification is confirmed</w:t>
      </w:r>
      <w:r w:rsidDel="00000000" w:rsidR="00000000" w:rsidRPr="00000000">
        <w:rPr>
          <w:rtl w:val="0"/>
        </w:rPr>
      </w:r>
    </w:p>
    <w:p w:rsidR="00000000" w:rsidDel="00000000" w:rsidP="00000000" w:rsidRDefault="00000000" w:rsidRPr="00000000" w14:paraId="00000268">
      <w:pPr>
        <w:pStyle w:val="Heading3"/>
        <w:tabs>
          <w:tab w:val="left" w:leader="none" w:pos="180"/>
          <w:tab w:val="left" w:leader="none" w:pos="360"/>
          <w:tab w:val="left" w:leader="none" w:pos="720"/>
        </w:tabs>
        <w:rPr/>
      </w:pPr>
      <w:bookmarkStart w:colFirst="0" w:colLast="0" w:name="_5tznnjt7klwk" w:id="42"/>
      <w:bookmarkEnd w:id="42"/>
      <w:r w:rsidDel="00000000" w:rsidR="00000000" w:rsidRPr="00000000">
        <w:rPr>
          <w:rtl w:val="0"/>
        </w:rPr>
        <w:t xml:space="preserve">3.6.4 Concession Ordering Constraints</w:t>
      </w:r>
    </w:p>
    <w:p w:rsidR="00000000" w:rsidDel="00000000" w:rsidP="00000000" w:rsidRDefault="00000000" w:rsidRPr="00000000" w14:paraId="00000269">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A">
      <w:pPr>
        <w:numPr>
          <w:ilvl w:val="0"/>
          <w:numId w:val="8"/>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26B">
      <w:pPr>
        <w:numPr>
          <w:ilvl w:val="0"/>
          <w:numId w:val="8"/>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p>
    <w:p w:rsidR="00000000" w:rsidDel="00000000" w:rsidP="00000000" w:rsidRDefault="00000000" w:rsidRPr="00000000" w14:paraId="0000026C">
      <w:pPr>
        <w:numPr>
          <w:ilvl w:val="0"/>
          <w:numId w:val="8"/>
        </w:numPr>
        <w:tabs>
          <w:tab w:val="left" w:leader="none" w:pos="180"/>
          <w:tab w:val="left" w:leader="none" w:pos="360"/>
          <w:tab w:val="left" w:leader="none" w:pos="720"/>
        </w:tabs>
        <w:ind w:left="720" w:hanging="360"/>
        <w:rPr>
          <w:u w:val="none"/>
        </w:rPr>
      </w:pPr>
      <w:r w:rsidDel="00000000" w:rsidR="00000000" w:rsidRPr="00000000">
        <w:rPr>
          <w:rtl w:val="0"/>
        </w:rPr>
        <w:t xml:space="preserve">Accept concession orders for items marked unavailable/out of stock at the time of checkout.</w:t>
      </w:r>
    </w:p>
    <w:p w:rsidR="00000000" w:rsidDel="00000000" w:rsidP="00000000" w:rsidRDefault="00000000" w:rsidRPr="00000000" w14:paraId="0000026D">
      <w:pPr>
        <w:numPr>
          <w:ilvl w:val="0"/>
          <w:numId w:val="8"/>
        </w:numPr>
        <w:tabs>
          <w:tab w:val="left" w:leader="none" w:pos="180"/>
          <w:tab w:val="left" w:leader="none" w:pos="360"/>
          <w:tab w:val="left" w:leader="none" w:pos="720"/>
        </w:tabs>
        <w:ind w:left="720" w:hanging="360"/>
        <w:rPr>
          <w:u w:val="none"/>
        </w:rPr>
      </w:pPr>
      <w:r w:rsidDel="00000000" w:rsidR="00000000" w:rsidRPr="00000000">
        <w:rPr>
          <w:rtl w:val="0"/>
        </w:rPr>
        <w:t xml:space="preserve">Deliver concession orders without including clear auditorium/screening room and seat identifiers.</w:t>
      </w:r>
      <w:r w:rsidDel="00000000" w:rsidR="00000000" w:rsidRPr="00000000">
        <w:rPr>
          <w:rtl w:val="0"/>
        </w:rPr>
      </w:r>
    </w:p>
    <w:p w:rsidR="00000000" w:rsidDel="00000000" w:rsidP="00000000" w:rsidRDefault="00000000" w:rsidRPr="00000000" w14:paraId="0000026E">
      <w:pPr>
        <w:pStyle w:val="Heading3"/>
        <w:tabs>
          <w:tab w:val="left" w:leader="none" w:pos="180"/>
          <w:tab w:val="left" w:leader="none" w:pos="360"/>
          <w:tab w:val="left" w:leader="none" w:pos="720"/>
        </w:tabs>
        <w:rPr/>
      </w:pPr>
      <w:bookmarkStart w:colFirst="0" w:colLast="0" w:name="_b2h8wi7asxo8" w:id="43"/>
      <w:bookmarkEnd w:id="43"/>
      <w:r w:rsidDel="00000000" w:rsidR="00000000" w:rsidRPr="00000000">
        <w:rPr>
          <w:rtl w:val="0"/>
        </w:rPr>
        <w:t xml:space="preserve">3.6.5 Ticket Delivery Constraints</w:t>
      </w:r>
    </w:p>
    <w:p w:rsidR="00000000" w:rsidDel="00000000" w:rsidP="00000000" w:rsidRDefault="00000000" w:rsidRPr="00000000" w14:paraId="0000026F">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0">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p>
    <w:p w:rsidR="00000000" w:rsidDel="00000000" w:rsidP="00000000" w:rsidRDefault="00000000" w:rsidRPr="00000000" w14:paraId="00000271">
      <w:pPr>
        <w:numPr>
          <w:ilvl w:val="0"/>
          <w:numId w:val="22"/>
        </w:numPr>
        <w:tabs>
          <w:tab w:val="left" w:leader="none" w:pos="180"/>
          <w:tab w:val="left" w:leader="none" w:pos="360"/>
          <w:tab w:val="left" w:leader="none" w:pos="720"/>
        </w:tabs>
        <w:ind w:left="720" w:hanging="360"/>
        <w:rPr>
          <w:u w:val="none"/>
        </w:rPr>
      </w:pPr>
      <w:r w:rsidDel="00000000" w:rsidR="00000000" w:rsidRPr="00000000">
        <w:rPr>
          <w:rtl w:val="0"/>
        </w:rPr>
        <w:t xml:space="preserve">Allow ticket retrieval using email-only access without the temporary access code or equivalent verification step</w:t>
      </w:r>
      <w:r w:rsidDel="00000000" w:rsidR="00000000" w:rsidRPr="00000000">
        <w:rPr>
          <w:rtl w:val="0"/>
        </w:rPr>
      </w:r>
    </w:p>
    <w:p w:rsidR="00000000" w:rsidDel="00000000" w:rsidP="00000000" w:rsidRDefault="00000000" w:rsidRPr="00000000" w14:paraId="00000272">
      <w:pPr>
        <w:pStyle w:val="Heading3"/>
        <w:tabs>
          <w:tab w:val="left" w:leader="none" w:pos="180"/>
          <w:tab w:val="left" w:leader="none" w:pos="360"/>
          <w:tab w:val="left" w:leader="none" w:pos="720"/>
        </w:tabs>
        <w:rPr/>
      </w:pPr>
      <w:bookmarkStart w:colFirst="0" w:colLast="0" w:name="_1p56rv3l4fyv" w:id="44"/>
      <w:bookmarkEnd w:id="44"/>
      <w:r w:rsidDel="00000000" w:rsidR="00000000" w:rsidRPr="00000000">
        <w:rPr>
          <w:rtl w:val="0"/>
        </w:rPr>
        <w:t xml:space="preserve">3.6.6 Performance and Access Constraints</w:t>
      </w:r>
    </w:p>
    <w:p w:rsidR="00000000" w:rsidDel="00000000" w:rsidP="00000000" w:rsidRDefault="00000000" w:rsidRPr="00000000" w14:paraId="00000273">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4">
      <w:pPr>
        <w:numPr>
          <w:ilvl w:val="0"/>
          <w:numId w:val="45"/>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75">
      <w:pPr>
        <w:numPr>
          <w:ilvl w:val="0"/>
          <w:numId w:val="45"/>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76">
      <w:pPr>
        <w:numPr>
          <w:ilvl w:val="0"/>
          <w:numId w:val="45"/>
        </w:numPr>
        <w:tabs>
          <w:tab w:val="left" w:leader="none" w:pos="180"/>
          <w:tab w:val="left" w:leader="none" w:pos="360"/>
          <w:tab w:val="left" w:leader="none" w:pos="720"/>
        </w:tabs>
        <w:ind w:left="720" w:hanging="360"/>
        <w:rPr>
          <w:u w:val="none"/>
        </w:rPr>
      </w:pPr>
      <w:r w:rsidDel="00000000" w:rsidR="00000000" w:rsidRPr="00000000">
        <w:rPr>
          <w:rtl w:val="0"/>
        </w:rPr>
        <w:t xml:space="preserve">Allow a single user/session to hold an excessive number of seats beyond a defined limit</w:t>
      </w:r>
    </w:p>
    <w:p w:rsidR="00000000" w:rsidDel="00000000" w:rsidP="00000000" w:rsidRDefault="00000000" w:rsidRPr="00000000" w14:paraId="00000277">
      <w:pPr>
        <w:numPr>
          <w:ilvl w:val="0"/>
          <w:numId w:val="45"/>
        </w:numPr>
        <w:tabs>
          <w:tab w:val="left" w:leader="none" w:pos="180"/>
          <w:tab w:val="left" w:leader="none" w:pos="360"/>
          <w:tab w:val="left" w:leader="none" w:pos="720"/>
        </w:tabs>
        <w:ind w:left="720" w:hanging="360"/>
        <w:rPr>
          <w:u w:val="none"/>
        </w:rPr>
      </w:pPr>
      <w:r w:rsidDel="00000000" w:rsidR="00000000" w:rsidRPr="00000000">
        <w:rPr>
          <w:rtl w:val="0"/>
        </w:rPr>
        <w:t xml:space="preserve">Allow ticket validation scans to allow the same ticket more than once for entry</w:t>
      </w:r>
    </w:p>
    <w:p w:rsidR="00000000" w:rsidDel="00000000" w:rsidP="00000000" w:rsidRDefault="00000000" w:rsidRPr="00000000" w14:paraId="00000278">
      <w:pPr>
        <w:pStyle w:val="Heading1"/>
        <w:tabs>
          <w:tab w:val="left" w:leader="none" w:pos="180"/>
          <w:tab w:val="left" w:leader="none" w:pos="360"/>
          <w:tab w:val="left" w:leader="none" w:pos="720"/>
        </w:tabs>
        <w:rPr/>
      </w:pPr>
      <w:bookmarkStart w:colFirst="0" w:colLast="0" w:name="_ob8yy3myqstj" w:id="45"/>
      <w:bookmarkEnd w:id="45"/>
      <w:r w:rsidDel="00000000" w:rsidR="00000000" w:rsidRPr="00000000">
        <w:rPr>
          <w:rtl w:val="0"/>
        </w:rPr>
        <w:t xml:space="preserve">4. System Overview</w:t>
      </w:r>
    </w:p>
    <w:p w:rsidR="00000000" w:rsidDel="00000000" w:rsidP="00000000" w:rsidRDefault="00000000" w:rsidRPr="00000000" w14:paraId="00000279">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7A">
      <w:pPr>
        <w:pStyle w:val="Heading2"/>
        <w:tabs>
          <w:tab w:val="left" w:leader="none" w:pos="180"/>
          <w:tab w:val="left" w:leader="none" w:pos="360"/>
          <w:tab w:val="left" w:leader="none" w:pos="720"/>
        </w:tabs>
        <w:rPr/>
      </w:pPr>
      <w:bookmarkStart w:colFirst="0" w:colLast="0" w:name="_xcb5azqk39hk" w:id="46"/>
      <w:bookmarkEnd w:id="46"/>
      <w:r w:rsidDel="00000000" w:rsidR="00000000" w:rsidRPr="00000000">
        <w:rPr>
          <w:rtl w:val="0"/>
        </w:rPr>
        <w:t xml:space="preserve">4.1 Developer System Perspective</w:t>
      </w:r>
    </w:p>
    <w:p w:rsidR="00000000" w:rsidDel="00000000" w:rsidP="00000000" w:rsidRDefault="00000000" w:rsidRPr="00000000" w14:paraId="0000027B">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7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7D">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7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7F">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80">
      <w:pPr>
        <w:pStyle w:val="Heading2"/>
        <w:tabs>
          <w:tab w:val="left" w:leader="none" w:pos="180"/>
          <w:tab w:val="left" w:leader="none" w:pos="360"/>
          <w:tab w:val="left" w:leader="none" w:pos="720"/>
        </w:tabs>
        <w:rPr/>
      </w:pPr>
      <w:bookmarkStart w:colFirst="0" w:colLast="0" w:name="_d0tn0ok0q5d" w:id="47"/>
      <w:bookmarkEnd w:id="47"/>
      <w:r w:rsidDel="00000000" w:rsidR="00000000" w:rsidRPr="00000000">
        <w:rPr>
          <w:rtl w:val="0"/>
        </w:rPr>
        <w:t xml:space="preserve">4.2 Architectural Design</w:t>
      </w:r>
    </w:p>
    <w:p w:rsidR="00000000" w:rsidDel="00000000" w:rsidP="00000000" w:rsidRDefault="00000000" w:rsidRPr="00000000" w14:paraId="00000281">
      <w:pPr>
        <w:pStyle w:val="Heading3"/>
        <w:tabs>
          <w:tab w:val="left" w:leader="none" w:pos="180"/>
          <w:tab w:val="left" w:leader="none" w:pos="360"/>
          <w:tab w:val="left" w:leader="none" w:pos="720"/>
        </w:tabs>
        <w:rPr/>
      </w:pPr>
      <w:bookmarkStart w:colFirst="0" w:colLast="0" w:name="_ousln95ydelq" w:id="48"/>
      <w:bookmarkEnd w:id="48"/>
      <w:r w:rsidDel="00000000" w:rsidR="00000000" w:rsidRPr="00000000">
        <w:rPr>
          <w:rtl w:val="0"/>
        </w:rPr>
        <w:t xml:space="preserve">4.2.1 Architectural Diagram</w:t>
      </w:r>
      <w:r w:rsidDel="00000000" w:rsidR="00000000" w:rsidRPr="00000000">
        <w:rPr>
          <w:rtl w:val="0"/>
        </w:rPr>
      </w:r>
    </w:p>
    <w:p w:rsidR="00000000" w:rsidDel="00000000" w:rsidP="00000000" w:rsidRDefault="00000000" w:rsidRPr="00000000" w14:paraId="00000282">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
                <a:graphic>
                  <a:graphicData uri="http://schemas.microsoft.com/office/word/2010/wordprocessingShape">
                    <wps:wsp>
                      <wps:cNvSpPr txBox="1"/>
                      <wps:cNvPr id="2" name="Shape 2"/>
                      <wps:spPr>
                        <a:xfrm>
                          <a:off x="1184825" y="1897750"/>
                          <a:ext cx="963900" cy="38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image4.png"/>
                <a:graphic>
                  <a:graphicData uri="http://schemas.openxmlformats.org/drawingml/2006/picture">
                    <pic:pic>
                      <pic:nvPicPr>
                        <pic:cNvPr id="0" name="image4.png"/>
                        <pic:cNvPicPr preferRelativeResize="0"/>
                      </pic:nvPicPr>
                      <pic:blipFill>
                        <a:blip r:embed="rId23"/>
                        <a:srcRect/>
                        <a:stretch>
                          <a:fillRect/>
                        </a:stretch>
                      </pic:blipFill>
                      <pic:spPr>
                        <a:xfrm>
                          <a:off x="0" y="0"/>
                          <a:ext cx="981075" cy="400050"/>
                        </a:xfrm>
                        <a:prstGeom prst="rect"/>
                        <a:ln/>
                      </pic:spPr>
                    </pic:pic>
                  </a:graphicData>
                </a:graphic>
              </wp:anchor>
            </w:drawing>
          </mc:Fallback>
        </mc:AlternateContent>
      </w:r>
      <w:r w:rsidDel="00000000" w:rsidR="00000000" w:rsidRPr="00000000">
        <w:rPr/>
        <w:drawing>
          <wp:inline distB="114300" distT="114300" distL="114300" distR="114300">
            <wp:extent cx="6210268" cy="7076123"/>
            <wp:effectExtent b="0" l="0" r="0" t="0"/>
            <wp:docPr id="6"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8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4">
      <w:pPr>
        <w:pStyle w:val="Heading3"/>
        <w:tabs>
          <w:tab w:val="left" w:leader="none" w:pos="180"/>
          <w:tab w:val="left" w:leader="none" w:pos="360"/>
          <w:tab w:val="left" w:leader="none" w:pos="720"/>
        </w:tabs>
        <w:rPr/>
      </w:pPr>
      <w:bookmarkStart w:colFirst="0" w:colLast="0" w:name="_gqu03c6ruhur" w:id="49"/>
      <w:bookmarkEnd w:id="49"/>
      <w:r w:rsidDel="00000000" w:rsidR="00000000" w:rsidRPr="00000000">
        <w:rPr>
          <w:rtl w:val="0"/>
        </w:rPr>
        <w:t xml:space="preserve">4.2.2 Architectural Description</w:t>
      </w:r>
    </w:p>
    <w:p w:rsidR="00000000" w:rsidDel="00000000" w:rsidP="00000000" w:rsidRDefault="00000000" w:rsidRPr="00000000" w14:paraId="00000285">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8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7">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88">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9">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8A">
      <w:pPr>
        <w:pStyle w:val="Heading2"/>
        <w:tabs>
          <w:tab w:val="left" w:leader="none" w:pos="180"/>
          <w:tab w:val="left" w:leader="none" w:pos="360"/>
          <w:tab w:val="left" w:leader="none" w:pos="720"/>
        </w:tabs>
        <w:rPr/>
      </w:pPr>
      <w:bookmarkStart w:colFirst="0" w:colLast="0" w:name="_beuno9bw46pj" w:id="50"/>
      <w:bookmarkEnd w:id="50"/>
      <w:r w:rsidDel="00000000" w:rsidR="00000000" w:rsidRPr="00000000">
        <w:rPr>
          <w:rtl w:val="0"/>
        </w:rPr>
        <w:t xml:space="preserve">4.3 Software Architecture (SWA) Design</w:t>
      </w:r>
    </w:p>
    <w:p w:rsidR="00000000" w:rsidDel="00000000" w:rsidP="00000000" w:rsidRDefault="00000000" w:rsidRPr="00000000" w14:paraId="0000028B">
      <w:pPr>
        <w:pStyle w:val="Heading3"/>
        <w:tabs>
          <w:tab w:val="left" w:leader="none" w:pos="180"/>
          <w:tab w:val="left" w:leader="none" w:pos="360"/>
          <w:tab w:val="left" w:leader="none" w:pos="720"/>
        </w:tabs>
        <w:rPr/>
      </w:pPr>
      <w:bookmarkStart w:colFirst="0" w:colLast="0" w:name="_qhgin5k0n02l" w:id="51"/>
      <w:bookmarkEnd w:id="51"/>
      <w:r w:rsidDel="00000000" w:rsidR="00000000" w:rsidRPr="00000000">
        <w:rPr>
          <w:rtl w:val="0"/>
        </w:rPr>
        <w:t xml:space="preserve">4.3.1 SWA Diagram</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
                <a:graphic>
                  <a:graphicData uri="http://schemas.microsoft.com/office/word/2010/wordprocessingShape">
                    <wps:wsp>
                      <wps:cNvSpPr txBox="1"/>
                      <wps:cNvPr id="5" name="Shape 5"/>
                      <wps:spPr>
                        <a:xfrm>
                          <a:off x="2279300" y="1425825"/>
                          <a:ext cx="853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4</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image7.png"/>
                <a:graphic>
                  <a:graphicData uri="http://schemas.openxmlformats.org/drawingml/2006/picture">
                    <pic:pic>
                      <pic:nvPicPr>
                        <pic:cNvPr id="0" name="image7.png"/>
                        <pic:cNvPicPr preferRelativeResize="0"/>
                      </pic:nvPicPr>
                      <pic:blipFill>
                        <a:blip r:embed="rId23"/>
                        <a:srcRect/>
                        <a:stretch>
                          <a:fillRect/>
                        </a:stretch>
                      </pic:blipFill>
                      <pic:spPr>
                        <a:xfrm>
                          <a:off x="0" y="0"/>
                          <a:ext cx="876300" cy="390525"/>
                        </a:xfrm>
                        <a:prstGeom prst="rect"/>
                        <a:ln/>
                      </pic:spPr>
                    </pic:pic>
                  </a:graphicData>
                </a:graphic>
              </wp:anchor>
            </w:drawing>
          </mc:Fallback>
        </mc:AlternateContent>
      </w:r>
      <w:r w:rsidDel="00000000" w:rsidR="00000000" w:rsidRPr="00000000">
        <w:rPr/>
        <w:drawing>
          <wp:inline distB="114300" distT="114300" distL="114300" distR="114300">
            <wp:extent cx="5943600" cy="3907155"/>
            <wp:effectExtent b="0" l="0" r="0" t="0"/>
            <wp:docPr id="7" name="image3.png"/>
            <a:graphic>
              <a:graphicData uri="http://schemas.openxmlformats.org/drawingml/2006/picture">
                <pic:pic>
                  <pic:nvPicPr>
                    <pic:cNvPr id="0" name="image3.png"/>
                    <pic:cNvPicPr preferRelativeResize="0"/>
                  </pic:nvPicPr>
                  <pic:blipFill>
                    <a:blip r:embed="rId27"/>
                    <a:srcRect b="0" l="0" r="0" t="1394"/>
                    <a:stretch>
                      <a:fillRect/>
                    </a:stretch>
                  </pic:blipFill>
                  <pic:spPr>
                    <a:xfrm>
                      <a:off x="0" y="0"/>
                      <a:ext cx="5943600" cy="3907155"/>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D">
      <w:pPr>
        <w:pStyle w:val="Heading3"/>
        <w:tabs>
          <w:tab w:val="left" w:leader="none" w:pos="180"/>
          <w:tab w:val="left" w:leader="none" w:pos="360"/>
          <w:tab w:val="left" w:leader="none" w:pos="720"/>
        </w:tabs>
        <w:rPr/>
      </w:pPr>
      <w:bookmarkStart w:colFirst="0" w:colLast="0" w:name="_1g9bpbebcqw0" w:id="52"/>
      <w:bookmarkEnd w:id="52"/>
      <w:r w:rsidDel="00000000" w:rsidR="00000000" w:rsidRPr="00000000">
        <w:rPr>
          <w:rtl w:val="0"/>
        </w:rPr>
        <w:t xml:space="preserve">4.3.2 SWA Description</w:t>
      </w:r>
    </w:p>
    <w:p w:rsidR="00000000" w:rsidDel="00000000" w:rsidP="00000000" w:rsidRDefault="00000000" w:rsidRPr="00000000" w14:paraId="0000028E">
      <w:pPr>
        <w:tabs>
          <w:tab w:val="left" w:leader="none" w:pos="180"/>
          <w:tab w:val="left" w:leader="none" w:pos="360"/>
          <w:tab w:val="left" w:leader="none" w:pos="720"/>
        </w:tabs>
        <w:rPr/>
      </w:pPr>
      <w:r w:rsidDel="00000000" w:rsidR="00000000" w:rsidRPr="00000000">
        <w:rPr>
          <w:rtl w:val="0"/>
        </w:rPr>
        <w:t xml:space="preserve">The architecture of the CinemaCore Software Architecture is based on the user’s ticket purchasing experience while keeping a clean separation between user interfaces, internal data management, and external services. The above diagram shows how data is transferred between pages, databases, and external services during the ticket purchasing experience.</w:t>
      </w:r>
    </w:p>
    <w:p w:rsidR="00000000" w:rsidDel="00000000" w:rsidP="00000000" w:rsidRDefault="00000000" w:rsidRPr="00000000" w14:paraId="0000028F">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0">
      <w:pPr>
        <w:tabs>
          <w:tab w:val="left" w:leader="none" w:pos="180"/>
          <w:tab w:val="left" w:leader="none" w:pos="360"/>
          <w:tab w:val="left" w:leader="none" w:pos="720"/>
        </w:tabs>
        <w:rPr/>
      </w:pPr>
      <w:r w:rsidDel="00000000" w:rsidR="00000000" w:rsidRPr="00000000">
        <w:rPr>
          <w:rtl w:val="0"/>
        </w:rPr>
        <w:t xml:space="preserve">The ticket purchasing experience begins at the Movie Selection Page, where movie titles, ratings, and showtimes are retrieved from the Movies Database. After selecting a movie showtime, the user proceeds to the Select Seat Page, which retrieves theater seat layouts and availability information from the Theaters/Seats Database.</w:t>
      </w:r>
    </w:p>
    <w:p w:rsidR="00000000" w:rsidDel="00000000" w:rsidP="00000000" w:rsidRDefault="00000000" w:rsidRPr="00000000" w14:paraId="0000029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2">
      <w:pPr>
        <w:tabs>
          <w:tab w:val="left" w:leader="none" w:pos="180"/>
          <w:tab w:val="left" w:leader="none" w:pos="360"/>
          <w:tab w:val="left" w:leader="none" w:pos="720"/>
        </w:tabs>
        <w:rPr/>
      </w:pPr>
      <w:r w:rsidDel="00000000" w:rsidR="00000000" w:rsidRPr="00000000">
        <w:rPr>
          <w:rtl w:val="0"/>
        </w:rPr>
        <w:t xml:space="preserve">If a user wants to log in or sign up, they can go to the Login/Sign Up Page, which interacts with the User Accounts Database to retrieve user information and login status. Note that authentication and seat selection have clean separation boundaries. Once the seat selection is done, Pay Page securely communicates with an external Payment Gateway service (Adyen) for cardholder details processing and purchase status verification. No payment details are stored in the system. Once the payment is successful, the purchase details are stored in the Tickets &amp; Orders Database.</w:t>
      </w:r>
    </w:p>
    <w:p w:rsidR="00000000" w:rsidDel="00000000" w:rsidP="00000000" w:rsidRDefault="00000000" w:rsidRPr="00000000" w14:paraId="0000029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4">
      <w:pPr>
        <w:tabs>
          <w:tab w:val="left" w:leader="none" w:pos="180"/>
          <w:tab w:val="left" w:leader="none" w:pos="360"/>
          <w:tab w:val="left" w:leader="none" w:pos="720"/>
        </w:tabs>
        <w:rPr/>
      </w:pPr>
      <w:r w:rsidDel="00000000" w:rsidR="00000000" w:rsidRPr="00000000">
        <w:rPr>
          <w:rtl w:val="0"/>
        </w:rPr>
        <w:t xml:space="preserve">The Ticket Delivery component utilizes external services such as Digital Wallet API or Email/SMS service for digital ticket delivery. Age Verification API can also be used in cases where R-rated content or alcoholic products are being purchased. The overall design of the SWA system promotes a secure payment process, seat management, and ticket delivery while ensuring controlled access to databases and flexible integration with external services.</w:t>
      </w:r>
    </w:p>
    <w:p w:rsidR="00000000" w:rsidDel="00000000" w:rsidP="00000000" w:rsidRDefault="00000000" w:rsidRPr="00000000" w14:paraId="00000295">
      <w:pPr>
        <w:pStyle w:val="Heading2"/>
        <w:tabs>
          <w:tab w:val="left" w:leader="none" w:pos="180"/>
          <w:tab w:val="left" w:leader="none" w:pos="360"/>
          <w:tab w:val="left" w:leader="none" w:pos="720"/>
        </w:tabs>
        <w:rPr/>
      </w:pPr>
      <w:bookmarkStart w:colFirst="0" w:colLast="0" w:name="_emu16isrf5yi" w:id="53"/>
      <w:bookmarkEnd w:id="53"/>
      <w:r w:rsidDel="00000000" w:rsidR="00000000" w:rsidRPr="00000000">
        <w:rPr>
          <w:rtl w:val="0"/>
        </w:rPr>
        <w:t xml:space="preserve">4.4 Development Plan</w:t>
      </w:r>
    </w:p>
    <w:p w:rsidR="00000000" w:rsidDel="00000000" w:rsidP="00000000" w:rsidRDefault="00000000" w:rsidRPr="00000000" w14:paraId="00000296">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97">
      <w:pPr>
        <w:pStyle w:val="Heading3"/>
        <w:tabs>
          <w:tab w:val="left" w:leader="none" w:pos="180"/>
          <w:tab w:val="left" w:leader="none" w:pos="360"/>
          <w:tab w:val="left" w:leader="none" w:pos="720"/>
        </w:tabs>
        <w:rPr/>
      </w:pPr>
      <w:bookmarkStart w:colFirst="0" w:colLast="0" w:name="_d4u81k8ai4as" w:id="54"/>
      <w:bookmarkEnd w:id="54"/>
      <w:r w:rsidDel="00000000" w:rsidR="00000000" w:rsidRPr="00000000">
        <w:rPr>
          <w:rtl w:val="0"/>
        </w:rPr>
        <w:t xml:space="preserve">4.4.1 Task Breakdown</w:t>
      </w:r>
    </w:p>
    <w:p w:rsidR="00000000" w:rsidDel="00000000" w:rsidP="00000000" w:rsidRDefault="00000000" w:rsidRPr="00000000" w14:paraId="00000298">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w:t>
      </w:r>
      <w:r w:rsidDel="00000000" w:rsidR="00000000" w:rsidRPr="00000000">
        <w:rPr>
          <w:rtl w:val="0"/>
        </w:rPr>
        <w:t xml:space="preserve">tasks</w:t>
      </w:r>
      <w:r w:rsidDel="00000000" w:rsidR="00000000" w:rsidRPr="00000000">
        <w:rPr>
          <w:rtl w:val="0"/>
        </w:rPr>
        <w:t xml:space="preserve">:</w:t>
      </w:r>
    </w:p>
    <w:p w:rsidR="00000000" w:rsidDel="00000000" w:rsidP="00000000" w:rsidRDefault="00000000" w:rsidRPr="00000000" w14:paraId="0000029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9B">
      <w:pPr>
        <w:tabs>
          <w:tab w:val="left" w:leader="none" w:pos="180"/>
          <w:tab w:val="left" w:leader="none" w:pos="360"/>
          <w:tab w:val="left" w:leader="none" w:pos="720"/>
        </w:tabs>
        <w:ind w:left="720" w:firstLine="0"/>
        <w:rPr/>
      </w:pPr>
      <w:r w:rsidDel="00000000" w:rsidR="00000000" w:rsidRPr="00000000">
        <w:rPr>
          <w:rtl w:val="0"/>
        </w:rPr>
        <w:t xml:space="preserve">This task involves performing a comprehensive review of the Software Requirements Specification (SRS) to ensure that all functional and non-functional requirements are clearly defined, technically feasible, and internally consistent before development begins. The review process includes identifying potential ambiguities, resolving requirement conflicts, validating assumptions with stakeholders, and ensuring that each requirement can be realistically implemented within the project timeline and constraints. Additionally, this phase establishes traceability between requirements and future development tasks to support verification and testing later in the project lifecycle.</w:t>
      </w:r>
    </w:p>
    <w:p w:rsidR="00000000" w:rsidDel="00000000" w:rsidP="00000000" w:rsidRDefault="00000000" w:rsidRPr="00000000" w14:paraId="0000029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Requirements Engineering Team</w:t>
      </w:r>
    </w:p>
    <w:p w:rsidR="00000000" w:rsidDel="00000000" w:rsidP="00000000" w:rsidRDefault="00000000" w:rsidRPr="00000000" w14:paraId="0000029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9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9F">
      <w:pPr>
        <w:tabs>
          <w:tab w:val="left" w:leader="none" w:pos="180"/>
          <w:tab w:val="left" w:leader="none" w:pos="360"/>
          <w:tab w:val="left" w:leader="none" w:pos="720"/>
        </w:tabs>
        <w:ind w:left="720" w:firstLine="0"/>
        <w:rPr/>
      </w:pPr>
      <w:r w:rsidDel="00000000" w:rsidR="00000000" w:rsidRPr="00000000">
        <w:rPr>
          <w:rtl w:val="0"/>
        </w:rPr>
        <w:t xml:space="preserve">​​During this phase, the high-level requirements defined in the SRS are translated into a detailed technical architecture for CinemaCore Systems. This includes defining the overall system structure, identifying major software components, specifying class relationships, designing data flows, and establishing communication between modules such as ticket management, seat reservations, and concession ordering. Architectural diagrams, system models, and interface specifications are produced to guide developers during implementation and ensure the system is scalable, maintainable, and modular.</w:t>
      </w:r>
    </w:p>
    <w:p w:rsidR="00000000" w:rsidDel="00000000" w:rsidP="00000000" w:rsidRDefault="00000000" w:rsidRPr="00000000" w14:paraId="000002A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Software Architecture and Systems Design Team</w:t>
      </w:r>
    </w:p>
    <w:p w:rsidR="00000000" w:rsidDel="00000000" w:rsidP="00000000" w:rsidRDefault="00000000" w:rsidRPr="00000000" w14:paraId="000002A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A3">
      <w:pPr>
        <w:tabs>
          <w:tab w:val="left" w:leader="none" w:pos="180"/>
          <w:tab w:val="left" w:leader="none" w:pos="360"/>
          <w:tab w:val="left" w:leader="none" w:pos="720"/>
        </w:tabs>
        <w:ind w:left="720" w:firstLine="0"/>
        <w:rPr/>
      </w:pPr>
      <w:r w:rsidDel="00000000" w:rsidR="00000000" w:rsidRPr="00000000">
        <w:rPr>
          <w:rtl w:val="0"/>
        </w:rPr>
        <w:t xml:space="preserve">This task focuses on designing the visual and interactive components of the CinemaCore system that will be presented to end users. Activities include creating user interface layouts, designing navigation flows, defining input forms for ticket purchasing and seat selection, and ensuring that the interface is intuitive and easy to use. The design process also considers usability principles, accessibility standards, and consistency across different screens. Prototypes and interface mockups may be produced to validate design decisions before implementation.</w:t>
      </w:r>
    </w:p>
    <w:p w:rsidR="00000000" w:rsidDel="00000000" w:rsidP="00000000" w:rsidRDefault="00000000" w:rsidRPr="00000000" w14:paraId="000002A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User Experience (UX) and Frontend Development Team</w:t>
      </w:r>
    </w:p>
    <w:p w:rsidR="00000000" w:rsidDel="00000000" w:rsidP="00000000" w:rsidRDefault="00000000" w:rsidRPr="00000000" w14:paraId="000002A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A7">
      <w:pPr>
        <w:tabs>
          <w:tab w:val="left" w:leader="none" w:pos="180"/>
          <w:tab w:val="left" w:leader="none" w:pos="360"/>
          <w:tab w:val="left" w:leader="none" w:pos="720"/>
        </w:tabs>
        <w:ind w:left="720" w:firstLine="0"/>
        <w:rPr/>
      </w:pPr>
      <w:r w:rsidDel="00000000" w:rsidR="00000000" w:rsidRPr="00000000">
        <w:rPr>
          <w:rtl w:val="0"/>
        </w:rPr>
        <w:t xml:space="preserve">The core implementation phase involves developing the primary application logic that fulfills the functional requirements defined in the SRS. This includes implementing the object-oriented classes and methods specified in the system design, such as user management, ticket processing, seat reservation handling, and concession order management. Developers also integrate the various modules into a cohesive system, ensuring that interactions between components function correctly and that system behavior matches the intended design.</w:t>
      </w:r>
    </w:p>
    <w:p w:rsidR="00000000" w:rsidDel="00000000" w:rsidP="00000000" w:rsidRDefault="00000000" w:rsidRPr="00000000" w14:paraId="000002A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Backend Software Development Team</w:t>
      </w:r>
    </w:p>
    <w:p w:rsidR="00000000" w:rsidDel="00000000" w:rsidP="00000000" w:rsidRDefault="00000000" w:rsidRPr="00000000" w14:paraId="000002A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AB">
      <w:pPr>
        <w:tabs>
          <w:tab w:val="left" w:leader="none" w:pos="180"/>
          <w:tab w:val="left" w:leader="none" w:pos="360"/>
          <w:tab w:val="left" w:leader="none" w:pos="720"/>
        </w:tabs>
        <w:ind w:left="720" w:firstLine="0"/>
        <w:rPr/>
      </w:pPr>
      <w:r w:rsidDel="00000000" w:rsidR="00000000" w:rsidRPr="00000000">
        <w:rPr>
          <w:rtl w:val="0"/>
        </w:rPr>
        <w:t xml:space="preserve">This task focuses on designing and implementing the data structures and storage mechanisms required by CinemaCore Systems. Responsibilities include organizing the system’s data models, ensuring efficient storage and retrieval of information such as users, tickets, movies, and concession orders, and maintaining data consistency across system operations. The team also ensures that data handling processes support scalability, reliability, and security while meeting the system’s performance requirements.</w:t>
      </w:r>
    </w:p>
    <w:p w:rsidR="00000000" w:rsidDel="00000000" w:rsidP="00000000" w:rsidRDefault="00000000" w:rsidRPr="00000000" w14:paraId="000002A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Database Engineering and Data Management Team</w:t>
      </w:r>
    </w:p>
    <w:p w:rsidR="00000000" w:rsidDel="00000000" w:rsidP="00000000" w:rsidRDefault="00000000" w:rsidRPr="00000000" w14:paraId="000002A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w:t>
      </w:r>
    </w:p>
    <w:p w:rsidR="00000000" w:rsidDel="00000000" w:rsidP="00000000" w:rsidRDefault="00000000" w:rsidRPr="00000000" w14:paraId="000002AF">
      <w:pPr>
        <w:tabs>
          <w:tab w:val="left" w:leader="none" w:pos="180"/>
          <w:tab w:val="left" w:leader="none" w:pos="360"/>
          <w:tab w:val="left" w:leader="none" w:pos="720"/>
        </w:tabs>
        <w:ind w:left="720" w:firstLine="0"/>
        <w:rPr/>
      </w:pPr>
      <w:r w:rsidDel="00000000" w:rsidR="00000000" w:rsidRPr="00000000">
        <w:rPr>
          <w:rtl w:val="0"/>
        </w:rPr>
        <w:t xml:space="preserve">This phase involves connecting the CinemaCore system with external services and systems through an integration layer. This may include interfacing with third-party APIs for payment processing, ticket validation, or additional services required by the theater environment. The integration layer ensures that external communications are secure, reliable, and properly handled by the system. Developers must also manage error handling, data formatting, and communication protocols between CinemaCore and external systems.</w:t>
      </w:r>
    </w:p>
    <w:p w:rsidR="00000000" w:rsidDel="00000000" w:rsidP="00000000" w:rsidRDefault="00000000" w:rsidRPr="00000000" w14:paraId="000002B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Integration and API Development Team</w:t>
      </w:r>
    </w:p>
    <w:p w:rsidR="00000000" w:rsidDel="00000000" w:rsidP="00000000" w:rsidRDefault="00000000" w:rsidRPr="00000000" w14:paraId="000002B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B3">
      <w:pPr>
        <w:tabs>
          <w:tab w:val="left" w:leader="none" w:pos="180"/>
          <w:tab w:val="left" w:leader="none" w:pos="360"/>
          <w:tab w:val="left" w:leader="none" w:pos="720"/>
        </w:tabs>
        <w:ind w:left="720" w:firstLine="0"/>
        <w:rPr/>
      </w:pPr>
      <w:r w:rsidDel="00000000" w:rsidR="00000000" w:rsidRPr="00000000">
        <w:rPr>
          <w:rtl w:val="0"/>
        </w:rPr>
        <w:t xml:space="preserve">The testing and validation phase ensures that CinemaCore Systems meets all functional and non-functional requirements defined in the SRS. This includes performing unit testing, integration testing, and system-level testing to verify that individual components and the overall system operate correctly. The testing team also evaluates system performance, reliability, and usability, identifying and documenting any defects or inconsistencies. Validation activities ensure that the final system behaves as expected and satisfies stakeholder requirements before deployment.</w:t>
      </w:r>
    </w:p>
    <w:p w:rsidR="00000000" w:rsidDel="00000000" w:rsidP="00000000" w:rsidRDefault="00000000" w:rsidRPr="00000000" w14:paraId="000002B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Quality Assurance (QA) and Software Testing Team</w:t>
      </w:r>
    </w:p>
    <w:p w:rsidR="00000000" w:rsidDel="00000000" w:rsidP="00000000" w:rsidRDefault="00000000" w:rsidRPr="00000000" w14:paraId="000002B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B7">
      <w:pPr>
        <w:tabs>
          <w:tab w:val="left" w:leader="none" w:pos="180"/>
          <w:tab w:val="left" w:leader="none" w:pos="360"/>
          <w:tab w:val="left" w:leader="none" w:pos="720"/>
        </w:tabs>
        <w:ind w:left="720" w:firstLine="0"/>
        <w:rPr/>
      </w:pPr>
      <w:r w:rsidDel="00000000" w:rsidR="00000000" w:rsidRPr="00000000">
        <w:rPr>
          <w:rtl w:val="0"/>
        </w:rPr>
        <w:t xml:space="preserve">This final phase involves preparing CinemaCore Systems for release in a live theater environment. Tasks include configuring the deployment environment, packaging the application for installation, and ensuring that all required system components are operational. In addition, comprehensive documentation is produced to support system administrators, developers, and end users. This documentation may include installation guides, user manuals, system maintenance instructions, and technical reference materials.</w:t>
      </w:r>
    </w:p>
    <w:p w:rsidR="00000000" w:rsidDel="00000000" w:rsidP="00000000" w:rsidRDefault="00000000" w:rsidRPr="00000000" w14:paraId="000002B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DevOps and Technical Documentation Team</w:t>
      </w:r>
    </w:p>
    <w:p w:rsidR="00000000" w:rsidDel="00000000" w:rsidP="00000000" w:rsidRDefault="00000000" w:rsidRPr="00000000" w14:paraId="000002B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A">
      <w:pPr>
        <w:pStyle w:val="Heading3"/>
        <w:tabs>
          <w:tab w:val="left" w:leader="none" w:pos="180"/>
          <w:tab w:val="left" w:leader="none" w:pos="360"/>
          <w:tab w:val="left" w:leader="none" w:pos="720"/>
        </w:tabs>
        <w:rPr/>
      </w:pPr>
      <w:bookmarkStart w:colFirst="0" w:colLast="0" w:name="_xl7xcvv4p07f" w:id="55"/>
      <w:bookmarkEnd w:id="55"/>
      <w:r w:rsidDel="00000000" w:rsidR="00000000" w:rsidRPr="00000000">
        <w:rPr>
          <w:rtl w:val="0"/>
        </w:rPr>
        <w:t xml:space="preserve">4.4.2 Project Timeline </w:t>
      </w:r>
    </w:p>
    <w:p w:rsidR="00000000" w:rsidDel="00000000" w:rsidP="00000000" w:rsidRDefault="00000000" w:rsidRPr="00000000" w14:paraId="000002BB">
      <w:pPr>
        <w:tabs>
          <w:tab w:val="left" w:leader="none" w:pos="180"/>
          <w:tab w:val="left" w:leader="none" w:pos="360"/>
          <w:tab w:val="left" w:leader="none" w:pos="720"/>
        </w:tabs>
        <w:ind w:left="0" w:firstLine="0"/>
        <w:rPr/>
      </w:pPr>
      <w:r w:rsidDel="00000000" w:rsidR="00000000" w:rsidRPr="00000000">
        <w:rPr>
          <w:rtl w:val="0"/>
        </w:rPr>
      </w:r>
    </w:p>
    <w:tbl>
      <w:tblPr>
        <w:tblStyle w:val="Table4"/>
        <w:tblW w:w="1086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460"/>
        <w:gridCol w:w="1560"/>
        <w:gridCol w:w="1560"/>
        <w:gridCol w:w="1755"/>
        <w:gridCol w:w="2010"/>
        <w:tblGridChange w:id="0">
          <w:tblGrid>
            <w:gridCol w:w="1515"/>
            <w:gridCol w:w="2460"/>
            <w:gridCol w:w="1560"/>
            <w:gridCol w:w="1560"/>
            <w:gridCol w:w="1755"/>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Dependencies</w:t>
            </w:r>
          </w:p>
        </w:tc>
      </w:tr>
      <w:tr>
        <w:trPr>
          <w:cantSplit w:val="0"/>
          <w:trHeight w:val="453.0000000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Core System 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 T3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r>
    </w:tbl>
    <w:p w:rsidR="00000000" w:rsidDel="00000000" w:rsidP="00000000" w:rsidRDefault="00000000" w:rsidRPr="00000000" w14:paraId="000002F2">
      <w:pPr>
        <w:tabs>
          <w:tab w:val="left" w:leader="none" w:pos="180"/>
          <w:tab w:val="left" w:leader="none" w:pos="360"/>
          <w:tab w:val="left" w:leader="none" w:pos="720"/>
        </w:tabs>
        <w:ind w:left="0" w:firstLine="0"/>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371475</wp:posOffset>
                </wp:positionH>
                <wp:positionV relativeFrom="page">
                  <wp:posOffset>2255520</wp:posOffset>
                </wp:positionV>
                <wp:extent cx="866775" cy="390525"/>
                <wp:effectExtent b="0" l="0" r="0" t="0"/>
                <wp:wrapNone/>
                <wp:docPr id="5" name=""/>
                <a:graphic>
                  <a:graphicData uri="http://schemas.microsoft.com/office/word/2010/wordprocessingShape">
                    <wps:wsp>
                      <wps:cNvSpPr txBox="1"/>
                      <wps:cNvPr id="6" name="Shape 6"/>
                      <wps:spPr>
                        <a:xfrm>
                          <a:off x="2490175" y="1897750"/>
                          <a:ext cx="8433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5</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371475</wp:posOffset>
                </wp:positionH>
                <wp:positionV relativeFrom="page">
                  <wp:posOffset>2255520</wp:posOffset>
                </wp:positionV>
                <wp:extent cx="866775" cy="390525"/>
                <wp:effectExtent b="0" l="0" r="0" t="0"/>
                <wp:wrapNone/>
                <wp:docPr id="5" name="image8.png"/>
                <a:graphic>
                  <a:graphicData uri="http://schemas.openxmlformats.org/drawingml/2006/picture">
                    <pic:pic>
                      <pic:nvPicPr>
                        <pic:cNvPr id="0" name="image8.png"/>
                        <pic:cNvPicPr preferRelativeResize="0"/>
                      </pic:nvPicPr>
                      <pic:blipFill>
                        <a:blip r:embed="rId23"/>
                        <a:srcRect/>
                        <a:stretch>
                          <a:fillRect/>
                        </a:stretch>
                      </pic:blipFill>
                      <pic:spPr>
                        <a:xfrm>
                          <a:off x="0" y="0"/>
                          <a:ext cx="866775" cy="39052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2F3">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2F4">
      <w:pPr>
        <w:tabs>
          <w:tab w:val="left" w:leader="none" w:pos="180"/>
          <w:tab w:val="left" w:leader="none" w:pos="360"/>
          <w:tab w:val="left" w:leader="none" w:pos="720"/>
        </w:tabs>
        <w:rPr/>
      </w:pPr>
      <w:r w:rsidDel="00000000" w:rsidR="00000000" w:rsidRPr="00000000">
        <w:rPr>
          <w:rtl w:val="0"/>
        </w:rPr>
      </w:r>
    </w:p>
    <w:sectPr>
      <w:footerReference r:id="rId28"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8">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9">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B">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A">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w3.org/TR/WCAG21/" TargetMode="External"/><Relationship Id="rId24" Type="http://schemas.openxmlformats.org/officeDocument/2006/relationships/image" Target="media/image1.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26" Type="http://schemas.openxmlformats.org/officeDocument/2006/relationships/image" Target="media/image2.png"/><Relationship Id="rId25" Type="http://schemas.openxmlformats.org/officeDocument/2006/relationships/image" Target="media/image9.png"/><Relationship Id="rId28" Type="http://schemas.openxmlformats.org/officeDocument/2006/relationships/footer" Target="footer2.xml"/><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hyperlink" Target="https://www.adyen.com" TargetMode="External"/><Relationship Id="rId10" Type="http://schemas.openxmlformats.org/officeDocument/2006/relationships/footer" Target="footer4.xml"/><Relationship Id="rId13" Type="http://schemas.openxmlformats.org/officeDocument/2006/relationships/hyperlink" Target="https://developer.apple.com/wallet/" TargetMode="External"/><Relationship Id="rId12" Type="http://schemas.openxmlformats.org/officeDocument/2006/relationships/hyperlink" Target="https://www.adyen.com" TargetMode="External"/><Relationship Id="rId15" Type="http://schemas.openxmlformats.org/officeDocument/2006/relationships/hyperlink" Target="https://developers.google.com/pay" TargetMode="External"/><Relationship Id="rId14" Type="http://schemas.openxmlformats.org/officeDocument/2006/relationships/hyperlink" Target="https://developer.apple.com/wallet/" TargetMode="External"/><Relationship Id="rId17" Type="http://schemas.openxmlformats.org/officeDocument/2006/relationships/hyperlink" Target="https://www.motionpictures.org/film-ratings/" TargetMode="External"/><Relationship Id="rId16" Type="http://schemas.openxmlformats.org/officeDocument/2006/relationships/hyperlink" Target="https://developers.google.com/pay" TargetMode="External"/><Relationship Id="rId19" Type="http://schemas.openxmlformats.org/officeDocument/2006/relationships/hyperlink" Target="https://www.pcisecuritystandards.org/"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