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keepNext w:val="0"/>
        <w:keepLines w:val="0"/>
        <w:widowControl w:val="0"/>
        <w:ind w:left="0" w:firstLine="0"/>
        <w:rPr>
          <w:color w:val="073763"/>
          <w:sz w:val="8"/>
          <w:szCs w:val="8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105"/>
        <w:gridCol w:w="4665"/>
        <w:tblGridChange w:id="0">
          <w:tblGrid>
            <w:gridCol w:w="6750"/>
            <w:gridCol w:w="105"/>
            <w:gridCol w:w="466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widowControl w:val="0"/>
              <w:spacing w:line="264" w:lineRule="auto"/>
              <w:ind w:left="90" w:hanging="30"/>
              <w:rPr>
                <w:b w:val="1"/>
                <w:color w:val="073763"/>
                <w:sz w:val="40"/>
                <w:szCs w:val="40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40"/>
                <w:szCs w:val="40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64" w:lineRule="auto"/>
              <w:ind w:left="90" w:hanging="3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228600" cy="190500"/>
                    <wp:effectExtent b="0" l="0" r="0" t="0"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2"/>
                <w:szCs w:val="12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228600" cy="190500"/>
                    <wp:effectExtent b="0" l="0" r="0" t="0"/>
                    <wp:docPr id="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190500" cy="190500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ind w:left="90" w:firstLine="0"/>
              <w:rPr>
                <w:b w:val="1"/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Experienced in: JavaScript, React, jQuery, CSS, HTML5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Worked with: Docker, Angular, PHP, SQL, MVC, Python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to: Swift, Kotlin, Vue.js, AWS, Node.js, C# .NET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ind w:left="90" w:hanging="30"/>
              <w:rPr/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6a8sl9l9nie3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Web Developer - Teksystems (Disney)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>
                <w:color w:val="666666"/>
              </w:rPr>
            </w:pPr>
            <w:bookmarkStart w:colFirst="0" w:colLast="0" w:name="_c5y7pxg29nbj" w:id="5"/>
            <w:bookmarkEnd w:id="5"/>
            <w:r w:rsidDel="00000000" w:rsidR="00000000" w:rsidRPr="00000000">
              <w:rPr>
                <w:color w:val="666666"/>
                <w:rtl w:val="0"/>
              </w:rPr>
              <w:t xml:space="preserve">November 2018 - Current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Modernizing the OneID platform UI using JavaScript ES6, Webpack, React, Redux, Docker, Node.js, Jest, Puppeteer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Integral in developing the configuration driven view renderer and POCing the schema builders pattern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Migrated and deployed 4 project pipelines from Jenkins Distelli CI CD to Gitlab CI/CD while using Docker, Google Cloud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Integrating the iOS and Android mobile SDKs interface communication with the JavaScript Web API</w:t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ukmnmimf3k6q" w:id="6"/>
            <w:bookmarkEnd w:id="6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>
                <w:color w:val="666666"/>
              </w:rPr>
            </w:pPr>
            <w:bookmarkStart w:colFirst="0" w:colLast="0" w:name="_6fizdmftbah" w:id="7"/>
            <w:bookmarkEnd w:id="7"/>
            <w:r w:rsidDel="00000000" w:rsidR="00000000" w:rsidRPr="00000000">
              <w:rPr>
                <w:color w:val="666666"/>
                <w:rtl w:val="0"/>
              </w:rPr>
              <w:t xml:space="preserve">October 2017 - September 2018</w:t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Node.js Lambda IP Pinger tool and integrated RESTful C# API endpoints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and extended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m2c92zjd46i5" w:id="10"/>
            <w:bookmarkEnd w:id="10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>
                <w:color w:val="666666"/>
              </w:rPr>
            </w:pPr>
            <w:bookmarkStart w:colFirst="0" w:colLast="0" w:name="_x3vmxko63tc8" w:id="11"/>
            <w:bookmarkEnd w:id="11"/>
            <w:r w:rsidDel="00000000" w:rsidR="00000000" w:rsidRPr="00000000">
              <w:rPr>
                <w:color w:val="666666"/>
                <w:rtl w:val="0"/>
              </w:rPr>
              <w:t xml:space="preserve">July 2016 - September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strong code quality, standards and coverage with JSHint, ESLint, Karma to run Jasmine unit tests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180" w:firstLine="0"/>
              <w:rPr>
                <w:color w:val="434343"/>
                <w:sz w:val="22"/>
                <w:szCs w:val="22"/>
              </w:rPr>
            </w:pPr>
            <w:bookmarkStart w:colFirst="0" w:colLast="0" w:name="_vi4jfzod5jwr" w:id="14"/>
            <w:bookmarkEnd w:id="1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>
                <w:color w:val="666666"/>
              </w:rPr>
            </w:pPr>
            <w:bookmarkStart w:colFirst="0" w:colLast="0" w:name="_x5woy7ngdafq" w:id="15"/>
            <w:bookmarkEnd w:id="15"/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rendering performance of custom JS datagrid across browsers by as much as 90%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a custom JavaScript subclass view framework and components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80" w:firstLine="0"/>
              <w:rPr>
                <w:color w:val="434343"/>
              </w:rPr>
            </w:pPr>
            <w:bookmarkStart w:colFirst="0" w:colLast="0" w:name="_xhe1ht7nf1y" w:id="17"/>
            <w:bookmarkEnd w:id="17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>
                <w:color w:val="666666"/>
              </w:rPr>
            </w:pPr>
            <w:bookmarkStart w:colFirst="0" w:colLast="0" w:name="_igjqoakyv6io" w:id="18"/>
            <w:bookmarkEnd w:id="18"/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April 2008 - January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UI elements from mockups in Fireworks, Photoshop, and Gimp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pStyle w:val="Heading1"/>
              <w:ind w:left="90" w:hanging="30"/>
              <w:rPr/>
            </w:pPr>
            <w:bookmarkStart w:colFirst="0" w:colLast="0" w:name="_vufu83hcgz1w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tabs>
                <w:tab w:val="right" w:pos="6750"/>
              </w:tabs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80" w:firstLine="0"/>
                    <w:rPr/>
                  </w:pPr>
                  <w:bookmarkStart w:colFirst="0" w:colLast="0" w:name="_t8k11l63z5qj" w:id="21"/>
                  <w:bookmarkEnd w:id="21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rPr/>
                  </w:pPr>
                  <w:bookmarkStart w:colFirst="0" w:colLast="0" w:name="_8uq50uex35z" w:id="22"/>
                  <w:bookmarkEnd w:id="22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D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jc w:val="right"/>
                    <w:rPr>
                      <w:color w:val="666666"/>
                    </w:rPr>
                  </w:pPr>
                  <w:bookmarkStart w:colFirst="0" w:colLast="0" w:name="_xmrqogbiq38o" w:id="23"/>
                  <w:bookmarkEnd w:id="23"/>
                  <w:r w:rsidDel="00000000" w:rsidR="00000000" w:rsidRPr="00000000">
                    <w:rPr>
                      <w:color w:val="666666"/>
                      <w:sz w:val="20"/>
                      <w:szCs w:val="20"/>
                      <w:rtl w:val="0"/>
                    </w:rPr>
                    <w:t xml:space="preserve">January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app, including barcode generator using 3-tier architecture: UI, C# .NET and SQL Server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client-server final project and PHP backed Amazon.com like e-commerce final software engineering project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ind w:left="90" w:hanging="30"/>
              <w:rPr>
                <w:sz w:val="12"/>
                <w:szCs w:val="12"/>
              </w:rPr>
            </w:pPr>
            <w:bookmarkStart w:colFirst="0" w:colLast="0" w:name="_761ed5n1rl70" w:id="24"/>
            <w:bookmarkEnd w:id="2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ind w:left="180" w:hanging="30"/>
              <w:rPr>
                <w:color w:val="073763"/>
                <w:sz w:val="20"/>
                <w:szCs w:val="20"/>
              </w:rPr>
            </w:pPr>
            <w:bookmarkStart w:colFirst="0" w:colLast="0" w:name="_uasrz09gr1ht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80+ Contributors /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color w:val="434343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color w:val="434343"/>
                <w:rtl w:val="0"/>
              </w:rPr>
              <w:t xml:space="preserve">00+ Stars / 1,300+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ind w:left="180" w:hanging="30"/>
              <w:rPr>
                <w:color w:val="073763"/>
                <w:sz w:val="20"/>
                <w:szCs w:val="20"/>
              </w:rPr>
            </w:pPr>
            <w:bookmarkStart w:colFirst="0" w:colLast="0" w:name="_bvdi22vhbdw8" w:id="26"/>
            <w:bookmarkEnd w:id="26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icons to many popular Vim plugins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50+ Contributors / 3,000+ Stars / 150+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lang w:val="en"/>
      </w:rPr>
    </w:rPrDefault>
    <w:pPrDefault>
      <w:pPr>
        <w:spacing w:line="252.00000000000003" w:lineRule="auto"/>
        <w:ind w:left="576" w:hanging="288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yanoasis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hyperlink" Target="https://www.linkedin.com/in/ryanlmcinty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15" Type="http://schemas.openxmlformats.org/officeDocument/2006/relationships/hyperlink" Target="https://github.com/ryanoasis/nerd-fonts" TargetMode="External"/><Relationship Id="rId14" Type="http://schemas.openxmlformats.org/officeDocument/2006/relationships/hyperlink" Target="https://www.linkedin.com/in/ryanlmcintyre" TargetMode="External"/><Relationship Id="rId16" Type="http://schemas.openxmlformats.org/officeDocument/2006/relationships/hyperlink" Target="https://github.com/ryanoasis/vim-devicons" TargetMode="External"/><Relationship Id="rId5" Type="http://schemas.openxmlformats.org/officeDocument/2006/relationships/styles" Target="styles.xml"/><Relationship Id="rId6" Type="http://schemas.openxmlformats.org/officeDocument/2006/relationships/hyperlink" Target="mailto:ryanlmcintyr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ryanlmcintyr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