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 two repositories with git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serves as a guide for merging two previously unrelated git repositories.  This can be more complex than merging branches in a single repository, but can be done with a similar git workflow.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guide, I will be merging the repo named “test1” into the repo named “test2”.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 “test1” will remain unchanged.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First, in a bash terminal, navigate to the repo you wish to merge into (in this case, “test2”).  Once in this directory, execute the command: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remote add &lt;repo to be merged&gt; &lt;remote path&gt;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will stage “test1” to be added to “test2”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Next, execute the command: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fetch &lt;repo to be merged&gt;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successful, this message will display: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complete the merge, execute this command: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merge -–allow-unrelated-histories &lt;repo to be merged&gt;/&lt;branch&gt;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Afterwards, the repos will look like this, in this example: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95475" cy="1866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--allow unrelated-histories flag is important, since otherwise git will have difficulty managing history conflicts.  If this flag is not present, this error will occur: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Committing changes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this, a normal commit can be made as usual, from the same directory: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this, all files from both repos should be successfully merged.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new changes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the event that more changes happen in the first repo, that need to be reflected in the second (joined) repo, the following commands can be executed: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fetch &lt;first repo&gt;</w:t>
              <w:br w:type="textWrapping"/>
              <w:t xml:space="preserve">git merge &lt;first repo&gt;/&lt;branch&gt;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this, the usual commit workflow described above will commit these changes remotely.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workflow for merging repos: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remote add &lt;repo to be merged&gt; &lt;remote path&gt;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fetch &lt;repo to be merged&gt;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merge -–allow-unrelated-histories &lt;repo to be merged&gt;/&lt;branch&gt;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workflow for adding new changes: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fetch &lt;first repo&gt;</w:t>
              <w:br w:type="textWrapping"/>
              <w:t xml:space="preserve">git merge &lt;first repo&gt;/&lt;branch&gt;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