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6C8" w:rsidRDefault="00BA16C8" w:rsidP="00746106">
      <w:pPr>
        <w:spacing w:after="0"/>
        <w:jc w:val="center"/>
        <w:rPr>
          <w:b/>
          <w:sz w:val="24"/>
          <w:szCs w:val="24"/>
        </w:rPr>
      </w:pPr>
      <w:bookmarkStart w:id="0" w:name="_GoBack"/>
      <w:bookmarkEnd w:id="0"/>
    </w:p>
    <w:p w:rsidR="004420F9" w:rsidRDefault="004420F9" w:rsidP="00746106">
      <w:pPr>
        <w:spacing w:after="0"/>
        <w:jc w:val="center"/>
        <w:rPr>
          <w:b/>
          <w:sz w:val="24"/>
          <w:szCs w:val="24"/>
        </w:rPr>
      </w:pPr>
      <w:r>
        <w:rPr>
          <w:b/>
          <w:sz w:val="24"/>
          <w:szCs w:val="24"/>
        </w:rPr>
        <w:t xml:space="preserve">R. L. </w:t>
      </w:r>
      <w:proofErr w:type="spellStart"/>
      <w:r>
        <w:rPr>
          <w:b/>
          <w:sz w:val="24"/>
          <w:szCs w:val="24"/>
        </w:rPr>
        <w:t>Daschbach</w:t>
      </w:r>
      <w:proofErr w:type="spellEnd"/>
      <w:r>
        <w:rPr>
          <w:b/>
          <w:sz w:val="24"/>
          <w:szCs w:val="24"/>
        </w:rPr>
        <w:t xml:space="preserve"> &amp; Associates</w:t>
      </w:r>
    </w:p>
    <w:p w:rsidR="00417ED0" w:rsidRDefault="001538C5" w:rsidP="00746106">
      <w:pPr>
        <w:spacing w:after="0"/>
        <w:jc w:val="center"/>
        <w:rPr>
          <w:b/>
          <w:sz w:val="24"/>
          <w:szCs w:val="24"/>
        </w:rPr>
      </w:pPr>
      <w:r w:rsidRPr="007D1003">
        <w:rPr>
          <w:b/>
          <w:sz w:val="24"/>
          <w:szCs w:val="24"/>
        </w:rPr>
        <w:t>Office Financial Policy</w:t>
      </w:r>
    </w:p>
    <w:p w:rsidR="00E81280" w:rsidRPr="007D1003" w:rsidRDefault="00E81280" w:rsidP="00746106">
      <w:pPr>
        <w:spacing w:after="0"/>
        <w:jc w:val="center"/>
        <w:rPr>
          <w:b/>
          <w:sz w:val="24"/>
          <w:szCs w:val="24"/>
        </w:rPr>
      </w:pPr>
    </w:p>
    <w:p w:rsidR="00BA16C8" w:rsidRDefault="00BA16C8" w:rsidP="00746106">
      <w:pPr>
        <w:spacing w:after="0"/>
      </w:pPr>
    </w:p>
    <w:p w:rsidR="00BA16C8" w:rsidRPr="000E6703" w:rsidRDefault="000E6703" w:rsidP="000E6703">
      <w:pPr>
        <w:spacing w:after="0"/>
        <w:jc w:val="center"/>
        <w:rPr>
          <w:b/>
          <w:sz w:val="24"/>
          <w:szCs w:val="24"/>
          <w:u w:val="single"/>
        </w:rPr>
      </w:pPr>
      <w:r w:rsidRPr="000E6703">
        <w:rPr>
          <w:b/>
          <w:sz w:val="24"/>
          <w:szCs w:val="24"/>
          <w:u w:val="single"/>
        </w:rPr>
        <w:t>Please read the following document and discuss with either your hygienist or doctor. Thank you.</w:t>
      </w:r>
    </w:p>
    <w:p w:rsidR="00BA16C8" w:rsidRDefault="00BA16C8" w:rsidP="00746106">
      <w:pPr>
        <w:spacing w:after="0"/>
      </w:pPr>
    </w:p>
    <w:p w:rsidR="00496D6A" w:rsidRDefault="00496D6A" w:rsidP="00746106">
      <w:pPr>
        <w:spacing w:after="0"/>
      </w:pPr>
      <w:r>
        <w:t>Thank you for choosing us as your dental care provider.  We are committed to providing you with the best possible care.  Please understand that payment of your bill is considered part of your treatment.  The following is a statement of our Financial Policy which we require that you read and sign prior to any treatment.</w:t>
      </w:r>
    </w:p>
    <w:p w:rsidR="00746106" w:rsidRPr="004420F9" w:rsidRDefault="00746106" w:rsidP="00746106">
      <w:pPr>
        <w:spacing w:after="0"/>
        <w:rPr>
          <w:sz w:val="20"/>
          <w:szCs w:val="20"/>
        </w:rPr>
      </w:pPr>
    </w:p>
    <w:p w:rsidR="00496D6A" w:rsidRPr="00496D6A" w:rsidRDefault="00496D6A" w:rsidP="00746106">
      <w:pPr>
        <w:spacing w:after="0"/>
        <w:rPr>
          <w:b/>
          <w:u w:val="single"/>
        </w:rPr>
      </w:pPr>
      <w:r w:rsidRPr="00496D6A">
        <w:rPr>
          <w:b/>
          <w:u w:val="single"/>
        </w:rPr>
        <w:t>Regarding Payment</w:t>
      </w:r>
    </w:p>
    <w:p w:rsidR="0000087F" w:rsidRDefault="0000087F" w:rsidP="00746106">
      <w:pPr>
        <w:spacing w:after="0"/>
        <w:rPr>
          <w:b/>
        </w:rPr>
      </w:pPr>
      <w:r>
        <w:rPr>
          <w:b/>
        </w:rPr>
        <w:t>*</w:t>
      </w:r>
      <w:r w:rsidR="00496D6A">
        <w:rPr>
          <w:b/>
        </w:rPr>
        <w:t>We accept the following forms of payment:  Cash, Check,</w:t>
      </w:r>
      <w:r w:rsidR="008340CD">
        <w:rPr>
          <w:b/>
        </w:rPr>
        <w:t xml:space="preserve"> Debit cards,</w:t>
      </w:r>
      <w:r w:rsidR="00496D6A">
        <w:rPr>
          <w:b/>
        </w:rPr>
        <w:t xml:space="preserve"> Visa and </w:t>
      </w:r>
      <w:proofErr w:type="spellStart"/>
      <w:r w:rsidR="00496D6A">
        <w:rPr>
          <w:b/>
        </w:rPr>
        <w:t>Mastercard</w:t>
      </w:r>
      <w:proofErr w:type="spellEnd"/>
    </w:p>
    <w:p w:rsidR="00496D6A" w:rsidRDefault="0000087F" w:rsidP="00746106">
      <w:pPr>
        <w:spacing w:after="0"/>
        <w:rPr>
          <w:b/>
        </w:rPr>
      </w:pPr>
      <w:r>
        <w:rPr>
          <w:b/>
        </w:rPr>
        <w:t>*</w:t>
      </w:r>
      <w:r w:rsidR="00496D6A">
        <w:rPr>
          <w:b/>
        </w:rPr>
        <w:t>Payment for services is due at the time services are rendered unless prior arrangements have been made.</w:t>
      </w:r>
    </w:p>
    <w:p w:rsidR="0000087F" w:rsidRDefault="0000087F" w:rsidP="00746106">
      <w:pPr>
        <w:spacing w:after="0"/>
        <w:rPr>
          <w:b/>
        </w:rPr>
      </w:pPr>
      <w:r>
        <w:rPr>
          <w:b/>
        </w:rPr>
        <w:t>*</w:t>
      </w:r>
      <w:r w:rsidR="00496D6A">
        <w:rPr>
          <w:b/>
        </w:rPr>
        <w:t>Checks that are returned to our office are subject to a $35 returned check fee.</w:t>
      </w:r>
    </w:p>
    <w:p w:rsidR="00746106" w:rsidRDefault="0000087F" w:rsidP="00746106">
      <w:pPr>
        <w:spacing w:after="0"/>
        <w:rPr>
          <w:b/>
        </w:rPr>
      </w:pPr>
      <w:r>
        <w:rPr>
          <w:b/>
        </w:rPr>
        <w:t xml:space="preserve">* </w:t>
      </w:r>
      <w:r w:rsidR="00746106">
        <w:rPr>
          <w:b/>
        </w:rPr>
        <w:t xml:space="preserve">We also offer financing through </w:t>
      </w:r>
      <w:proofErr w:type="spellStart"/>
      <w:r w:rsidR="00746106">
        <w:rPr>
          <w:b/>
        </w:rPr>
        <w:t>CareCredit</w:t>
      </w:r>
      <w:proofErr w:type="spellEnd"/>
      <w:r w:rsidR="00746106">
        <w:rPr>
          <w:b/>
        </w:rPr>
        <w:t xml:space="preserve"> for those who qualify.  With </w:t>
      </w:r>
      <w:proofErr w:type="spellStart"/>
      <w:r w:rsidR="00746106">
        <w:rPr>
          <w:b/>
        </w:rPr>
        <w:t>CareCredit</w:t>
      </w:r>
      <w:proofErr w:type="spellEnd"/>
      <w:r w:rsidR="00746106">
        <w:rPr>
          <w:b/>
        </w:rPr>
        <w:t>, you can finance 100% of your dental treatment.  There are no upfront costs, no annual fees</w:t>
      </w:r>
      <w:r w:rsidR="004420F9">
        <w:rPr>
          <w:b/>
        </w:rPr>
        <w:t xml:space="preserve"> and no pre-payment penalties. </w:t>
      </w:r>
      <w:r w:rsidR="00B25FAB">
        <w:rPr>
          <w:b/>
        </w:rPr>
        <w:t>I</w:t>
      </w:r>
      <w:r>
        <w:rPr>
          <w:b/>
        </w:rPr>
        <w:t>f th</w:t>
      </w:r>
      <w:r w:rsidR="00B25FAB">
        <w:rPr>
          <w:b/>
        </w:rPr>
        <w:t xml:space="preserve">is method is of interest to you, please visit </w:t>
      </w:r>
      <w:r w:rsidR="007D1003">
        <w:rPr>
          <w:b/>
        </w:rPr>
        <w:t>their website at CareCredit.com and apply PRIOR to your dental appointment.</w:t>
      </w:r>
      <w:r w:rsidR="00B25FAB">
        <w:rPr>
          <w:b/>
        </w:rPr>
        <w:tab/>
      </w:r>
    </w:p>
    <w:p w:rsidR="00746106" w:rsidRPr="004420F9" w:rsidRDefault="00746106" w:rsidP="00746106">
      <w:pPr>
        <w:spacing w:after="0"/>
        <w:rPr>
          <w:b/>
          <w:sz w:val="20"/>
          <w:szCs w:val="20"/>
        </w:rPr>
      </w:pPr>
    </w:p>
    <w:p w:rsidR="00746106" w:rsidRPr="001538C5" w:rsidRDefault="001538C5" w:rsidP="00746106">
      <w:pPr>
        <w:spacing w:after="0"/>
        <w:rPr>
          <w:b/>
          <w:u w:val="single"/>
        </w:rPr>
      </w:pPr>
      <w:r w:rsidRPr="001538C5">
        <w:rPr>
          <w:b/>
          <w:u w:val="single"/>
        </w:rPr>
        <w:t>OUR GOAL</w:t>
      </w:r>
    </w:p>
    <w:p w:rsidR="001538C5" w:rsidRDefault="001538C5" w:rsidP="00746106">
      <w:pPr>
        <w:spacing w:after="0"/>
      </w:pPr>
      <w:r>
        <w:t xml:space="preserve">Our goal is to help remove financial barriers so our patients can receive the dental treatment they need and desire. </w:t>
      </w:r>
      <w:r w:rsidRPr="00843109">
        <w:rPr>
          <w:b/>
        </w:rPr>
        <w:t xml:space="preserve"> </w:t>
      </w:r>
      <w:r w:rsidR="007C5304" w:rsidRPr="00843109">
        <w:rPr>
          <w:b/>
        </w:rPr>
        <w:t>After</w:t>
      </w:r>
      <w:r w:rsidR="007C5304">
        <w:t xml:space="preserve"> your initial exam with one of our doctors,</w:t>
      </w:r>
      <w:r>
        <w:t xml:space="preserve"> we will be happy to provide you with an </w:t>
      </w:r>
      <w:r w:rsidRPr="008340CD">
        <w:rPr>
          <w:b/>
          <w:i/>
        </w:rPr>
        <w:t>estimate</w:t>
      </w:r>
      <w:r w:rsidRPr="008340CD">
        <w:rPr>
          <w:b/>
        </w:rPr>
        <w:t xml:space="preserve"> </w:t>
      </w:r>
      <w:r w:rsidRPr="0000087F">
        <w:rPr>
          <w:b/>
          <w:i/>
        </w:rPr>
        <w:t>of costs</w:t>
      </w:r>
      <w:r w:rsidR="004420F9">
        <w:t xml:space="preserve">. </w:t>
      </w:r>
      <w:r w:rsidR="0000087F">
        <w:t xml:space="preserve">It is important to understand that treatment plans are subject to change depending upon the status of the patient’s current dental condition. </w:t>
      </w:r>
      <w:r>
        <w:t xml:space="preserve">Many patients have </w:t>
      </w:r>
      <w:r w:rsidR="004420F9">
        <w:t xml:space="preserve">some type of dental insurance. </w:t>
      </w:r>
      <w:r>
        <w:t>In the majority of cases, we are able and pleased to assist yo</w:t>
      </w:r>
      <w:r w:rsidR="004420F9">
        <w:t xml:space="preserve">u in maximizing your benefits. </w:t>
      </w:r>
      <w:r>
        <w:t xml:space="preserve">At your first visit we will ask you for your </w:t>
      </w:r>
      <w:r w:rsidR="004420F9">
        <w:t xml:space="preserve">current insurance information. </w:t>
      </w:r>
      <w:r w:rsidRPr="00843109">
        <w:rPr>
          <w:b/>
        </w:rPr>
        <w:t>You</w:t>
      </w:r>
      <w:r>
        <w:t xml:space="preserve"> must provide all necessary information at that visit in or</w:t>
      </w:r>
      <w:r w:rsidR="004420F9">
        <w:t xml:space="preserve">der to utilize your insurance. </w:t>
      </w:r>
      <w:r w:rsidRPr="00843109">
        <w:rPr>
          <w:b/>
        </w:rPr>
        <w:t>You</w:t>
      </w:r>
      <w:r>
        <w:t xml:space="preserve"> are responsible for confirming this information/advising us of any changes at subsequent visits so we can remain up to date and fully informed to serve you.</w:t>
      </w:r>
    </w:p>
    <w:p w:rsidR="00746106" w:rsidRPr="004420F9" w:rsidRDefault="00746106" w:rsidP="00746106">
      <w:pPr>
        <w:spacing w:after="0"/>
        <w:rPr>
          <w:sz w:val="20"/>
          <w:szCs w:val="20"/>
        </w:rPr>
      </w:pPr>
    </w:p>
    <w:p w:rsidR="001538C5" w:rsidRDefault="001538C5" w:rsidP="00746106">
      <w:pPr>
        <w:spacing w:after="0"/>
        <w:rPr>
          <w:b/>
          <w:u w:val="single"/>
        </w:rPr>
      </w:pPr>
      <w:r w:rsidRPr="001538C5">
        <w:rPr>
          <w:b/>
          <w:u w:val="single"/>
        </w:rPr>
        <w:t>DENTAL INSURANCE</w:t>
      </w:r>
    </w:p>
    <w:p w:rsidR="0000087F" w:rsidRDefault="008340CD" w:rsidP="00746106">
      <w:pPr>
        <w:spacing w:after="0"/>
      </w:pPr>
      <w:r w:rsidRPr="008340CD">
        <w:t xml:space="preserve">Your </w:t>
      </w:r>
      <w:r>
        <w:t>insurance p</w:t>
      </w:r>
      <w:r w:rsidR="00746106">
        <w:t xml:space="preserve">olicy is a contract between you, </w:t>
      </w:r>
      <w:r>
        <w:t>your emplo</w:t>
      </w:r>
      <w:r w:rsidR="004420F9">
        <w:t xml:space="preserve">yer and </w:t>
      </w:r>
      <w:r w:rsidR="007C5304">
        <w:t>your</w:t>
      </w:r>
      <w:r w:rsidR="004420F9">
        <w:t xml:space="preserve"> insurance company</w:t>
      </w:r>
      <w:r w:rsidR="003442C1">
        <w:t>, not your dentist</w:t>
      </w:r>
      <w:r w:rsidR="004420F9">
        <w:t xml:space="preserve">. </w:t>
      </w:r>
      <w:r>
        <w:t xml:space="preserve">There are numerous different insurance companies, all with different deductibles, maximums and benefit </w:t>
      </w:r>
      <w:r w:rsidR="0094193C">
        <w:t>coverage’s</w:t>
      </w:r>
      <w:r>
        <w:t xml:space="preserve">.  Any of these benefits can change </w:t>
      </w:r>
      <w:r w:rsidRPr="003442C1">
        <w:rPr>
          <w:b/>
          <w:i/>
        </w:rPr>
        <w:t>without notic</w:t>
      </w:r>
      <w:r w:rsidR="004420F9" w:rsidRPr="003442C1">
        <w:rPr>
          <w:b/>
          <w:i/>
        </w:rPr>
        <w:t>e</w:t>
      </w:r>
      <w:r w:rsidR="004420F9">
        <w:t xml:space="preserve">. </w:t>
      </w:r>
      <w:r>
        <w:t xml:space="preserve">We are </w:t>
      </w:r>
      <w:r w:rsidRPr="003442C1">
        <w:rPr>
          <w:b/>
        </w:rPr>
        <w:t>not</w:t>
      </w:r>
      <w:r>
        <w:t xml:space="preserve"> responsible for knowing these changes.  It is important for you to familiarize yourself with your particular plan, current status and any changes.  Most </w:t>
      </w:r>
      <w:r w:rsidR="0094193C">
        <w:t>insurances</w:t>
      </w:r>
      <w:r>
        <w:t xml:space="preserve"> do </w:t>
      </w:r>
      <w:r w:rsidRPr="00843109">
        <w:rPr>
          <w:b/>
        </w:rPr>
        <w:t>not</w:t>
      </w:r>
      <w:r>
        <w:t xml:space="preserve"> cover 100% </w:t>
      </w:r>
      <w:r w:rsidR="004420F9">
        <w:t xml:space="preserve">of the cost of your treatment. </w:t>
      </w:r>
      <w:r>
        <w:t xml:space="preserve">It is because of this and the extreme delay in receiving payment from insurance companies, that you are asked to pay your portion of the charges at </w:t>
      </w:r>
      <w:r w:rsidR="004420F9">
        <w:t>the time services are rendered.</w:t>
      </w:r>
      <w:r>
        <w:t xml:space="preserve"> All </w:t>
      </w:r>
      <w:r w:rsidRPr="0000087F">
        <w:rPr>
          <w:b/>
          <w:i/>
        </w:rPr>
        <w:t>estimates</w:t>
      </w:r>
      <w:r>
        <w:t xml:space="preserve"> are based on information provided to us by your insurance and </w:t>
      </w:r>
      <w:r w:rsidRPr="0000087F">
        <w:rPr>
          <w:b/>
          <w:i/>
        </w:rPr>
        <w:t>are not a guarantee of payment</w:t>
      </w:r>
      <w:r w:rsidR="004420F9">
        <w:t xml:space="preserve">. </w:t>
      </w:r>
      <w:r>
        <w:t>Only after a claim is submitted and reviewed by your insurance company can final payment be determined.</w:t>
      </w:r>
      <w:r w:rsidR="004420F9">
        <w:t xml:space="preserve"> </w:t>
      </w:r>
      <w:r w:rsidR="0000087F">
        <w:t>For those patients with 2 insurances, we accept payment on</w:t>
      </w:r>
      <w:r w:rsidR="004420F9">
        <w:t>ly from the primary insurance.</w:t>
      </w:r>
      <w:r w:rsidR="003442C1">
        <w:t xml:space="preserve"> </w:t>
      </w:r>
      <w:r w:rsidR="003442C1" w:rsidRPr="003442C1">
        <w:rPr>
          <w:b/>
          <w:i/>
        </w:rPr>
        <w:t>You are responsible for the balance after the primary insurance has paid</w:t>
      </w:r>
      <w:r w:rsidR="003442C1">
        <w:t xml:space="preserve">.  </w:t>
      </w:r>
      <w:r w:rsidR="0000087F">
        <w:t xml:space="preserve">The secondary insurance </w:t>
      </w:r>
      <w:r w:rsidR="003442C1">
        <w:t>submission is your responsibility and payment will go directly to you.  We will provide you with the necessary forms for submission.</w:t>
      </w:r>
    </w:p>
    <w:p w:rsidR="00746106" w:rsidRPr="008340CD" w:rsidRDefault="00746106" w:rsidP="00746106">
      <w:pPr>
        <w:spacing w:after="0"/>
      </w:pPr>
    </w:p>
    <w:p w:rsidR="00BA16C8" w:rsidRDefault="00BA16C8" w:rsidP="00746106">
      <w:pPr>
        <w:spacing w:after="0"/>
        <w:rPr>
          <w:b/>
        </w:rPr>
      </w:pPr>
    </w:p>
    <w:p w:rsidR="000F1F39" w:rsidRDefault="000F1F39" w:rsidP="00746106">
      <w:pPr>
        <w:spacing w:after="0"/>
        <w:rPr>
          <w:b/>
        </w:rPr>
      </w:pPr>
    </w:p>
    <w:p w:rsidR="00BA16C8" w:rsidRDefault="00BA16C8" w:rsidP="00BA16C8">
      <w:pPr>
        <w:spacing w:after="0"/>
        <w:ind w:left="540"/>
      </w:pPr>
    </w:p>
    <w:p w:rsidR="000308EE" w:rsidRDefault="000308EE" w:rsidP="000308EE">
      <w:pPr>
        <w:spacing w:after="0"/>
      </w:pPr>
      <w:r>
        <w:t xml:space="preserve">      </w:t>
      </w:r>
      <w:r w:rsidR="007D1003">
        <w:t xml:space="preserve">                            </w:t>
      </w:r>
    </w:p>
    <w:p w:rsidR="000F1F39" w:rsidRPr="000F1F39" w:rsidRDefault="000F1F39" w:rsidP="000F1F39">
      <w:pPr>
        <w:spacing w:after="0"/>
        <w:rPr>
          <w:b/>
        </w:rPr>
      </w:pPr>
      <w:r w:rsidRPr="000F1F39">
        <w:rPr>
          <w:b/>
        </w:rPr>
        <w:t xml:space="preserve">In Network Insurance:  </w:t>
      </w:r>
    </w:p>
    <w:p w:rsidR="000F1F39" w:rsidRDefault="000F1F39" w:rsidP="000F1F39">
      <w:pPr>
        <w:spacing w:after="0"/>
        <w:ind w:left="540"/>
      </w:pPr>
      <w:r>
        <w:t xml:space="preserve">With </w:t>
      </w:r>
      <w:r w:rsidRPr="003442C1">
        <w:rPr>
          <w:b/>
        </w:rPr>
        <w:t>In Network</w:t>
      </w:r>
      <w:r>
        <w:t xml:space="preserve"> insurance, our office has a contract with the insurance company to accept their allowable fees.  Even so, </w:t>
      </w:r>
      <w:r w:rsidRPr="00BA16C8">
        <w:rPr>
          <w:b/>
          <w:i/>
        </w:rPr>
        <w:t>you may have a balance due</w:t>
      </w:r>
      <w:r>
        <w:t xml:space="preserve"> on some procedures depending on your policy. </w:t>
      </w:r>
    </w:p>
    <w:p w:rsidR="000F1F39" w:rsidRDefault="000F1F39" w:rsidP="000F1F39">
      <w:pPr>
        <w:spacing w:after="0"/>
      </w:pPr>
    </w:p>
    <w:p w:rsidR="000F1F39" w:rsidRPr="003442C1" w:rsidRDefault="000F1F39" w:rsidP="000F1F39">
      <w:pPr>
        <w:spacing w:after="0"/>
        <w:rPr>
          <w:b/>
        </w:rPr>
      </w:pPr>
      <w:r w:rsidRPr="003442C1">
        <w:rPr>
          <w:b/>
        </w:rPr>
        <w:t>Out of Network Insurance:</w:t>
      </w:r>
    </w:p>
    <w:p w:rsidR="000F1F39" w:rsidRDefault="000F1F39" w:rsidP="000F1F39">
      <w:pPr>
        <w:spacing w:after="0"/>
      </w:pPr>
    </w:p>
    <w:p w:rsidR="000F1F39" w:rsidRDefault="000F1F39" w:rsidP="000F1F39">
      <w:pPr>
        <w:spacing w:after="0"/>
        <w:ind w:left="540"/>
      </w:pPr>
      <w:r>
        <w:t xml:space="preserve">When you have </w:t>
      </w:r>
      <w:r w:rsidRPr="003442C1">
        <w:rPr>
          <w:b/>
        </w:rPr>
        <w:t>Out of Network</w:t>
      </w:r>
      <w:r>
        <w:t xml:space="preserve"> insurance, you can still be treated here and the insurance company may make partial payment directly to our office.  </w:t>
      </w:r>
      <w:r w:rsidRPr="00BA16C8">
        <w:rPr>
          <w:b/>
          <w:i/>
        </w:rPr>
        <w:t>You are responsible for the remaining balance</w:t>
      </w:r>
      <w:r>
        <w:t xml:space="preserve">.  </w:t>
      </w:r>
    </w:p>
    <w:p w:rsidR="000F1F39" w:rsidRDefault="000F1F39" w:rsidP="000F1F39">
      <w:pPr>
        <w:spacing w:after="0"/>
      </w:pPr>
    </w:p>
    <w:p w:rsidR="000F1F39" w:rsidRPr="00BA16C8" w:rsidRDefault="000F1F39" w:rsidP="000F1F39">
      <w:pPr>
        <w:spacing w:after="0"/>
        <w:rPr>
          <w:b/>
        </w:rPr>
      </w:pPr>
      <w:r w:rsidRPr="00BA16C8">
        <w:rPr>
          <w:b/>
        </w:rPr>
        <w:t>HMO/DMO Insurance</w:t>
      </w:r>
      <w:r>
        <w:rPr>
          <w:b/>
        </w:rPr>
        <w:t>:</w:t>
      </w:r>
    </w:p>
    <w:p w:rsidR="000F1F39" w:rsidRDefault="000F1F39" w:rsidP="000F1F39">
      <w:pPr>
        <w:spacing w:after="0"/>
      </w:pPr>
    </w:p>
    <w:p w:rsidR="000F1F39" w:rsidRDefault="000F1F39" w:rsidP="000F1F39">
      <w:pPr>
        <w:spacing w:after="0"/>
        <w:ind w:left="540"/>
      </w:pPr>
      <w:r>
        <w:t xml:space="preserve"> You must go to an office that is on a list of preferred providers to receive insurance coverage.  If you choose to be a patient in our office, you will be expected to </w:t>
      </w:r>
      <w:r w:rsidRPr="00843109">
        <w:rPr>
          <w:b/>
        </w:rPr>
        <w:t>pay 100% at time of service</w:t>
      </w:r>
      <w:r>
        <w:t>.</w:t>
      </w:r>
    </w:p>
    <w:p w:rsidR="00F0239E" w:rsidRDefault="00F0239E" w:rsidP="000308EE">
      <w:pPr>
        <w:spacing w:after="0"/>
      </w:pPr>
    </w:p>
    <w:p w:rsidR="00F0239E" w:rsidRDefault="00F0239E" w:rsidP="000308EE">
      <w:pPr>
        <w:spacing w:after="0"/>
      </w:pPr>
    </w:p>
    <w:p w:rsidR="00287E1B" w:rsidRDefault="00287E1B" w:rsidP="000308EE">
      <w:pPr>
        <w:spacing w:after="0"/>
      </w:pPr>
      <w:r w:rsidRPr="00F755D5">
        <w:rPr>
          <w:b/>
        </w:rPr>
        <w:t>Will you be using any form of insurance to help pay your dental bills?</w:t>
      </w:r>
      <w:r>
        <w:t xml:space="preserve">  _____ </w:t>
      </w:r>
      <w:r w:rsidR="00BA16C8">
        <w:t>Y</w:t>
      </w:r>
      <w:r>
        <w:t>es</w:t>
      </w:r>
      <w:r>
        <w:tab/>
        <w:t xml:space="preserve">    _____No</w:t>
      </w:r>
    </w:p>
    <w:p w:rsidR="00BA16C8" w:rsidRDefault="00BA16C8" w:rsidP="000308EE">
      <w:pPr>
        <w:spacing w:after="0"/>
      </w:pPr>
      <w:r>
        <w:t xml:space="preserve">If Yes: </w:t>
      </w:r>
      <w:r w:rsidR="00F755D5">
        <w:t xml:space="preserve">  </w:t>
      </w:r>
      <w:r>
        <w:t xml:space="preserve"> Is it In Network:</w:t>
      </w:r>
      <w:r>
        <w:tab/>
      </w:r>
      <w:r>
        <w:tab/>
      </w:r>
      <w:r w:rsidR="00F755D5">
        <w:t xml:space="preserve">    </w:t>
      </w:r>
      <w:r>
        <w:t>YES</w:t>
      </w:r>
      <w:r w:rsidR="00F755D5">
        <w:t xml:space="preserve">_____ </w:t>
      </w:r>
      <w:r>
        <w:t>NO</w:t>
      </w:r>
      <w:r w:rsidR="00F755D5">
        <w:t>_____</w:t>
      </w:r>
      <w:r w:rsidR="00673A9F">
        <w:t xml:space="preserve">    </w:t>
      </w:r>
      <w:r w:rsidR="00673A9F" w:rsidRPr="00673A9F">
        <w:rPr>
          <w:sz w:val="18"/>
          <w:szCs w:val="18"/>
        </w:rPr>
        <w:t xml:space="preserve"> initials</w:t>
      </w:r>
      <w:r w:rsidR="00673A9F">
        <w:t xml:space="preserve"> _____</w:t>
      </w:r>
    </w:p>
    <w:p w:rsidR="00BA16C8" w:rsidRDefault="00BA16C8" w:rsidP="000308EE">
      <w:pPr>
        <w:spacing w:after="0"/>
      </w:pPr>
      <w:r>
        <w:t xml:space="preserve">             </w:t>
      </w:r>
      <w:r w:rsidR="00F755D5">
        <w:t xml:space="preserve">  </w:t>
      </w:r>
      <w:r>
        <w:t>Is it Out of Network:</w:t>
      </w:r>
      <w:r>
        <w:tab/>
      </w:r>
      <w:r w:rsidR="00F755D5">
        <w:t xml:space="preserve">    </w:t>
      </w:r>
      <w:r>
        <w:t>YES</w:t>
      </w:r>
      <w:r w:rsidR="00F755D5">
        <w:t xml:space="preserve">_____ </w:t>
      </w:r>
      <w:r>
        <w:t>NO</w:t>
      </w:r>
      <w:r w:rsidR="00F755D5">
        <w:t>_____</w:t>
      </w:r>
      <w:r w:rsidR="00673A9F">
        <w:t xml:space="preserve">     </w:t>
      </w:r>
      <w:r w:rsidR="00673A9F" w:rsidRPr="00673A9F">
        <w:rPr>
          <w:sz w:val="18"/>
          <w:szCs w:val="18"/>
        </w:rPr>
        <w:t>initials</w:t>
      </w:r>
      <w:r w:rsidR="00673A9F">
        <w:t xml:space="preserve"> _____</w:t>
      </w:r>
    </w:p>
    <w:p w:rsidR="00BA16C8" w:rsidRDefault="00BA16C8" w:rsidP="000308EE">
      <w:pPr>
        <w:spacing w:after="0"/>
      </w:pPr>
      <w:r>
        <w:t xml:space="preserve">            </w:t>
      </w:r>
      <w:r w:rsidR="00F755D5">
        <w:t xml:space="preserve">   Is it HMO/DMO:</w:t>
      </w:r>
      <w:r w:rsidR="00F755D5">
        <w:tab/>
        <w:t xml:space="preserve">    </w:t>
      </w:r>
      <w:r>
        <w:t>YES</w:t>
      </w:r>
      <w:r w:rsidR="00F755D5">
        <w:t xml:space="preserve">_____ </w:t>
      </w:r>
      <w:r>
        <w:t>NO</w:t>
      </w:r>
      <w:r w:rsidR="00F755D5">
        <w:t>_____</w:t>
      </w:r>
      <w:r w:rsidR="00673A9F">
        <w:t xml:space="preserve">     </w:t>
      </w:r>
      <w:r w:rsidR="00673A9F" w:rsidRPr="00673A9F">
        <w:rPr>
          <w:sz w:val="18"/>
          <w:szCs w:val="18"/>
        </w:rPr>
        <w:t>initials</w:t>
      </w:r>
      <w:r w:rsidR="00673A9F">
        <w:t xml:space="preserve"> _____</w:t>
      </w:r>
    </w:p>
    <w:p w:rsidR="00BA16C8" w:rsidRDefault="00BA16C8" w:rsidP="000308EE">
      <w:pPr>
        <w:spacing w:after="0"/>
      </w:pPr>
      <w:r>
        <w:t xml:space="preserve">             </w:t>
      </w:r>
      <w:r w:rsidR="00F755D5">
        <w:t xml:space="preserve">  </w:t>
      </w:r>
      <w:r>
        <w:t>Other:</w:t>
      </w:r>
      <w:r>
        <w:tab/>
      </w:r>
      <w:r>
        <w:tab/>
      </w:r>
      <w:r>
        <w:tab/>
      </w:r>
      <w:r w:rsidR="00F755D5">
        <w:t xml:space="preserve">    </w:t>
      </w:r>
      <w:r>
        <w:t>YES</w:t>
      </w:r>
      <w:r w:rsidR="00F755D5">
        <w:t xml:space="preserve">_____ </w:t>
      </w:r>
      <w:r>
        <w:t>NO</w:t>
      </w:r>
      <w:r w:rsidR="00F755D5">
        <w:t>_____</w:t>
      </w:r>
      <w:r w:rsidR="00673A9F">
        <w:t xml:space="preserve">     </w:t>
      </w:r>
      <w:r w:rsidR="00673A9F" w:rsidRPr="00673A9F">
        <w:rPr>
          <w:sz w:val="18"/>
          <w:szCs w:val="18"/>
        </w:rPr>
        <w:t>initials</w:t>
      </w:r>
      <w:r w:rsidR="00673A9F">
        <w:t xml:space="preserve"> _____</w:t>
      </w:r>
    </w:p>
    <w:p w:rsidR="00287E1B" w:rsidRPr="004420F9" w:rsidRDefault="00287E1B" w:rsidP="000308EE">
      <w:pPr>
        <w:spacing w:after="0"/>
        <w:rPr>
          <w:sz w:val="20"/>
          <w:szCs w:val="20"/>
        </w:rPr>
      </w:pPr>
    </w:p>
    <w:p w:rsidR="00BA16C8" w:rsidRDefault="00BA16C8" w:rsidP="000308EE">
      <w:pPr>
        <w:spacing w:after="0"/>
      </w:pPr>
    </w:p>
    <w:p w:rsidR="00287E1B" w:rsidRDefault="00287E1B" w:rsidP="000308EE">
      <w:pPr>
        <w:spacing w:after="0"/>
      </w:pPr>
      <w:r w:rsidRPr="00E1540E">
        <w:rPr>
          <w:b/>
        </w:rPr>
        <w:t>These</w:t>
      </w:r>
      <w:r w:rsidR="00000B70">
        <w:rPr>
          <w:b/>
        </w:rPr>
        <w:t xml:space="preserve"> insurance</w:t>
      </w:r>
      <w:r w:rsidRPr="00E1540E">
        <w:rPr>
          <w:b/>
        </w:rPr>
        <w:t xml:space="preserve"> companies</w:t>
      </w:r>
      <w:r w:rsidR="00647CB5">
        <w:rPr>
          <w:b/>
        </w:rPr>
        <w:t xml:space="preserve"> that</w:t>
      </w:r>
      <w:r w:rsidRPr="00E1540E">
        <w:rPr>
          <w:b/>
        </w:rPr>
        <w:t xml:space="preserve"> are IN-NETWORK</w:t>
      </w:r>
      <w:r>
        <w:t xml:space="preserve"> at our office. </w:t>
      </w:r>
      <w:r w:rsidR="00E1540E">
        <w:t xml:space="preserve"> </w:t>
      </w:r>
      <w:r>
        <w:t xml:space="preserve">We will submit the claims for you. </w:t>
      </w:r>
      <w:r w:rsidR="00E1540E">
        <w:t xml:space="preserve"> You are responsible for your </w:t>
      </w:r>
      <w:r w:rsidR="00E1540E" w:rsidRPr="00E1540E">
        <w:rPr>
          <w:b/>
          <w:i/>
        </w:rPr>
        <w:t>estimated</w:t>
      </w:r>
      <w:r w:rsidR="00E1540E">
        <w:t xml:space="preserve"> portion at the time of service.  We will bill you for any balance after the insurance payment is received.</w:t>
      </w:r>
      <w:r w:rsidR="00EC2CEB">
        <w:t xml:space="preserve"> You may have a balance due beyond your estimated payment.  </w:t>
      </w:r>
    </w:p>
    <w:p w:rsidR="00EC2CEB" w:rsidRDefault="00EC2CEB" w:rsidP="000308EE">
      <w:pPr>
        <w:spacing w:after="0"/>
      </w:pPr>
    </w:p>
    <w:p w:rsidR="00EC2CEB" w:rsidRPr="004420F9" w:rsidRDefault="00EC2CEB" w:rsidP="000308EE">
      <w:pPr>
        <w:spacing w:after="0"/>
        <w:rPr>
          <w:sz w:val="20"/>
          <w:szCs w:val="20"/>
        </w:rPr>
      </w:pPr>
      <w:r>
        <w:t>Please indicate which insurance you will be using:</w:t>
      </w:r>
    </w:p>
    <w:p w:rsidR="00287E1B" w:rsidRDefault="00287E1B" w:rsidP="000308EE">
      <w:pPr>
        <w:spacing w:after="0"/>
      </w:pPr>
      <w:r>
        <w:tab/>
        <w:t>Assurant</w:t>
      </w:r>
      <w:r>
        <w:tab/>
      </w:r>
      <w:r>
        <w:tab/>
      </w:r>
      <w:r>
        <w:tab/>
        <w:t>Yes</w:t>
      </w:r>
      <w:r w:rsidR="00F755D5">
        <w:t>___</w:t>
      </w:r>
      <w:r w:rsidR="00F755D5">
        <w:tab/>
      </w:r>
      <w:r>
        <w:t>No</w:t>
      </w:r>
      <w:r w:rsidR="00F755D5">
        <w:t>___</w:t>
      </w:r>
      <w:r w:rsidR="00673A9F">
        <w:t xml:space="preserve">     </w:t>
      </w:r>
      <w:r w:rsidR="00673A9F" w:rsidRPr="00673A9F">
        <w:rPr>
          <w:sz w:val="18"/>
          <w:szCs w:val="18"/>
        </w:rPr>
        <w:t>initials</w:t>
      </w:r>
      <w:r w:rsidR="00673A9F">
        <w:t xml:space="preserve"> _____</w:t>
      </w:r>
    </w:p>
    <w:p w:rsidR="00287E1B" w:rsidRDefault="00287E1B" w:rsidP="000308EE">
      <w:pPr>
        <w:spacing w:after="0"/>
      </w:pPr>
      <w:r>
        <w:tab/>
        <w:t>Blue Cross/Blue Shield GRID+</w:t>
      </w:r>
      <w:r>
        <w:tab/>
        <w:t>Yes</w:t>
      </w:r>
      <w:r w:rsidR="00F755D5">
        <w:t>___</w:t>
      </w:r>
      <w:r w:rsidR="00F755D5">
        <w:tab/>
      </w:r>
      <w:r>
        <w:t>No</w:t>
      </w:r>
      <w:r w:rsidR="00F755D5">
        <w:t>___</w:t>
      </w:r>
      <w:r w:rsidR="00673A9F">
        <w:t xml:space="preserve">     </w:t>
      </w:r>
      <w:r w:rsidR="00673A9F" w:rsidRPr="00673A9F">
        <w:rPr>
          <w:sz w:val="18"/>
          <w:szCs w:val="18"/>
        </w:rPr>
        <w:t>initials</w:t>
      </w:r>
      <w:r w:rsidR="00673A9F">
        <w:t xml:space="preserve"> _____</w:t>
      </w:r>
    </w:p>
    <w:p w:rsidR="00287E1B" w:rsidRDefault="00287E1B" w:rsidP="000308EE">
      <w:pPr>
        <w:spacing w:after="0"/>
      </w:pPr>
      <w:r>
        <w:tab/>
        <w:t>Anthem GRID+</w:t>
      </w:r>
      <w:r>
        <w:tab/>
      </w:r>
      <w:r>
        <w:tab/>
      </w:r>
      <w:r>
        <w:tab/>
        <w:t>Yes</w:t>
      </w:r>
      <w:r w:rsidR="00F755D5">
        <w:t>___</w:t>
      </w:r>
      <w:r w:rsidR="00F755D5">
        <w:tab/>
      </w:r>
      <w:r>
        <w:t>No</w:t>
      </w:r>
      <w:r w:rsidR="00F755D5">
        <w:t>___</w:t>
      </w:r>
      <w:r w:rsidR="00673A9F">
        <w:t xml:space="preserve">     </w:t>
      </w:r>
      <w:r w:rsidR="00673A9F" w:rsidRPr="00673A9F">
        <w:rPr>
          <w:sz w:val="18"/>
          <w:szCs w:val="18"/>
        </w:rPr>
        <w:t>initials</w:t>
      </w:r>
      <w:r w:rsidR="00673A9F">
        <w:t xml:space="preserve"> _____</w:t>
      </w:r>
    </w:p>
    <w:p w:rsidR="00287E1B" w:rsidRDefault="00287E1B" w:rsidP="000308EE">
      <w:pPr>
        <w:spacing w:after="0"/>
      </w:pPr>
      <w:r>
        <w:tab/>
        <w:t>Cigna PPO</w:t>
      </w:r>
      <w:r>
        <w:tab/>
      </w:r>
      <w:r>
        <w:tab/>
      </w:r>
      <w:r>
        <w:tab/>
        <w:t>Yes</w:t>
      </w:r>
      <w:r w:rsidR="00F755D5">
        <w:t>___</w:t>
      </w:r>
      <w:r w:rsidR="00F755D5">
        <w:tab/>
      </w:r>
      <w:r>
        <w:t>No</w:t>
      </w:r>
      <w:r w:rsidR="00F755D5">
        <w:t>___</w:t>
      </w:r>
      <w:r w:rsidR="00673A9F">
        <w:t xml:space="preserve">     </w:t>
      </w:r>
      <w:r w:rsidR="00673A9F" w:rsidRPr="00673A9F">
        <w:rPr>
          <w:sz w:val="18"/>
          <w:szCs w:val="18"/>
        </w:rPr>
        <w:t>initials</w:t>
      </w:r>
      <w:r w:rsidR="00673A9F">
        <w:t xml:space="preserve"> _____</w:t>
      </w:r>
    </w:p>
    <w:p w:rsidR="00287E1B" w:rsidRDefault="00287E1B" w:rsidP="000308EE">
      <w:pPr>
        <w:spacing w:after="0"/>
      </w:pPr>
      <w:r>
        <w:tab/>
        <w:t>Delta Dental Premier</w:t>
      </w:r>
      <w:r>
        <w:tab/>
      </w:r>
      <w:r>
        <w:tab/>
        <w:t>Yes</w:t>
      </w:r>
      <w:r w:rsidR="00F755D5">
        <w:t>___</w:t>
      </w:r>
      <w:r w:rsidR="00F755D5">
        <w:tab/>
      </w:r>
      <w:r>
        <w:t>No</w:t>
      </w:r>
      <w:r w:rsidR="00F755D5">
        <w:t>___</w:t>
      </w:r>
      <w:r w:rsidR="00673A9F">
        <w:t xml:space="preserve">     </w:t>
      </w:r>
      <w:r w:rsidR="00673A9F" w:rsidRPr="00673A9F">
        <w:rPr>
          <w:sz w:val="18"/>
          <w:szCs w:val="18"/>
        </w:rPr>
        <w:t>initials</w:t>
      </w:r>
      <w:r w:rsidR="00673A9F">
        <w:t xml:space="preserve"> _____</w:t>
      </w:r>
    </w:p>
    <w:p w:rsidR="00287E1B" w:rsidRDefault="00287E1B" w:rsidP="000308EE">
      <w:pPr>
        <w:spacing w:after="0"/>
      </w:pPr>
      <w:r>
        <w:tab/>
        <w:t>United HealthCare PPO</w:t>
      </w:r>
      <w:r>
        <w:tab/>
      </w:r>
      <w:r>
        <w:tab/>
        <w:t>Yes</w:t>
      </w:r>
      <w:r w:rsidR="00F755D5">
        <w:t>___</w:t>
      </w:r>
      <w:r w:rsidR="00F755D5">
        <w:tab/>
      </w:r>
      <w:r>
        <w:t>No</w:t>
      </w:r>
      <w:r w:rsidR="00F755D5">
        <w:t>___</w:t>
      </w:r>
      <w:r w:rsidR="00673A9F">
        <w:t xml:space="preserve">     </w:t>
      </w:r>
      <w:r w:rsidR="00673A9F" w:rsidRPr="00673A9F">
        <w:rPr>
          <w:sz w:val="18"/>
          <w:szCs w:val="18"/>
        </w:rPr>
        <w:t>initials</w:t>
      </w:r>
      <w:r w:rsidR="00673A9F">
        <w:t xml:space="preserve"> _____</w:t>
      </w:r>
    </w:p>
    <w:p w:rsidR="00287E1B" w:rsidRDefault="00287E1B" w:rsidP="000308EE">
      <w:pPr>
        <w:spacing w:after="0"/>
      </w:pPr>
      <w:r>
        <w:tab/>
        <w:t>Lincoln Financial Group</w:t>
      </w:r>
      <w:r>
        <w:tab/>
      </w:r>
      <w:r>
        <w:tab/>
        <w:t>Yes</w:t>
      </w:r>
      <w:r w:rsidR="00F755D5">
        <w:t>___</w:t>
      </w:r>
      <w:r w:rsidR="00F755D5">
        <w:tab/>
      </w:r>
      <w:r>
        <w:t>No</w:t>
      </w:r>
      <w:r w:rsidR="00F755D5">
        <w:t>___</w:t>
      </w:r>
      <w:r w:rsidR="00673A9F">
        <w:t xml:space="preserve">     </w:t>
      </w:r>
      <w:r w:rsidR="00673A9F" w:rsidRPr="00673A9F">
        <w:rPr>
          <w:sz w:val="18"/>
          <w:szCs w:val="18"/>
        </w:rPr>
        <w:t>initials</w:t>
      </w:r>
      <w:r w:rsidR="00673A9F">
        <w:t xml:space="preserve"> _____</w:t>
      </w:r>
    </w:p>
    <w:p w:rsidR="00E1540E" w:rsidRDefault="00E1540E" w:rsidP="000308EE">
      <w:pPr>
        <w:spacing w:after="0"/>
      </w:pPr>
    </w:p>
    <w:p w:rsidR="000F1F39" w:rsidRDefault="000F1F39" w:rsidP="000308EE">
      <w:pPr>
        <w:spacing w:after="0"/>
        <w:rPr>
          <w:b/>
        </w:rPr>
      </w:pPr>
    </w:p>
    <w:p w:rsidR="00E1540E" w:rsidRPr="00E1540E" w:rsidRDefault="00846969" w:rsidP="000308EE">
      <w:pPr>
        <w:spacing w:after="0"/>
        <w:rPr>
          <w:b/>
        </w:rPr>
      </w:pPr>
      <w:r>
        <w:rPr>
          <w:b/>
        </w:rPr>
        <w:t>All other insurance companies are</w:t>
      </w:r>
      <w:r w:rsidR="00000B70" w:rsidRPr="00E1540E">
        <w:rPr>
          <w:b/>
        </w:rPr>
        <w:t xml:space="preserve"> </w:t>
      </w:r>
      <w:r w:rsidR="00000B70">
        <w:rPr>
          <w:b/>
        </w:rPr>
        <w:t>OUT-OF-</w:t>
      </w:r>
      <w:r w:rsidR="00E1540E" w:rsidRPr="00E1540E">
        <w:rPr>
          <w:b/>
        </w:rPr>
        <w:t>NETWORK</w:t>
      </w:r>
      <w:r>
        <w:rPr>
          <w:b/>
        </w:rPr>
        <w:t>.</w:t>
      </w:r>
    </w:p>
    <w:p w:rsidR="00287E1B" w:rsidRDefault="00287E1B" w:rsidP="000308EE">
      <w:pPr>
        <w:spacing w:after="0"/>
      </w:pPr>
    </w:p>
    <w:p w:rsidR="00287E1B" w:rsidRDefault="00287E1B" w:rsidP="000308EE">
      <w:pPr>
        <w:spacing w:after="0"/>
      </w:pPr>
      <w:r>
        <w:t xml:space="preserve">If your dental insurance provider is </w:t>
      </w:r>
      <w:r w:rsidR="009A22C2">
        <w:rPr>
          <w:b/>
        </w:rPr>
        <w:t>OUT-OF-</w:t>
      </w:r>
      <w:r w:rsidRPr="00E1540E">
        <w:rPr>
          <w:b/>
        </w:rPr>
        <w:t>NETWORK</w:t>
      </w:r>
      <w:r>
        <w:t xml:space="preserve">, </w:t>
      </w:r>
      <w:r w:rsidR="00E1540E">
        <w:t>w</w:t>
      </w:r>
      <w:r>
        <w:t>e will gladly submit your claim</w:t>
      </w:r>
      <w:r w:rsidR="00E1540E">
        <w:t xml:space="preserve">. </w:t>
      </w:r>
      <w:r>
        <w:t xml:space="preserve"> </w:t>
      </w:r>
      <w:r w:rsidR="00E1540E">
        <w:t>H</w:t>
      </w:r>
      <w:r>
        <w:t xml:space="preserve">owever, out of network fees </w:t>
      </w:r>
      <w:r w:rsidRPr="00287E1B">
        <w:rPr>
          <w:b/>
          <w:u w:val="single"/>
        </w:rPr>
        <w:t>will</w:t>
      </w:r>
      <w:r>
        <w:t xml:space="preserve"> apply. An estimated fee will be calculated and </w:t>
      </w:r>
      <w:r w:rsidRPr="00287E1B">
        <w:rPr>
          <w:b/>
          <w:u w:val="single"/>
        </w:rPr>
        <w:t>due the day of service.</w:t>
      </w:r>
      <w:r w:rsidR="00B25FAB" w:rsidRPr="00B25FAB">
        <w:rPr>
          <w:b/>
        </w:rPr>
        <w:t xml:space="preserve"> </w:t>
      </w:r>
      <w:r w:rsidRPr="00B25FAB">
        <w:rPr>
          <w:i/>
        </w:rPr>
        <w:t xml:space="preserve">Please keep in mind: Insurance companies that are out of network may say they will pay 80% of allowable fee. This means they will pay 80% </w:t>
      </w:r>
      <w:r w:rsidR="00B25FAB" w:rsidRPr="00B25FAB">
        <w:rPr>
          <w:i/>
        </w:rPr>
        <w:t>of THEIR allowable fee, not 80% of our fee.</w:t>
      </w:r>
    </w:p>
    <w:p w:rsidR="00E1540E" w:rsidRDefault="00E1540E" w:rsidP="000308EE">
      <w:pPr>
        <w:spacing w:after="0"/>
      </w:pPr>
    </w:p>
    <w:p w:rsidR="000F1F39" w:rsidRDefault="000F1F39" w:rsidP="000308EE">
      <w:pPr>
        <w:spacing w:after="0"/>
      </w:pPr>
    </w:p>
    <w:p w:rsidR="00B4039D" w:rsidRDefault="00B4039D" w:rsidP="000308EE">
      <w:pPr>
        <w:spacing w:after="0"/>
        <w:rPr>
          <w:b/>
        </w:rPr>
      </w:pPr>
    </w:p>
    <w:p w:rsidR="00E1540E" w:rsidRPr="00647CB5" w:rsidRDefault="00E1540E" w:rsidP="000308EE">
      <w:pPr>
        <w:spacing w:after="0"/>
        <w:rPr>
          <w:b/>
        </w:rPr>
      </w:pPr>
      <w:r w:rsidRPr="00647CB5">
        <w:rPr>
          <w:b/>
        </w:rPr>
        <w:t>Other Insurance Companies</w:t>
      </w:r>
      <w:r w:rsidR="00647CB5">
        <w:rPr>
          <w:b/>
        </w:rPr>
        <w:t xml:space="preserve"> are HMO/DMO</w:t>
      </w:r>
    </w:p>
    <w:p w:rsidR="00B25FAB" w:rsidRDefault="00B25FAB" w:rsidP="000308EE">
      <w:pPr>
        <w:spacing w:after="0"/>
        <w:rPr>
          <w:i/>
        </w:rPr>
      </w:pPr>
    </w:p>
    <w:p w:rsidR="00B25FAB" w:rsidRDefault="00B25FAB" w:rsidP="000308EE">
      <w:pPr>
        <w:spacing w:after="0"/>
      </w:pPr>
      <w:r w:rsidRPr="00B25FAB">
        <w:t xml:space="preserve">Patients who have any of the following insurances </w:t>
      </w:r>
      <w:r w:rsidR="00FA1B07">
        <w:t xml:space="preserve">that </w:t>
      </w:r>
      <w:r w:rsidR="00647CB5">
        <w:t xml:space="preserve">are considered </w:t>
      </w:r>
      <w:r w:rsidR="00FA1B07">
        <w:t xml:space="preserve">HMO/DMO companies </w:t>
      </w:r>
      <w:r w:rsidRPr="00B25FAB">
        <w:t xml:space="preserve">will be expected to </w:t>
      </w:r>
      <w:r w:rsidRPr="00EC2CEB">
        <w:rPr>
          <w:b/>
          <w:u w:val="single"/>
        </w:rPr>
        <w:t>pay in full the day of service</w:t>
      </w:r>
      <w:r w:rsidRPr="00B25FAB">
        <w:t xml:space="preserve">. </w:t>
      </w:r>
      <w:r w:rsidR="00EC2CEB">
        <w:t xml:space="preserve">You must choose a dental provider from a list </w:t>
      </w:r>
      <w:r w:rsidR="00E81280">
        <w:t xml:space="preserve">of preferred providers </w:t>
      </w:r>
      <w:r w:rsidR="00EC2CEB">
        <w:t xml:space="preserve">in order to receive </w:t>
      </w:r>
      <w:r w:rsidR="00EC2CEB" w:rsidRPr="00E81280">
        <w:rPr>
          <w:b/>
          <w:u w:val="single"/>
        </w:rPr>
        <w:t>any</w:t>
      </w:r>
      <w:r w:rsidR="00EC2CEB" w:rsidRPr="00E81280">
        <w:rPr>
          <w:b/>
        </w:rPr>
        <w:t xml:space="preserve"> </w:t>
      </w:r>
      <w:r w:rsidR="00EC2CEB">
        <w:t>insurance reimbursement from an HMO/DMO.</w:t>
      </w:r>
    </w:p>
    <w:p w:rsidR="00E81280" w:rsidRDefault="00E81280" w:rsidP="000308EE">
      <w:pPr>
        <w:spacing w:after="0"/>
      </w:pPr>
    </w:p>
    <w:p w:rsidR="00B25FAB" w:rsidRDefault="00B25FAB" w:rsidP="000308EE">
      <w:pPr>
        <w:spacing w:after="0"/>
      </w:pPr>
      <w:r>
        <w:t>Blue Cross Blue Shield</w:t>
      </w:r>
      <w:r>
        <w:tab/>
      </w:r>
      <w:r>
        <w:tab/>
      </w:r>
      <w:r>
        <w:tab/>
        <w:t>CHIP</w:t>
      </w:r>
      <w:r>
        <w:tab/>
      </w:r>
      <w:r>
        <w:tab/>
      </w:r>
      <w:r>
        <w:tab/>
        <w:t>Delta Care USA</w:t>
      </w:r>
    </w:p>
    <w:p w:rsidR="00B25FAB" w:rsidRDefault="00B25FAB" w:rsidP="000308EE">
      <w:pPr>
        <w:spacing w:after="0"/>
      </w:pPr>
      <w:proofErr w:type="spellStart"/>
      <w:r>
        <w:t>DentaTrust</w:t>
      </w:r>
      <w:proofErr w:type="spellEnd"/>
      <w:r>
        <w:tab/>
      </w:r>
      <w:r>
        <w:tab/>
      </w:r>
      <w:r>
        <w:tab/>
      </w:r>
      <w:r>
        <w:tab/>
      </w:r>
      <w:r w:rsidR="00646BC4">
        <w:t xml:space="preserve">All </w:t>
      </w:r>
      <w:r>
        <w:t>HMO plans</w:t>
      </w:r>
      <w:r>
        <w:tab/>
      </w:r>
      <w:r>
        <w:tab/>
        <w:t>Frank M. Vaccaro &amp; Assoc</w:t>
      </w:r>
      <w:r w:rsidR="00FA1B07">
        <w:t>iates</w:t>
      </w:r>
    </w:p>
    <w:p w:rsidR="00B25FAB" w:rsidRDefault="00B25FAB" w:rsidP="000308EE">
      <w:pPr>
        <w:spacing w:after="0"/>
      </w:pPr>
      <w:r>
        <w:t>Keystone</w:t>
      </w:r>
      <w:r>
        <w:tab/>
      </w:r>
      <w:r>
        <w:tab/>
      </w:r>
      <w:r>
        <w:tab/>
      </w:r>
      <w:r>
        <w:tab/>
        <w:t>Medicare</w:t>
      </w:r>
      <w:r>
        <w:tab/>
      </w:r>
      <w:r>
        <w:tab/>
        <w:t>Medica</w:t>
      </w:r>
      <w:r w:rsidR="00E1540E">
        <w:t>id</w:t>
      </w:r>
    </w:p>
    <w:p w:rsidR="00FC0A55" w:rsidRDefault="00B25FAB" w:rsidP="000308EE">
      <w:pPr>
        <w:spacing w:after="0"/>
      </w:pPr>
      <w:r>
        <w:t>Teamsters/Welfare</w:t>
      </w:r>
      <w:r>
        <w:tab/>
      </w:r>
      <w:r>
        <w:tab/>
      </w:r>
      <w:r>
        <w:tab/>
        <w:t>United Concordia</w:t>
      </w:r>
      <w:r w:rsidR="00B67AA6">
        <w:t xml:space="preserve">            any other HMO or DMO</w:t>
      </w:r>
    </w:p>
    <w:p w:rsidR="00E1540E" w:rsidRDefault="00E1540E" w:rsidP="000308EE">
      <w:pPr>
        <w:spacing w:after="0"/>
      </w:pPr>
    </w:p>
    <w:p w:rsidR="00E1540E" w:rsidRDefault="00E1540E" w:rsidP="000308EE">
      <w:pPr>
        <w:spacing w:after="0"/>
        <w:rPr>
          <w:sz w:val="16"/>
          <w:szCs w:val="16"/>
        </w:rPr>
      </w:pPr>
    </w:p>
    <w:p w:rsidR="000F1F39" w:rsidRDefault="000F1F39" w:rsidP="000308EE">
      <w:pPr>
        <w:spacing w:after="0"/>
      </w:pPr>
    </w:p>
    <w:p w:rsidR="000F1F39" w:rsidRDefault="000F1F39" w:rsidP="000308EE">
      <w:pPr>
        <w:spacing w:after="0"/>
      </w:pPr>
    </w:p>
    <w:p w:rsidR="000F1F39" w:rsidRPr="004420F9" w:rsidRDefault="000F1F39" w:rsidP="000F1F39">
      <w:pPr>
        <w:spacing w:after="0"/>
      </w:pPr>
      <w:r w:rsidRPr="004420F9">
        <w:rPr>
          <w:b/>
        </w:rPr>
        <w:t>We want to emphasize that as dental care providers, our relationship is with you as our patient, and not with your insurance company or employer.  Although we will file dental claims with your insurance company, all unpaid charges are ultimately the patient’s responsibility.</w:t>
      </w:r>
    </w:p>
    <w:p w:rsidR="000F1F39" w:rsidRPr="004420F9" w:rsidRDefault="000F1F39" w:rsidP="000F1F39">
      <w:pPr>
        <w:spacing w:after="0"/>
        <w:rPr>
          <w:sz w:val="20"/>
          <w:szCs w:val="20"/>
        </w:rPr>
      </w:pPr>
    </w:p>
    <w:p w:rsidR="000F1F39" w:rsidRDefault="000F1F39" w:rsidP="000F1F39">
      <w:pPr>
        <w:pStyle w:val="ListParagraph"/>
        <w:numPr>
          <w:ilvl w:val="0"/>
          <w:numId w:val="3"/>
        </w:numPr>
        <w:spacing w:after="0"/>
      </w:pPr>
      <w:r>
        <w:t>In consideration of the services provided to me by the office, I agree to pay in full my estimated portion at the time of service.  I also agree that I shall be responsible if a balance remains once insurance has paid and will pay it in a timely manner.</w:t>
      </w:r>
    </w:p>
    <w:p w:rsidR="000F1F39" w:rsidRDefault="000F1F39" w:rsidP="000F1F39">
      <w:pPr>
        <w:pStyle w:val="ListParagraph"/>
        <w:numPr>
          <w:ilvl w:val="0"/>
          <w:numId w:val="3"/>
        </w:numPr>
        <w:spacing w:after="0"/>
      </w:pPr>
      <w:r>
        <w:t xml:space="preserve">I grant permission to you and the staff to telephone me at any time to discuss matters related in this form </w:t>
      </w:r>
      <w:r w:rsidRPr="00843109">
        <w:rPr>
          <w:sz w:val="20"/>
          <w:szCs w:val="20"/>
        </w:rPr>
        <w:t xml:space="preserve">(this includes my </w:t>
      </w:r>
      <w:r>
        <w:rPr>
          <w:sz w:val="20"/>
          <w:szCs w:val="20"/>
        </w:rPr>
        <w:t>immediate family who</w:t>
      </w:r>
      <w:r w:rsidRPr="00843109">
        <w:rPr>
          <w:sz w:val="20"/>
          <w:szCs w:val="20"/>
        </w:rPr>
        <w:t xml:space="preserve"> are under my insurance)</w:t>
      </w:r>
      <w:r>
        <w:t xml:space="preserve">  </w:t>
      </w:r>
    </w:p>
    <w:p w:rsidR="000F1F39" w:rsidRDefault="000F1F39" w:rsidP="000F1F39">
      <w:pPr>
        <w:pStyle w:val="ListParagraph"/>
        <w:numPr>
          <w:ilvl w:val="0"/>
          <w:numId w:val="3"/>
        </w:numPr>
        <w:spacing w:after="0"/>
      </w:pPr>
      <w:r>
        <w:t>I have read and fully understand the conditions of treatment.</w:t>
      </w:r>
    </w:p>
    <w:p w:rsidR="000F1F39" w:rsidRDefault="000F1F39" w:rsidP="000F1F39">
      <w:pPr>
        <w:spacing w:after="0"/>
      </w:pPr>
    </w:p>
    <w:p w:rsidR="000F1F39" w:rsidRPr="00EC2CEB" w:rsidRDefault="000F1F39" w:rsidP="000F1F39">
      <w:pPr>
        <w:spacing w:after="0"/>
        <w:rPr>
          <w:b/>
          <w:u w:val="single"/>
        </w:rPr>
      </w:pPr>
      <w:r w:rsidRPr="00EC2CEB">
        <w:rPr>
          <w:b/>
          <w:u w:val="single"/>
        </w:rPr>
        <w:t>Cancellation/No Show Policy</w:t>
      </w:r>
    </w:p>
    <w:p w:rsidR="000F1F39" w:rsidRDefault="000F1F39" w:rsidP="000F1F39">
      <w:pPr>
        <w:spacing w:after="0"/>
      </w:pPr>
      <w:r>
        <w:t>We understand there may be times when you are unable to keep a scheduled appointment.  We require a 24 hour notice to avoid a $35 cancellation fee.  We will be unable to schedule another appointment until that fee is paid in full.</w:t>
      </w:r>
    </w:p>
    <w:p w:rsidR="000F1F39" w:rsidRDefault="000F1F39" w:rsidP="000F1F39">
      <w:pPr>
        <w:spacing w:after="0"/>
      </w:pPr>
    </w:p>
    <w:p w:rsidR="00B4039D" w:rsidRDefault="00B4039D" w:rsidP="000F1F39">
      <w:pPr>
        <w:spacing w:after="0"/>
      </w:pPr>
    </w:p>
    <w:p w:rsidR="000F1F39" w:rsidRPr="00B4039D" w:rsidRDefault="000F1F39" w:rsidP="000F1F39">
      <w:pPr>
        <w:spacing w:after="0"/>
        <w:rPr>
          <w:b/>
          <w:i/>
          <w:u w:val="single"/>
        </w:rPr>
      </w:pPr>
      <w:r w:rsidRPr="00B4039D">
        <w:rPr>
          <w:b/>
          <w:i/>
          <w:u w:val="single"/>
        </w:rPr>
        <w:t xml:space="preserve">I understand the office </w:t>
      </w:r>
      <w:r w:rsidR="00B4039D" w:rsidRPr="00B4039D">
        <w:rPr>
          <w:b/>
          <w:i/>
          <w:u w:val="single"/>
        </w:rPr>
        <w:t>financial and cancellation</w:t>
      </w:r>
      <w:r w:rsidRPr="00B4039D">
        <w:rPr>
          <w:b/>
          <w:i/>
          <w:u w:val="single"/>
        </w:rPr>
        <w:t xml:space="preserve"> policy.</w:t>
      </w:r>
    </w:p>
    <w:p w:rsidR="000F1F39" w:rsidRDefault="000F1F39" w:rsidP="000F1F39">
      <w:pPr>
        <w:spacing w:after="0"/>
      </w:pPr>
    </w:p>
    <w:p w:rsidR="000F1F39" w:rsidRDefault="000F1F39" w:rsidP="000F1F39">
      <w:pPr>
        <w:spacing w:after="0"/>
      </w:pPr>
    </w:p>
    <w:p w:rsidR="000F1F39" w:rsidRDefault="000F1F39" w:rsidP="000F1F39">
      <w:pPr>
        <w:spacing w:after="0"/>
      </w:pPr>
    </w:p>
    <w:p w:rsidR="000F1F39" w:rsidRDefault="000F1F39" w:rsidP="000F1F39">
      <w:pPr>
        <w:spacing w:after="0"/>
      </w:pPr>
      <w:r>
        <w:t>____________________________________</w:t>
      </w:r>
      <w:r>
        <w:tab/>
        <w:t>____________________________________</w:t>
      </w:r>
    </w:p>
    <w:p w:rsidR="000F1F39" w:rsidRDefault="000F1F39" w:rsidP="000F1F39">
      <w:pPr>
        <w:spacing w:after="0"/>
      </w:pPr>
      <w:r>
        <w:t>Patient Name</w:t>
      </w:r>
      <w:r>
        <w:tab/>
      </w:r>
      <w:r>
        <w:tab/>
      </w:r>
      <w:r>
        <w:tab/>
      </w:r>
      <w:r>
        <w:tab/>
      </w:r>
      <w:r>
        <w:tab/>
        <w:t>If minor, printed name of responsible party</w:t>
      </w:r>
    </w:p>
    <w:p w:rsidR="000F1F39" w:rsidRDefault="000F1F39" w:rsidP="000F1F39">
      <w:pPr>
        <w:spacing w:after="0"/>
      </w:pPr>
    </w:p>
    <w:p w:rsidR="000F1F39" w:rsidRDefault="000F1F39" w:rsidP="000F1F39">
      <w:pPr>
        <w:spacing w:after="0"/>
      </w:pPr>
      <w:r>
        <w:t>____________________________________</w:t>
      </w:r>
      <w:r>
        <w:tab/>
        <w:t>_____________</w:t>
      </w:r>
    </w:p>
    <w:p w:rsidR="000F1F39" w:rsidRDefault="000F1F39" w:rsidP="000F1F39">
      <w:pPr>
        <w:spacing w:after="0"/>
      </w:pPr>
      <w:r>
        <w:t xml:space="preserve">Signature of responsible party                                Date      </w:t>
      </w:r>
    </w:p>
    <w:p w:rsidR="000F1F39" w:rsidRDefault="000F1F39" w:rsidP="000F1F39">
      <w:pPr>
        <w:spacing w:after="0"/>
      </w:pPr>
    </w:p>
    <w:p w:rsidR="000F1F39" w:rsidRDefault="000F1F39" w:rsidP="000F1F39">
      <w:pPr>
        <w:spacing w:after="0"/>
      </w:pPr>
      <w:r>
        <w:t xml:space="preserve">                                         </w:t>
      </w:r>
    </w:p>
    <w:p w:rsidR="000F1F39" w:rsidRDefault="000F1F39" w:rsidP="000F1F39">
      <w:pPr>
        <w:spacing w:after="0"/>
      </w:pPr>
    </w:p>
    <w:p w:rsidR="000F1F39" w:rsidRDefault="000F1F39" w:rsidP="000F1F39">
      <w:pPr>
        <w:spacing w:after="0"/>
      </w:pPr>
    </w:p>
    <w:p w:rsidR="000F1F39" w:rsidRPr="00673A9F" w:rsidRDefault="000F1F39" w:rsidP="000308EE">
      <w:pPr>
        <w:spacing w:after="0"/>
        <w:rPr>
          <w:sz w:val="16"/>
          <w:szCs w:val="16"/>
        </w:rPr>
      </w:pPr>
    </w:p>
    <w:sectPr w:rsidR="000F1F39" w:rsidRPr="00673A9F" w:rsidSect="004420F9">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71D76"/>
    <w:multiLevelType w:val="hybridMultilevel"/>
    <w:tmpl w:val="75828EB8"/>
    <w:lvl w:ilvl="0" w:tplc="44F868A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2E0E7C"/>
    <w:multiLevelType w:val="hybridMultilevel"/>
    <w:tmpl w:val="9650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6432B"/>
    <w:multiLevelType w:val="hybridMultilevel"/>
    <w:tmpl w:val="E25C88A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C5"/>
    <w:rsid w:val="0000087F"/>
    <w:rsid w:val="00000B70"/>
    <w:rsid w:val="000308EE"/>
    <w:rsid w:val="000B7EDA"/>
    <w:rsid w:val="000E6703"/>
    <w:rsid w:val="000F1F39"/>
    <w:rsid w:val="001538C5"/>
    <w:rsid w:val="00287E1B"/>
    <w:rsid w:val="003442C1"/>
    <w:rsid w:val="00417ED0"/>
    <w:rsid w:val="004420F9"/>
    <w:rsid w:val="00496D6A"/>
    <w:rsid w:val="00646BC4"/>
    <w:rsid w:val="00647CB5"/>
    <w:rsid w:val="00665171"/>
    <w:rsid w:val="00673A9F"/>
    <w:rsid w:val="00746106"/>
    <w:rsid w:val="007C5304"/>
    <w:rsid w:val="007D1003"/>
    <w:rsid w:val="00830C0D"/>
    <w:rsid w:val="008340CD"/>
    <w:rsid w:val="00843109"/>
    <w:rsid w:val="00846969"/>
    <w:rsid w:val="0094193C"/>
    <w:rsid w:val="009732C6"/>
    <w:rsid w:val="009A22C2"/>
    <w:rsid w:val="00AC4916"/>
    <w:rsid w:val="00B119ED"/>
    <w:rsid w:val="00B25FAB"/>
    <w:rsid w:val="00B4039D"/>
    <w:rsid w:val="00B67AA6"/>
    <w:rsid w:val="00B94659"/>
    <w:rsid w:val="00BA16C8"/>
    <w:rsid w:val="00BE4461"/>
    <w:rsid w:val="00C14AEB"/>
    <w:rsid w:val="00E1540E"/>
    <w:rsid w:val="00E81280"/>
    <w:rsid w:val="00EC2CEB"/>
    <w:rsid w:val="00F0239E"/>
    <w:rsid w:val="00F063F1"/>
    <w:rsid w:val="00F528C8"/>
    <w:rsid w:val="00F755D5"/>
    <w:rsid w:val="00FA1B07"/>
    <w:rsid w:val="00FC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8E12F0-21ED-445E-AFAD-C31A4485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17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ED5F5F-BD3D-441E-8EDB-6DF20B8A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Piveteau, Ryan</cp:lastModifiedBy>
  <cp:revision>2</cp:revision>
  <cp:lastPrinted>2016-07-13T16:35:00Z</cp:lastPrinted>
  <dcterms:created xsi:type="dcterms:W3CDTF">2016-07-13T16:38:00Z</dcterms:created>
  <dcterms:modified xsi:type="dcterms:W3CDTF">2016-07-13T16:38:00Z</dcterms:modified>
</cp:coreProperties>
</file>