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F742B" w14:textId="77777777" w:rsidR="00AB3F87" w:rsidRPr="00D809BF" w:rsidRDefault="00AB3F87" w:rsidP="00AB3F8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D809BF">
        <w:rPr>
          <w:rFonts w:ascii="Times New Roman" w:hAnsi="Times New Roman"/>
          <w:sz w:val="24"/>
          <w:szCs w:val="24"/>
        </w:rPr>
        <w:t>N. Jeanie Santaularia, PhD MPH</w:t>
      </w:r>
    </w:p>
    <w:p w14:paraId="296880D8" w14:textId="77777777" w:rsidR="00AB3F87" w:rsidRPr="00D809BF" w:rsidRDefault="00AB3F87" w:rsidP="00AB3F8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D809BF">
        <w:rPr>
          <w:rFonts w:ascii="Times New Roman" w:hAnsi="Times New Roman"/>
          <w:sz w:val="24"/>
          <w:szCs w:val="24"/>
        </w:rPr>
        <w:t>Carolina Population Center</w:t>
      </w:r>
    </w:p>
    <w:p w14:paraId="2923B58A" w14:textId="77777777" w:rsidR="00AB3F87" w:rsidRPr="00D809BF" w:rsidRDefault="00AB3F87" w:rsidP="00AB3F8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D809BF">
        <w:rPr>
          <w:rFonts w:ascii="Times New Roman" w:hAnsi="Times New Roman"/>
          <w:sz w:val="24"/>
          <w:szCs w:val="24"/>
        </w:rPr>
        <w:t>University of North Carolina at Chapel Hill</w:t>
      </w:r>
    </w:p>
    <w:p w14:paraId="59F82528" w14:textId="77777777" w:rsidR="00AB3F87" w:rsidRPr="00D809BF" w:rsidRDefault="00AB3F87" w:rsidP="00AB3F8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D809BF">
        <w:rPr>
          <w:rFonts w:ascii="Times New Roman" w:hAnsi="Times New Roman"/>
          <w:sz w:val="24"/>
          <w:szCs w:val="24"/>
        </w:rPr>
        <w:t>Chapel Hill, NC 27516</w:t>
      </w:r>
    </w:p>
    <w:p w14:paraId="1FB647F3" w14:textId="77777777" w:rsidR="00AB3F87" w:rsidRPr="00D809BF" w:rsidRDefault="00AB3F87" w:rsidP="00AB3F8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2EF2F5A4" w14:textId="427E2599" w:rsidR="00AB3F87" w:rsidRPr="00D809BF" w:rsidRDefault="00AB3F87" w:rsidP="00AB3F87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14 February 2022</w:t>
      </w:r>
    </w:p>
    <w:p w14:paraId="39C66F8B" w14:textId="77777777" w:rsidR="00AB3F87" w:rsidRPr="003376C5" w:rsidRDefault="00AB3F87" w:rsidP="00AB3F8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5A765D8F" w14:textId="77777777" w:rsidR="003376C5" w:rsidRPr="003376C5" w:rsidRDefault="003376C5" w:rsidP="00AB3F87">
      <w:pPr>
        <w:spacing w:after="0" w:line="240" w:lineRule="auto"/>
        <w:rPr>
          <w:rStyle w:val="Strong"/>
          <w:rFonts w:ascii="Times New Roman" w:hAnsi="Times New Roman"/>
          <w:b w:val="0"/>
          <w:bCs w:val="0"/>
          <w:color w:val="1C1D1E"/>
          <w:sz w:val="24"/>
          <w:szCs w:val="24"/>
          <w:shd w:val="clear" w:color="auto" w:fill="FFFFFF"/>
        </w:rPr>
      </w:pPr>
      <w:r w:rsidRPr="003376C5">
        <w:rPr>
          <w:rStyle w:val="Strong"/>
          <w:rFonts w:ascii="Times New Roman" w:hAnsi="Times New Roman"/>
          <w:b w:val="0"/>
          <w:bCs w:val="0"/>
          <w:color w:val="1C1D1E"/>
          <w:sz w:val="24"/>
          <w:szCs w:val="24"/>
          <w:shd w:val="clear" w:color="auto" w:fill="FFFFFF"/>
        </w:rPr>
        <w:t>Enrique Schisterman, MA, PhD</w:t>
      </w:r>
      <w:r w:rsidRPr="003376C5">
        <w:rPr>
          <w:rStyle w:val="Strong"/>
          <w:rFonts w:ascii="Times New Roman" w:hAnsi="Times New Roman"/>
          <w:b w:val="0"/>
          <w:bCs w:val="0"/>
          <w:color w:val="1C1D1E"/>
          <w:sz w:val="24"/>
          <w:szCs w:val="24"/>
          <w:shd w:val="clear" w:color="auto" w:fill="FFFFFF"/>
        </w:rPr>
        <w:t xml:space="preserve"> </w:t>
      </w:r>
    </w:p>
    <w:p w14:paraId="211B723F" w14:textId="33574D85" w:rsidR="00AB3F87" w:rsidRPr="003376C5" w:rsidRDefault="003376C5" w:rsidP="00AB3F8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376C5">
        <w:rPr>
          <w:rFonts w:ascii="Times New Roman" w:hAnsi="Times New Roman"/>
          <w:sz w:val="24"/>
          <w:szCs w:val="24"/>
        </w:rPr>
        <w:t>American Journal of</w:t>
      </w:r>
      <w:r w:rsidR="00AB3F87" w:rsidRPr="003376C5">
        <w:rPr>
          <w:rFonts w:ascii="Times New Roman" w:hAnsi="Times New Roman"/>
          <w:sz w:val="24"/>
          <w:szCs w:val="24"/>
        </w:rPr>
        <w:t xml:space="preserve"> Epidemiology Editor-in-Chief</w:t>
      </w:r>
    </w:p>
    <w:p w14:paraId="67F72226" w14:textId="77777777" w:rsidR="003376C5" w:rsidRPr="003376C5" w:rsidRDefault="003376C5" w:rsidP="003376C5">
      <w:pPr>
        <w:spacing w:after="0" w:line="240" w:lineRule="auto"/>
        <w:rPr>
          <w:rFonts w:ascii="Times New Roman" w:hAnsi="Times New Roman"/>
          <w:color w:val="1C1D1E"/>
          <w:sz w:val="24"/>
          <w:szCs w:val="24"/>
          <w:shd w:val="clear" w:color="auto" w:fill="FFFFFF"/>
        </w:rPr>
      </w:pPr>
      <w:r w:rsidRPr="003376C5">
        <w:rPr>
          <w:rFonts w:ascii="Times New Roman" w:hAnsi="Times New Roman"/>
          <w:color w:val="1C1D1E"/>
          <w:sz w:val="24"/>
          <w:szCs w:val="24"/>
          <w:shd w:val="clear" w:color="auto" w:fill="FFFFFF"/>
        </w:rPr>
        <w:t>Perelman School of Medicine</w:t>
      </w:r>
    </w:p>
    <w:p w14:paraId="0EE5E9EB" w14:textId="77777777" w:rsidR="003376C5" w:rsidRPr="003376C5" w:rsidRDefault="003376C5" w:rsidP="003376C5">
      <w:pPr>
        <w:spacing w:after="0" w:line="240" w:lineRule="auto"/>
        <w:rPr>
          <w:rFonts w:ascii="Times New Roman" w:hAnsi="Times New Roman"/>
          <w:color w:val="1C1D1E"/>
          <w:sz w:val="24"/>
          <w:szCs w:val="24"/>
          <w:shd w:val="clear" w:color="auto" w:fill="FFFFFF"/>
        </w:rPr>
      </w:pPr>
      <w:r w:rsidRPr="003376C5">
        <w:rPr>
          <w:rFonts w:ascii="Times New Roman" w:hAnsi="Times New Roman"/>
          <w:color w:val="1C1D1E"/>
          <w:sz w:val="24"/>
          <w:szCs w:val="24"/>
          <w:shd w:val="clear" w:color="auto" w:fill="FFFFFF"/>
        </w:rPr>
        <w:t>University of Pennsylvania</w:t>
      </w:r>
    </w:p>
    <w:p w14:paraId="254B953E" w14:textId="77777777" w:rsidR="003376C5" w:rsidRPr="003376C5" w:rsidRDefault="003376C5" w:rsidP="003376C5">
      <w:pPr>
        <w:spacing w:after="0" w:line="240" w:lineRule="auto"/>
        <w:rPr>
          <w:rFonts w:ascii="Times New Roman" w:hAnsi="Times New Roman"/>
          <w:color w:val="1C1D1E"/>
          <w:sz w:val="24"/>
          <w:szCs w:val="24"/>
          <w:shd w:val="clear" w:color="auto" w:fill="FFFFFF"/>
        </w:rPr>
      </w:pPr>
      <w:r w:rsidRPr="003376C5">
        <w:rPr>
          <w:rFonts w:ascii="Times New Roman" w:hAnsi="Times New Roman"/>
          <w:color w:val="1C1D1E"/>
          <w:sz w:val="24"/>
          <w:szCs w:val="24"/>
          <w:shd w:val="clear" w:color="auto" w:fill="FFFFFF"/>
        </w:rPr>
        <w:t>3400 Civic Center Boulevard</w:t>
      </w:r>
    </w:p>
    <w:p w14:paraId="08DEADAA" w14:textId="7B107B61" w:rsidR="00AB3F87" w:rsidRPr="003376C5" w:rsidRDefault="003376C5" w:rsidP="003376C5">
      <w:pPr>
        <w:spacing w:after="0" w:line="240" w:lineRule="auto"/>
        <w:rPr>
          <w:rFonts w:ascii="Times New Roman" w:hAnsi="Times New Roman"/>
          <w:color w:val="1C1D1E"/>
          <w:sz w:val="24"/>
          <w:szCs w:val="24"/>
          <w:shd w:val="clear" w:color="auto" w:fill="FFFFFF"/>
        </w:rPr>
      </w:pPr>
      <w:r w:rsidRPr="003376C5">
        <w:rPr>
          <w:rFonts w:ascii="Times New Roman" w:hAnsi="Times New Roman"/>
          <w:color w:val="1C1D1E"/>
          <w:sz w:val="24"/>
          <w:szCs w:val="24"/>
          <w:shd w:val="clear" w:color="auto" w:fill="FFFFFF"/>
        </w:rPr>
        <w:t>Building 421, Philadelphia, PA 19104</w:t>
      </w:r>
    </w:p>
    <w:p w14:paraId="425A2170" w14:textId="77777777" w:rsidR="003376C5" w:rsidRPr="003376C5" w:rsidRDefault="003376C5" w:rsidP="003376C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1B90303" w14:textId="7AA76F8E" w:rsidR="00AB3F87" w:rsidRPr="003376C5" w:rsidRDefault="00AB3F87" w:rsidP="00AB3F8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376C5">
        <w:rPr>
          <w:rFonts w:ascii="Times New Roman" w:hAnsi="Times New Roman"/>
          <w:sz w:val="24"/>
          <w:szCs w:val="24"/>
        </w:rPr>
        <w:t xml:space="preserve">Dear Dr. </w:t>
      </w:r>
      <w:r w:rsidR="003376C5" w:rsidRPr="003376C5">
        <w:rPr>
          <w:rStyle w:val="Strong"/>
          <w:rFonts w:ascii="Times New Roman" w:hAnsi="Times New Roman"/>
          <w:b w:val="0"/>
          <w:bCs w:val="0"/>
          <w:color w:val="1C1D1E"/>
          <w:sz w:val="24"/>
          <w:szCs w:val="24"/>
          <w:shd w:val="clear" w:color="auto" w:fill="FFFFFF"/>
        </w:rPr>
        <w:t>Schisterman</w:t>
      </w:r>
      <w:r w:rsidRPr="003376C5">
        <w:rPr>
          <w:rFonts w:ascii="Times New Roman" w:hAnsi="Times New Roman"/>
          <w:sz w:val="24"/>
          <w:szCs w:val="24"/>
        </w:rPr>
        <w:t>,</w:t>
      </w:r>
    </w:p>
    <w:p w14:paraId="784390BB" w14:textId="77777777" w:rsidR="00EB59C6" w:rsidRPr="00DF4E5F" w:rsidRDefault="00EB59C6" w:rsidP="00EB59C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C511D00" w14:textId="5428BAD2" w:rsidR="004124B9" w:rsidRDefault="00EB59C6" w:rsidP="004A155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DF4E5F">
        <w:rPr>
          <w:rFonts w:ascii="Times New Roman" w:hAnsi="Times New Roman"/>
          <w:sz w:val="24"/>
          <w:szCs w:val="24"/>
        </w:rPr>
        <w:t>Please find attached a</w:t>
      </w:r>
      <w:r w:rsidR="004124B9">
        <w:rPr>
          <w:rFonts w:ascii="Times New Roman" w:hAnsi="Times New Roman"/>
          <w:sz w:val="24"/>
          <w:szCs w:val="24"/>
        </w:rPr>
        <w:t xml:space="preserve"> revised</w:t>
      </w:r>
      <w:r w:rsidRPr="00DF4E5F">
        <w:rPr>
          <w:rFonts w:ascii="Times New Roman" w:hAnsi="Times New Roman"/>
          <w:sz w:val="24"/>
          <w:szCs w:val="24"/>
        </w:rPr>
        <w:t xml:space="preserve"> original research article entitled “</w:t>
      </w:r>
      <w:r w:rsidR="003376C5">
        <w:rPr>
          <w:rFonts w:ascii="Times New Roman" w:eastAsia="Times New Roman" w:hAnsi="Times New Roman"/>
          <w:sz w:val="24"/>
          <w:szCs w:val="24"/>
        </w:rPr>
        <w:t>Violence in the Great Recession</w:t>
      </w:r>
      <w:r w:rsidRPr="00DF4E5F">
        <w:rPr>
          <w:rFonts w:ascii="Times New Roman" w:hAnsi="Times New Roman"/>
          <w:sz w:val="24"/>
          <w:szCs w:val="24"/>
        </w:rPr>
        <w:t xml:space="preserve">.” </w:t>
      </w:r>
      <w:r w:rsidR="004124B9" w:rsidRPr="004124B9">
        <w:rPr>
          <w:rFonts w:ascii="Times New Roman" w:hAnsi="Times New Roman"/>
          <w:sz w:val="24"/>
          <w:szCs w:val="24"/>
        </w:rPr>
        <w:t xml:space="preserve">Thank you for giving </w:t>
      </w:r>
      <w:r w:rsidR="004124B9">
        <w:rPr>
          <w:rFonts w:ascii="Times New Roman" w:hAnsi="Times New Roman"/>
          <w:sz w:val="24"/>
          <w:szCs w:val="24"/>
        </w:rPr>
        <w:t>us</w:t>
      </w:r>
      <w:r w:rsidR="004124B9" w:rsidRPr="004124B9">
        <w:rPr>
          <w:rFonts w:ascii="Times New Roman" w:hAnsi="Times New Roman"/>
          <w:sz w:val="24"/>
          <w:szCs w:val="24"/>
        </w:rPr>
        <w:t xml:space="preserve"> the opportunity to revise and resubmit this manuscript.</w:t>
      </w:r>
      <w:r w:rsidR="004124B9">
        <w:rPr>
          <w:rFonts w:ascii="Times New Roman" w:hAnsi="Times New Roman"/>
          <w:sz w:val="24"/>
          <w:szCs w:val="24"/>
        </w:rPr>
        <w:t xml:space="preserve"> We are submitting this revision taking into careful consideration the reviewer’s feedback. We appreciate the time and detail provided by the reviewer</w:t>
      </w:r>
      <w:r w:rsidR="003376C5">
        <w:rPr>
          <w:rFonts w:ascii="Times New Roman" w:hAnsi="Times New Roman"/>
          <w:sz w:val="24"/>
          <w:szCs w:val="24"/>
        </w:rPr>
        <w:t>s</w:t>
      </w:r>
      <w:r w:rsidR="004124B9">
        <w:rPr>
          <w:rFonts w:ascii="Times New Roman" w:hAnsi="Times New Roman"/>
          <w:sz w:val="24"/>
          <w:szCs w:val="24"/>
        </w:rPr>
        <w:t xml:space="preserve"> and have incorporated</w:t>
      </w:r>
      <w:r w:rsidR="00806F2E">
        <w:rPr>
          <w:rFonts w:ascii="Times New Roman" w:hAnsi="Times New Roman"/>
          <w:sz w:val="24"/>
          <w:szCs w:val="24"/>
        </w:rPr>
        <w:t xml:space="preserve"> the</w:t>
      </w:r>
      <w:r w:rsidR="004124B9">
        <w:rPr>
          <w:rFonts w:ascii="Times New Roman" w:hAnsi="Times New Roman"/>
          <w:sz w:val="24"/>
          <w:szCs w:val="24"/>
        </w:rPr>
        <w:t xml:space="preserve"> suggested changes in the manuscript. The manuscript benefited from </w:t>
      </w:r>
      <w:r w:rsidR="00806F2E">
        <w:rPr>
          <w:rFonts w:ascii="Times New Roman" w:hAnsi="Times New Roman"/>
          <w:sz w:val="24"/>
          <w:szCs w:val="24"/>
        </w:rPr>
        <w:t>th</w:t>
      </w:r>
      <w:r w:rsidR="003376C5">
        <w:rPr>
          <w:rFonts w:ascii="Times New Roman" w:hAnsi="Times New Roman"/>
          <w:sz w:val="24"/>
          <w:szCs w:val="24"/>
        </w:rPr>
        <w:t xml:space="preserve">ese </w:t>
      </w:r>
      <w:r w:rsidR="004124B9">
        <w:rPr>
          <w:rFonts w:ascii="Times New Roman" w:hAnsi="Times New Roman"/>
          <w:sz w:val="24"/>
          <w:szCs w:val="24"/>
        </w:rPr>
        <w:t>suggestion</w:t>
      </w:r>
      <w:r w:rsidR="003376C5">
        <w:rPr>
          <w:rFonts w:ascii="Times New Roman" w:hAnsi="Times New Roman"/>
          <w:sz w:val="24"/>
          <w:szCs w:val="24"/>
        </w:rPr>
        <w:t>s</w:t>
      </w:r>
      <w:r w:rsidR="00BB0EFD">
        <w:rPr>
          <w:rFonts w:ascii="Times New Roman" w:hAnsi="Times New Roman"/>
          <w:sz w:val="24"/>
          <w:szCs w:val="24"/>
        </w:rPr>
        <w:t>. The attached document “</w:t>
      </w:r>
      <w:r w:rsidR="003376C5" w:rsidRPr="003376C5">
        <w:rPr>
          <w:rFonts w:ascii="Times New Roman" w:hAnsi="Times New Roman"/>
          <w:sz w:val="24"/>
          <w:szCs w:val="24"/>
        </w:rPr>
        <w:t>Response to reviewers_r1</w:t>
      </w:r>
      <w:r w:rsidR="00BB0EFD">
        <w:rPr>
          <w:rFonts w:ascii="Times New Roman" w:hAnsi="Times New Roman"/>
          <w:sz w:val="24"/>
          <w:szCs w:val="24"/>
        </w:rPr>
        <w:t>,” outlines our point-by-point response to</w:t>
      </w:r>
      <w:r w:rsidR="003376C5">
        <w:rPr>
          <w:rFonts w:ascii="Times New Roman" w:hAnsi="Times New Roman"/>
          <w:sz w:val="24"/>
          <w:szCs w:val="24"/>
        </w:rPr>
        <w:t xml:space="preserve"> the review</w:t>
      </w:r>
      <w:r w:rsidR="00BB0EFD">
        <w:rPr>
          <w:rFonts w:ascii="Times New Roman" w:hAnsi="Times New Roman"/>
          <w:sz w:val="24"/>
          <w:szCs w:val="24"/>
        </w:rPr>
        <w:t xml:space="preserve">. </w:t>
      </w:r>
    </w:p>
    <w:p w14:paraId="042751D2" w14:textId="77777777" w:rsidR="004124B9" w:rsidRDefault="004124B9" w:rsidP="004A155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27CBCF19" w14:textId="77777777" w:rsidR="00DF4E5F" w:rsidRPr="00DF4E5F" w:rsidRDefault="00DF4E5F" w:rsidP="004A155C">
      <w:pPr>
        <w:spacing w:line="240" w:lineRule="auto"/>
        <w:rPr>
          <w:rFonts w:ascii="Times New Roman" w:hAnsi="Times New Roman"/>
          <w:sz w:val="24"/>
          <w:szCs w:val="24"/>
        </w:rPr>
      </w:pPr>
      <w:r w:rsidRPr="00DF4E5F">
        <w:rPr>
          <w:rFonts w:ascii="Times New Roman" w:hAnsi="Times New Roman"/>
          <w:sz w:val="24"/>
          <w:szCs w:val="24"/>
        </w:rPr>
        <w:t>With best wishes,</w:t>
      </w:r>
    </w:p>
    <w:p w14:paraId="65172A38" w14:textId="3AA16CF6" w:rsidR="00D7018E" w:rsidRPr="00DF4E5F" w:rsidRDefault="00DF4E5F" w:rsidP="00D77785">
      <w:pPr>
        <w:spacing w:after="0"/>
        <w:rPr>
          <w:rFonts w:ascii="Times New Roman" w:hAnsi="Times New Roman"/>
          <w:sz w:val="24"/>
          <w:szCs w:val="24"/>
        </w:rPr>
      </w:pPr>
      <w:r w:rsidRPr="00DF4E5F">
        <w:rPr>
          <w:rFonts w:ascii="Times New Roman" w:hAnsi="Times New Roman"/>
          <w:sz w:val="24"/>
          <w:szCs w:val="24"/>
        </w:rPr>
        <w:t>Jeanie Santaularia</w:t>
      </w:r>
      <w:r w:rsidR="008D3BB3">
        <w:rPr>
          <w:rFonts w:ascii="Times New Roman" w:hAnsi="Times New Roman"/>
          <w:sz w:val="24"/>
          <w:szCs w:val="24"/>
        </w:rPr>
        <w:t xml:space="preserve"> </w:t>
      </w:r>
      <w:r w:rsidRPr="00DF4E5F">
        <w:rPr>
          <w:rFonts w:ascii="Times New Roman" w:hAnsi="Times New Roman"/>
          <w:sz w:val="24"/>
          <w:szCs w:val="24"/>
        </w:rPr>
        <w:t xml:space="preserve">(corresponding author), </w:t>
      </w:r>
      <w:r w:rsidR="003376C5" w:rsidRPr="0070476A">
        <w:rPr>
          <w:rFonts w:ascii="Times New Roman" w:eastAsia="Times New Roman" w:hAnsi="Times New Roman"/>
          <w:bCs/>
          <w:color w:val="000000"/>
          <w:sz w:val="24"/>
          <w:szCs w:val="24"/>
        </w:rPr>
        <w:t>Theresa L. Osypuk, Marizen R. Ramirez, and Susan M. Mason</w:t>
      </w:r>
    </w:p>
    <w:sectPr w:rsidR="00D7018E" w:rsidRPr="00DF4E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18E"/>
    <w:rsid w:val="00240F40"/>
    <w:rsid w:val="00242017"/>
    <w:rsid w:val="003376C5"/>
    <w:rsid w:val="003F725A"/>
    <w:rsid w:val="004124B9"/>
    <w:rsid w:val="004A155C"/>
    <w:rsid w:val="00532F97"/>
    <w:rsid w:val="00614EEF"/>
    <w:rsid w:val="006B34C2"/>
    <w:rsid w:val="006C4EF2"/>
    <w:rsid w:val="00765573"/>
    <w:rsid w:val="00777EA1"/>
    <w:rsid w:val="00786DB0"/>
    <w:rsid w:val="007D79EA"/>
    <w:rsid w:val="00806F2E"/>
    <w:rsid w:val="00825965"/>
    <w:rsid w:val="008A1225"/>
    <w:rsid w:val="008D3BB3"/>
    <w:rsid w:val="00987F24"/>
    <w:rsid w:val="009C7BE3"/>
    <w:rsid w:val="00AB3F87"/>
    <w:rsid w:val="00BB0EFD"/>
    <w:rsid w:val="00BD16CC"/>
    <w:rsid w:val="00BF2973"/>
    <w:rsid w:val="00CB0F09"/>
    <w:rsid w:val="00D102BA"/>
    <w:rsid w:val="00D7018E"/>
    <w:rsid w:val="00D77785"/>
    <w:rsid w:val="00DF4E5F"/>
    <w:rsid w:val="00E5639E"/>
    <w:rsid w:val="00EB59C6"/>
    <w:rsid w:val="00F1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29037E"/>
  <w15:docId w15:val="{4C5AAED4-464B-4739-9CB8-377F8AA6E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018E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018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01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018E"/>
    <w:rPr>
      <w:rFonts w:ascii="Segoe UI" w:eastAsia="Calibr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B3F8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454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Jeanie Santaularia</dc:creator>
  <cp:keywords/>
  <dc:description/>
  <cp:lastModifiedBy>Jeanie Santaularia</cp:lastModifiedBy>
  <cp:revision>3</cp:revision>
  <dcterms:created xsi:type="dcterms:W3CDTF">2022-02-14T20:28:00Z</dcterms:created>
  <dcterms:modified xsi:type="dcterms:W3CDTF">2022-02-14T20:45:00Z</dcterms:modified>
</cp:coreProperties>
</file>