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8136" w14:textId="765C7094" w:rsidR="00AB025A" w:rsidRDefault="002D452A">
      <w:hyperlink r:id="rId4" w:history="1">
        <w:r w:rsidRPr="00760253">
          <w:rPr>
            <w:rStyle w:val="Hyperlink"/>
          </w:rPr>
          <w:t>https://electionresultsfiles.sos.state.mn.us/20211102/localPrct.txt</w:t>
        </w:r>
      </w:hyperlink>
    </w:p>
    <w:p w14:paraId="749EAD96" w14:textId="429F4FEA" w:rsidR="002D452A" w:rsidRDefault="002D452A">
      <w:hyperlink r:id="rId5" w:history="1">
        <w:r w:rsidRPr="00760253">
          <w:rPr>
            <w:rStyle w:val="Hyperlink"/>
          </w:rPr>
          <w:t>https://gisdata.mn.gov/dataset/bdry-votingdistricts</w:t>
        </w:r>
      </w:hyperlink>
    </w:p>
    <w:p w14:paraId="6C787EE1" w14:textId="43F40223" w:rsidR="002D452A" w:rsidRDefault="002D452A">
      <w:r w:rsidRPr="002D452A">
        <w:t>https://electionresults.sos.state.mn.us/Results/MediaFileLayout/Index?erselectionId=142</w:t>
      </w:r>
    </w:p>
    <w:sectPr w:rsidR="002D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2A"/>
    <w:rsid w:val="002D452A"/>
    <w:rsid w:val="00AB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08BF"/>
  <w15:chartTrackingRefBased/>
  <w15:docId w15:val="{DEC0927C-3BAA-4CF9-83BC-BBD10978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data.mn.gov/dataset/bdry-votingdistricts" TargetMode="External"/><Relationship Id="rId4" Type="http://schemas.openxmlformats.org/officeDocument/2006/relationships/hyperlink" Target="https://electionresultsfiles.sos.state.mn.us/20211102/localPrc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Larson</dc:creator>
  <cp:keywords/>
  <dc:description/>
  <cp:lastModifiedBy>Ryan Larson</cp:lastModifiedBy>
  <cp:revision>1</cp:revision>
  <dcterms:created xsi:type="dcterms:W3CDTF">2022-03-29T17:03:00Z</dcterms:created>
  <dcterms:modified xsi:type="dcterms:W3CDTF">2022-03-29T17:05:00Z</dcterms:modified>
</cp:coreProperties>
</file>