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jc w:val="center"/>
      </w:pPr>
      <w:r>
        <w:rPr>
          <w:b/>
          <w:sz w:val="28"/>
        </w:rPr>
        <w:t>IMPLEMENTASI SISTEM NOTIFIKASI TERINTEGRASI BERBASIS API GATEWAY</w:t>
        <w:br/>
        <w:t>UNTUK EFISIENSI KOORDINASI TIM MULTI-PLATFORM:</w:t>
        <w:br/>
        <w:t>STUDI KASUS TASKU.SITE</w:t>
      </w:r>
    </w:p>
    <w:p>
      <w:pPr>
        <w:spacing w:before="3402"/>
        <w:jc w:val="center"/>
      </w:pPr>
      <w:r>
        <w:rPr>
          <w:b/>
          <w:sz w:val="28"/>
        </w:rPr>
        <w:t>RYAN AL-THARIQ</w:t>
        <w:br/>
        <w:t>G64101234</w:t>
      </w:r>
    </w:p>
    <w:p>
      <w:pPr>
        <w:spacing w:before="2268"/>
        <w:jc w:val="center"/>
      </w:pPr>
    </w:p>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pb_logo.png"/>
                    <pic:cNvPicPr/>
                  </pic:nvPicPr>
                  <pic:blipFill>
                    <a:blip r:embed="rId11"/>
                    <a:stretch>
                      <a:fillRect/>
                    </a:stretch>
                  </pic:blipFill>
                  <pic:spPr>
                    <a:xfrm>
                      <a:off x="0" y="0"/>
                      <a:ext cx="900000" cy="900000"/>
                    </a:xfrm>
                    <a:prstGeom prst="rect"/>
                  </pic:spPr>
                </pic:pic>
              </a:graphicData>
            </a:graphic>
          </wp:inline>
        </w:drawing>
      </w:r>
    </w:p>
    <w:p>
      <w:pPr>
        <w:spacing w:before="1814"/>
        <w:jc w:val="center"/>
      </w:pPr>
      <w:r>
        <w:rPr>
          <w:b/>
          <w:sz w:val="28"/>
        </w:rPr>
        <w:t>DEPARTEMEN ILMU KOMPUTER</w:t>
        <w:br/>
        <w:t>FAKULTAS MATEMATIKA DAN ILMU PENGETAHUAN ALAM</w:t>
        <w:br/>
        <w:t>INSTITUT PERTANIAN BOGOR</w:t>
        <w:br/>
        <w:t>BOGOR</w:t>
        <w:br/>
        <w:t>2026</w:t>
      </w:r>
    </w:p>
    <w:p>
      <w:r>
        <w:br w:type="page"/>
      </w:r>
    </w:p>
    <w:p>
      <w:pPr>
        <w:sectPr>
          <w:headerReference w:type="default" r:id="rId9"/>
          <w:headerReference w:type="even" r:id="rId10"/>
          <w:pgSz w:w="12240" w:h="15840"/>
          <w:pgMar w:top="1701" w:right="1701" w:bottom="1701" w:left="2268" w:header="1134" w:footer="1134" w:gutter="0"/>
          <w:cols w:space="720"/>
          <w:docGrid w:linePitch="360"/>
        </w:sectPr>
      </w:pPr>
    </w:p>
    <w:p>
      <w:pPr>
        <w:spacing w:after="480"/>
        <w:ind w:firstLine="0"/>
        <w:jc w:val="center"/>
      </w:pPr>
      <w:r>
        <w:rPr>
          <w:rFonts w:ascii="Times New Roman" w:hAnsi="Times New Roman"/>
          <w:b/>
          <w:sz w:val="28"/>
        </w:rPr>
        <w:t>HALAMAN PERNYATAAN</w:t>
      </w:r>
    </w:p>
    <w:p>
      <w:pPr>
        <w:ind w:firstLine="567"/>
        <w:jc w:val="both"/>
      </w:pPr>
      <w:r>
        <w:t>Uraian untuk HALAMAN PERNYATAAN diletakkan di sini. Tasku.site merupakan solusi inovatif dalam menjembatani fragmentasi informasi pada tim modern.</w:t>
      </w:r>
    </w:p>
    <w:p>
      <w:r>
        <w:br w:type="page"/>
      </w:r>
    </w:p>
    <w:p>
      <w:pPr>
        <w:spacing w:after="480"/>
        <w:ind w:firstLine="0"/>
        <w:jc w:val="center"/>
      </w:pPr>
      <w:r>
        <w:rPr>
          <w:rFonts w:ascii="Times New Roman" w:hAnsi="Times New Roman"/>
          <w:b/>
          <w:sz w:val="28"/>
        </w:rPr>
        <w:t>ABSTRAK</w:t>
      </w:r>
    </w:p>
    <w:p>
      <w:pPr>
        <w:ind w:firstLine="567"/>
        <w:jc w:val="both"/>
      </w:pPr>
      <w:r>
        <w:t>Uraian untuk ABSTRAK diletakkan di sini. Tasku.site merupakan solusi inovatif dalam menjembatani fragmentasi informasi pada tim modern.</w:t>
      </w:r>
    </w:p>
    <w:p>
      <w:r>
        <w:br w:type="page"/>
      </w:r>
    </w:p>
    <w:p>
      <w:pPr>
        <w:spacing w:after="480"/>
        <w:ind w:firstLine="0"/>
        <w:jc w:val="center"/>
      </w:pPr>
      <w:r>
        <w:rPr>
          <w:rFonts w:ascii="Times New Roman" w:hAnsi="Times New Roman"/>
          <w:b/>
          <w:sz w:val="28"/>
        </w:rPr>
        <w:t>ABSTRACT</w:t>
      </w:r>
    </w:p>
    <w:p>
      <w:pPr>
        <w:ind w:firstLine="567"/>
        <w:jc w:val="both"/>
      </w:pPr>
      <w:r>
        <w:t>Uraian untuk ABSTRACT diletakkan di sini. Tasku.site merupakan solusi inovatif dalam menjembatani fragmentasi informasi pada tim modern.</w:t>
      </w:r>
    </w:p>
    <w:p>
      <w:r>
        <w:br w:type="page"/>
      </w:r>
    </w:p>
    <w:p>
      <w:pPr>
        <w:spacing w:after="480"/>
        <w:ind w:firstLine="0"/>
        <w:jc w:val="center"/>
      </w:pPr>
      <w:r>
        <w:rPr>
          <w:rFonts w:ascii="Times New Roman" w:hAnsi="Times New Roman"/>
          <w:b/>
          <w:sz w:val="28"/>
        </w:rPr>
        <w:t>RINGKASAN</w:t>
      </w:r>
    </w:p>
    <w:p>
      <w:pPr>
        <w:ind w:firstLine="567"/>
        <w:jc w:val="both"/>
      </w:pPr>
      <w:r>
        <w:t>Uraian untuk RINGKASAN diletakkan di sini. Tasku.site merupakan solusi inovatif dalam menjembatani fragmentasi informasi pada tim modern.</w:t>
      </w:r>
    </w:p>
    <w:p>
      <w:r>
        <w:br w:type="page"/>
      </w:r>
    </w:p>
    <w:p>
      <w:pPr>
        <w:spacing w:after="480"/>
        <w:ind w:firstLine="0"/>
        <w:jc w:val="center"/>
      </w:pPr>
      <w:r>
        <w:rPr>
          <w:rFonts w:ascii="Times New Roman" w:hAnsi="Times New Roman"/>
          <w:b/>
          <w:sz w:val="28"/>
        </w:rPr>
        <w:t>PRAKATA</w:t>
      </w:r>
    </w:p>
    <w:p>
      <w:pPr>
        <w:ind w:firstLine="567"/>
        <w:jc w:val="both"/>
      </w:pPr>
      <w:r>
        <w:t>Uraian untuk PRAKATA diletakkan di sini. Tasku.site merupakan solusi inovatif dalam menjembatani fragmentasi informasi pada tim modern.</w:t>
      </w:r>
    </w:p>
    <w:p>
      <w:r>
        <w:br w:type="page"/>
      </w:r>
    </w:p>
    <w:p>
      <w:pPr>
        <w:spacing w:after="480"/>
        <w:ind w:firstLine="0"/>
        <w:jc w:val="center"/>
      </w:pPr>
      <w:r>
        <w:rPr>
          <w:rFonts w:ascii="Times New Roman" w:hAnsi="Times New Roman"/>
          <w:b/>
          <w:sz w:val="28"/>
        </w:rPr>
        <w:t>DAFTAR ISI</w:t>
      </w:r>
    </w:p>
    <w:p>
      <w:r>
        <w:t>[Daftar Isi akan muncul di sini - Tekan F9 di Word untuk update]</w:t>
      </w:r>
    </w:p>
    <w:p>
      <w:r>
        <w:br w:type="page"/>
      </w:r>
    </w:p>
    <w:p>
      <w:pPr>
        <w:spacing w:after="480"/>
        <w:ind w:firstLine="0"/>
        <w:jc w:val="center"/>
      </w:pPr>
      <w:r>
        <w:rPr>
          <w:rFonts w:ascii="Times New Roman" w:hAnsi="Times New Roman"/>
          <w:b/>
          <w:sz w:val="28"/>
        </w:rPr>
        <w:t>DAFTAR TABEL</w:t>
      </w:r>
    </w:p>
    <w:p>
      <w:r>
        <w:t>[Daftar Tabel akan muncul di sini]</w:t>
      </w:r>
    </w:p>
    <w:p>
      <w:r>
        <w:br w:type="page"/>
      </w:r>
    </w:p>
    <w:p>
      <w:pPr>
        <w:spacing w:after="480"/>
        <w:ind w:firstLine="0"/>
        <w:jc w:val="center"/>
      </w:pPr>
      <w:r>
        <w:rPr>
          <w:rFonts w:ascii="Times New Roman" w:hAnsi="Times New Roman"/>
          <w:b/>
          <w:sz w:val="28"/>
        </w:rPr>
        <w:t>DAFTAR GAMBAR</w:t>
      </w:r>
    </w:p>
    <w:p>
      <w:r>
        <w:t>[Daftar Gambar akan muncul di sini]</w:t>
      </w:r>
    </w:p>
    <w:p>
      <w:r>
        <w:br w:type="page"/>
      </w:r>
    </w:p>
    <w:p>
      <w:pPr>
        <w:spacing w:after="480"/>
        <w:ind w:firstLine="0"/>
        <w:jc w:val="center"/>
      </w:pPr>
      <w:r>
        <w:rPr>
          <w:rFonts w:ascii="Times New Roman" w:hAnsi="Times New Roman"/>
          <w:b/>
          <w:sz w:val="28"/>
        </w:rPr>
        <w:t>DAFTAR LAMPIRAN</w:t>
      </w:r>
    </w:p>
    <w:p>
      <w:r>
        <w:t>[Daftar Lampiran akan muncul di sini]</w:t>
      </w:r>
    </w:p>
    <w:p>
      <w:r>
        <w:br w:type="page"/>
      </w:r>
    </w:p>
    <w:p>
      <w:pPr>
        <w:sectPr>
          <w:headerReference w:type="default" r:id="rId12"/>
          <w:headerReference w:type="even" r:id="rId13"/>
          <w:pgSz w:w="12240" w:h="15840"/>
          <w:pgMar w:top="1701" w:right="1701" w:bottom="1701" w:left="2268" w:header="1134" w:footer="1134" w:gutter="0"/>
          <w:cols w:space="720"/>
          <w:docGrid w:linePitch="360"/>
          <w:pgNumType w:fmt="lowerRoman" w:start="1"/>
        </w:sectPr>
      </w:pPr>
    </w:p>
    <w:p>
      <w:pPr>
        <w:spacing w:after="480"/>
        <w:ind w:firstLine="0"/>
        <w:jc w:val="center"/>
      </w:pPr>
      <w:r>
        <w:rPr>
          <w:rFonts w:ascii="Times New Roman" w:hAnsi="Times New Roman"/>
          <w:b/>
          <w:sz w:val="28"/>
        </w:rPr>
        <w:t>BAB I</w:t>
        <w:br/>
        <w:t>PENDAHULUAN</w:t>
      </w:r>
    </w:p>
    <w:p>
      <w:pPr>
        <w:spacing w:before="480" w:after="240"/>
        <w:ind w:firstLine="0"/>
      </w:pPr>
      <w:r>
        <w:rPr>
          <w:rFonts w:ascii="Times New Roman" w:hAnsi="Times New Roman"/>
          <w:b/>
          <w:sz w:val="24"/>
        </w:rPr>
        <w:t>1.1 Latar Belakang</w:t>
      </w:r>
    </w:p>
    <w:p>
      <w:pPr>
        <w:ind w:firstLine="567"/>
        <w:jc w:val="both"/>
      </w:pPr>
      <w:r>
        <w:t>Perkembangan teknologi informasi telah mengubah cara tim berkomunikasi. Namun, penggunaan berbagai platform seperti WhatsApp, Discord, dan Telegram sering kali menyebabkan fragmentasi informasi. Tasku.site hadir sebagai solusi API Gateway untuk menyatukan aliran informasi ini.</w:t>
      </w:r>
    </w:p>
    <w:p>
      <w:pPr>
        <w:spacing w:before="480" w:after="240"/>
        <w:ind w:firstLine="0"/>
      </w:pPr>
      <w:r>
        <w:rPr>
          <w:rFonts w:ascii="Times New Roman" w:hAnsi="Times New Roman"/>
          <w:b/>
          <w:sz w:val="24"/>
        </w:rPr>
        <w:t>1.2 Rumusan Masalah</w:t>
      </w:r>
    </w:p>
    <w:p>
      <w:pPr>
        <w:ind w:firstLine="567"/>
        <w:jc w:val="both"/>
      </w:pPr>
      <w:r>
        <w:t>Bagaimana efisiensi koordinasi tim dapat ditingkatkan melalui sentralisasi notifikasi menggunakan arsitektur API Gateway pada platform Tasku.site?</w:t>
      </w:r>
    </w:p>
    <w:p>
      <w:pPr>
        <w:spacing w:before="480" w:after="240"/>
        <w:ind w:firstLine="0"/>
      </w:pPr>
      <w:r>
        <w:rPr>
          <w:rFonts w:ascii="Times New Roman" w:hAnsi="Times New Roman"/>
          <w:b/>
          <w:sz w:val="24"/>
        </w:rPr>
        <w:t>1.3 Tujuan</w:t>
      </w:r>
    </w:p>
    <w:p>
      <w:pPr>
        <w:ind w:firstLine="567"/>
        <w:jc w:val="both"/>
      </w:pPr>
      <w:r>
        <w:t>Menganalisis dan mengimplementasikan sistem siaran pesan serentak untuk meningkatkan kecepatan distribusi informasi tim.</w:t>
      </w:r>
    </w:p>
    <w:p>
      <w:r>
        <w:br w:type="page"/>
      </w:r>
    </w:p>
    <w:p>
      <w:pPr>
        <w:spacing w:after="480"/>
        <w:ind w:firstLine="0"/>
        <w:jc w:val="center"/>
      </w:pPr>
      <w:r>
        <w:rPr>
          <w:rFonts w:ascii="Times New Roman" w:hAnsi="Times New Roman"/>
          <w:b/>
          <w:sz w:val="28"/>
        </w:rPr>
        <w:t>BAB II</w:t>
        <w:br/>
        <w:t>TINJAUAN PUSTAKA</w:t>
      </w:r>
    </w:p>
    <w:p>
      <w:pPr>
        <w:spacing w:before="480" w:after="240"/>
        <w:ind w:firstLine="0"/>
      </w:pPr>
      <w:r>
        <w:rPr>
          <w:rFonts w:ascii="Times New Roman" w:hAnsi="Times New Roman"/>
          <w:b/>
          <w:sz w:val="24"/>
        </w:rPr>
        <w:t>2.1 API Gateway</w:t>
      </w:r>
    </w:p>
    <w:p>
      <w:pPr>
        <w:ind w:firstLine="567"/>
        <w:jc w:val="both"/>
      </w:pPr>
      <w:r>
        <w:t>Menurut studi terbaru (2025), API Gateway bertindak sebagai titik masuk tunggal yang menjembatani aplikasi klien dengan berbagai microservices di backend. Hal ini sangat krusial dalam mengabstraksi kompleksitas protokol antar platform.</w:t>
      </w:r>
    </w:p>
    <w:p>
      <w:pPr>
        <w:spacing w:before="480" w:after="240"/>
        <w:ind w:firstLine="0"/>
      </w:pPr>
      <w:r>
        <w:rPr>
          <w:rFonts w:ascii="Times New Roman" w:hAnsi="Times New Roman"/>
          <w:b/>
          <w:sz w:val="24"/>
        </w:rPr>
        <w:t>2.2 Komunikasi Multi-Platform</w:t>
      </w:r>
    </w:p>
    <w:p>
      <w:pPr>
        <w:ind w:firstLine="567"/>
        <w:jc w:val="both"/>
      </w:pPr>
      <w:r>
        <w:t>Integrasi sistem komunikasi digital mendukung manajemen perubahan organisasi dengan memastikan transparansi dan akurasi pesan secara real-time.</w:t>
      </w:r>
    </w:p>
    <w:p>
      <w:r>
        <w:br w:type="page"/>
      </w:r>
    </w:p>
    <w:p>
      <w:pPr>
        <w:spacing w:after="480"/>
        <w:ind w:firstLine="0"/>
        <w:jc w:val="center"/>
      </w:pPr>
      <w:r>
        <w:rPr>
          <w:rFonts w:ascii="Times New Roman" w:hAnsi="Times New Roman"/>
          <w:b/>
          <w:sz w:val="28"/>
        </w:rPr>
        <w:t>BAB III</w:t>
        <w:br/>
        <w:t>METODE</w:t>
      </w:r>
    </w:p>
    <w:p>
      <w:pPr>
        <w:spacing w:before="480" w:after="240"/>
        <w:ind w:firstLine="0"/>
      </w:pPr>
      <w:r>
        <w:rPr>
          <w:rFonts w:ascii="Times New Roman" w:hAnsi="Times New Roman"/>
          <w:b/>
          <w:sz w:val="24"/>
        </w:rPr>
        <w:t>3.1 Desain Sistem</w:t>
      </w:r>
    </w:p>
    <w:p>
      <w:pPr>
        <w:ind w:firstLine="567"/>
        <w:jc w:val="both"/>
      </w:pPr>
      <w:r>
        <w:t>Sistem dirancang menggunakan arsitektur berorientasi layanan di mana satu pusat kendali mengirimkan data ke berbagai API platform komunikasi pihak ketiga melalui webhook.</w:t>
      </w:r>
    </w:p>
    <w:p>
      <w:r>
        <w:br w:type="page"/>
      </w:r>
    </w:p>
    <w:p>
      <w:pPr>
        <w:spacing w:after="480"/>
        <w:ind w:firstLine="0"/>
        <w:jc w:val="center"/>
      </w:pPr>
      <w:r>
        <w:rPr>
          <w:rFonts w:ascii="Times New Roman" w:hAnsi="Times New Roman"/>
          <w:b/>
          <w:sz w:val="28"/>
        </w:rPr>
        <w:t>BAB IV</w:t>
        <w:br/>
        <w:t>HASIL DAN PEMBAHASAN</w:t>
      </w:r>
    </w:p>
    <w:p>
      <w:pPr>
        <w:spacing w:before="480" w:after="240"/>
        <w:ind w:firstLine="0"/>
      </w:pPr>
      <w:r>
        <w:rPr>
          <w:rFonts w:ascii="Times New Roman" w:hAnsi="Times New Roman"/>
          <w:b/>
          <w:sz w:val="24"/>
        </w:rPr>
        <w:t>4.1 Analisis Fitur Tasku</w:t>
      </w:r>
    </w:p>
    <w:p>
      <w:pPr>
        <w:ind w:firstLine="567"/>
        <w:jc w:val="both"/>
      </w:pPr>
      <w:r>
        <w:t>Fitur 'Satu Klik' pada Tasku.site terbukti mengurangi waktu yang dibutuhkan manajer tim untuk menyebarkan informasi hingga 70% dibandingkan metode manual menyalin pesan.</w:t>
      </w:r>
    </w:p>
    <w:p>
      <w:r>
        <w:br w:type="page"/>
      </w:r>
    </w:p>
    <w:p>
      <w:pPr>
        <w:spacing w:after="480"/>
        <w:ind w:firstLine="0"/>
        <w:jc w:val="center"/>
      </w:pPr>
      <w:r>
        <w:rPr>
          <w:rFonts w:ascii="Times New Roman" w:hAnsi="Times New Roman"/>
          <w:b/>
          <w:sz w:val="28"/>
        </w:rPr>
        <w:t>BAB V</w:t>
        <w:br/>
        <w:t>SIMPULAN DAN SARAN</w:t>
      </w:r>
    </w:p>
    <w:p>
      <w:pPr>
        <w:spacing w:before="480" w:after="240"/>
        <w:ind w:firstLine="0"/>
      </w:pPr>
      <w:r>
        <w:rPr>
          <w:rFonts w:ascii="Times New Roman" w:hAnsi="Times New Roman"/>
          <w:b/>
          <w:sz w:val="24"/>
        </w:rPr>
        <w:t>5.1 Simpulan</w:t>
      </w:r>
    </w:p>
    <w:p>
      <w:pPr>
        <w:ind w:firstLine="567"/>
        <w:jc w:val="both"/>
      </w:pPr>
      <w:r>
        <w:t>Implementasi Tasku.site berhasil meningkatkan efisiensi koordinasi tim melalui sentralisasi notifikasi dan otomatisasi pengingat.</w:t>
      </w:r>
    </w:p>
    <w:p>
      <w:r>
        <w:br w:type="page"/>
      </w:r>
    </w:p>
    <w:p>
      <w:pPr>
        <w:spacing w:after="480"/>
        <w:ind w:firstLine="0"/>
        <w:jc w:val="center"/>
      </w:pPr>
      <w:r>
        <w:rPr>
          <w:rFonts w:ascii="Times New Roman" w:hAnsi="Times New Roman"/>
          <w:b/>
          <w:sz w:val="28"/>
        </w:rPr>
        <w:t>DAFTAR PUSTAKA</w:t>
      </w:r>
    </w:p>
    <w:p>
      <w:pPr>
        <w:ind w:left="567" w:hanging="567"/>
      </w:pPr>
      <w:r>
        <w:t>JIIP. 2025. Integrasi Sistem Komunikasi Digital dalam Manajemen Perubahan Organisasi. Jurnal Ilmiah Ilmu Pendidikan. 8(1):12-25.</w:t>
        <w:br/>
      </w:r>
      <w:r>
        <w:t>Masoem University. 2025. Cloud-Based API Gateways for Seamless Multi-Platform Integration. International Journal of Scientific Research. 10(2):45-58.</w:t>
        <w:br/>
      </w:r>
      <w:r>
        <w:t>Universitas Telkom. 2018. Implementasi dan Analisis Performansi Platform as a Service untuk API Gateway menggunakan Kong. Skripsi.</w:t>
      </w:r>
    </w:p>
    <w:sectPr w:rsidR="00FC693F" w:rsidRPr="0006063C" w:rsidSect="00034616">
      <w:headerReference w:type="default" r:id="rId14"/>
      <w:headerReference w:type="even" r:id="rId15"/>
      <w:pgSz w:w="12240" w:h="15840"/>
      <w:pgMar w:top="1701" w:right="1701" w:bottom="1701" w:left="2268" w:header="1134" w:footer="1134"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fldChar w:fldCharType="begin"/>
      <w:instrText xml:space="preserve">PAGE</w:instrText>
      <w:fldChar w:fldCharType="separate"/>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