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7299" w:rsidRDefault="00F57299">
      <w:pPr>
        <w:rPr>
          <w:b/>
          <w:sz w:val="20"/>
          <w:szCs w:val="20"/>
        </w:rPr>
      </w:pPr>
      <w:r>
        <w:rPr>
          <w:noProof/>
        </w:rPr>
        <w:drawing>
          <wp:anchor distT="0" distB="0" distL="114300" distR="114300" simplePos="0" relativeHeight="251659264" behindDoc="0" locked="0" layoutInCell="0" hidden="0" allowOverlap="1" wp14:anchorId="6DB77BA6" wp14:editId="330F7C54">
            <wp:simplePos x="0" y="0"/>
            <wp:positionH relativeFrom="margin">
              <wp:posOffset>590550</wp:posOffset>
            </wp:positionH>
            <wp:positionV relativeFrom="paragraph">
              <wp:posOffset>13335</wp:posOffset>
            </wp:positionV>
            <wp:extent cx="4561555" cy="968991"/>
            <wp:effectExtent l="0" t="0" r="0" b="0"/>
            <wp:wrapSquare wrapText="bothSides" distT="0" distB="0" distL="114300" distR="11430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7"/>
                    <a:srcRect l="16505" t="37637" r="31730" b="49678"/>
                    <a:stretch>
                      <a:fillRect/>
                    </a:stretch>
                  </pic:blipFill>
                  <pic:spPr>
                    <a:xfrm>
                      <a:off x="0" y="0"/>
                      <a:ext cx="4561555" cy="968991"/>
                    </a:xfrm>
                    <a:prstGeom prst="rect">
                      <a:avLst/>
                    </a:prstGeom>
                    <a:ln/>
                  </pic:spPr>
                </pic:pic>
              </a:graphicData>
            </a:graphic>
          </wp:anchor>
        </w:drawing>
      </w:r>
    </w:p>
    <w:p w:rsidR="00F57299" w:rsidRDefault="00F57299">
      <w:pPr>
        <w:rPr>
          <w:b/>
          <w:sz w:val="20"/>
          <w:szCs w:val="20"/>
        </w:rPr>
      </w:pPr>
    </w:p>
    <w:p w:rsidR="00F57299" w:rsidRDefault="00F57299">
      <w:pPr>
        <w:rPr>
          <w:b/>
          <w:sz w:val="20"/>
          <w:szCs w:val="20"/>
        </w:rPr>
      </w:pPr>
    </w:p>
    <w:p w:rsidR="00F57299" w:rsidRDefault="00F57299">
      <w:pPr>
        <w:rPr>
          <w:b/>
          <w:sz w:val="20"/>
          <w:szCs w:val="20"/>
        </w:rPr>
      </w:pPr>
    </w:p>
    <w:p w:rsidR="00F57299" w:rsidRDefault="00F57299">
      <w:pPr>
        <w:rPr>
          <w:b/>
          <w:sz w:val="20"/>
          <w:szCs w:val="20"/>
        </w:rPr>
      </w:pPr>
    </w:p>
    <w:p w:rsidR="00F57299" w:rsidRDefault="00F57299">
      <w:pPr>
        <w:rPr>
          <w:b/>
          <w:sz w:val="20"/>
          <w:szCs w:val="20"/>
        </w:rPr>
      </w:pPr>
    </w:p>
    <w:p w:rsidR="00F57299" w:rsidRDefault="00F57299">
      <w:pPr>
        <w:rPr>
          <w:b/>
          <w:sz w:val="20"/>
          <w:szCs w:val="20"/>
        </w:rPr>
      </w:pPr>
    </w:p>
    <w:p w:rsidR="007474EC" w:rsidRDefault="00EF0EB1">
      <w:r>
        <w:rPr>
          <w:b/>
          <w:sz w:val="20"/>
          <w:szCs w:val="20"/>
        </w:rPr>
        <w:t>Drone Delivery Progress Update:</w:t>
      </w:r>
    </w:p>
    <w:p w:rsidR="007474EC" w:rsidRDefault="00EF0EB1">
      <w:r>
        <w:rPr>
          <w:sz w:val="20"/>
          <w:szCs w:val="20"/>
        </w:rPr>
        <w:t>We’ve created a course that will test all of the features we’ve developed thus far:</w:t>
      </w:r>
    </w:p>
    <w:p w:rsidR="007474EC" w:rsidRDefault="00EF0EB1">
      <w:pPr>
        <w:numPr>
          <w:ilvl w:val="0"/>
          <w:numId w:val="2"/>
        </w:numPr>
        <w:ind w:hanging="360"/>
        <w:contextualSpacing/>
        <w:rPr>
          <w:sz w:val="20"/>
          <w:szCs w:val="20"/>
        </w:rPr>
      </w:pPr>
      <w:r>
        <w:rPr>
          <w:sz w:val="20"/>
          <w:szCs w:val="20"/>
        </w:rPr>
        <w:t xml:space="preserve">We have designed the Drone, The Package, the Container the drone is placed inside, the Ocean, the Drop Zone, and Walls. </w:t>
      </w:r>
    </w:p>
    <w:p w:rsidR="007474EC" w:rsidRDefault="00EF0EB1">
      <w:pPr>
        <w:numPr>
          <w:ilvl w:val="0"/>
          <w:numId w:val="2"/>
        </w:numPr>
        <w:ind w:hanging="360"/>
        <w:contextualSpacing/>
        <w:rPr>
          <w:sz w:val="20"/>
          <w:szCs w:val="20"/>
        </w:rPr>
      </w:pPr>
      <w:r>
        <w:rPr>
          <w:sz w:val="20"/>
          <w:szCs w:val="20"/>
        </w:rPr>
        <w:t xml:space="preserve">We have completed collision detection and movement for Drone / container and for The Package when it is independent moving in space. </w:t>
      </w:r>
    </w:p>
    <w:p w:rsidR="007474EC" w:rsidRDefault="00EF0EB1">
      <w:pPr>
        <w:numPr>
          <w:ilvl w:val="0"/>
          <w:numId w:val="2"/>
        </w:numPr>
        <w:ind w:hanging="360"/>
        <w:contextualSpacing/>
        <w:rPr>
          <w:sz w:val="20"/>
          <w:szCs w:val="20"/>
        </w:rPr>
      </w:pPr>
      <w:r>
        <w:rPr>
          <w:sz w:val="20"/>
          <w:szCs w:val="20"/>
        </w:rPr>
        <w:t xml:space="preserve">We’ve added an enemy (the Ocean), platforms, and walls to test hazard detection and movement abilities. </w:t>
      </w:r>
    </w:p>
    <w:p w:rsidR="007474EC" w:rsidRDefault="00EF0EB1">
      <w:pPr>
        <w:numPr>
          <w:ilvl w:val="0"/>
          <w:numId w:val="2"/>
        </w:numPr>
        <w:ind w:hanging="360"/>
        <w:contextualSpacing/>
        <w:rPr>
          <w:sz w:val="20"/>
          <w:szCs w:val="20"/>
        </w:rPr>
      </w:pPr>
      <w:r>
        <w:rPr>
          <w:sz w:val="20"/>
          <w:szCs w:val="20"/>
        </w:rPr>
        <w:t>We’ve animated th</w:t>
      </w:r>
      <w:r>
        <w:rPr>
          <w:sz w:val="20"/>
          <w:szCs w:val="20"/>
        </w:rPr>
        <w:t xml:space="preserve">e drone propellers and ocean. </w:t>
      </w:r>
    </w:p>
    <w:p w:rsidR="007474EC" w:rsidRDefault="00EF0EB1">
      <w:pPr>
        <w:numPr>
          <w:ilvl w:val="0"/>
          <w:numId w:val="2"/>
        </w:numPr>
        <w:ind w:hanging="360"/>
        <w:contextualSpacing/>
        <w:rPr>
          <w:sz w:val="20"/>
          <w:szCs w:val="20"/>
        </w:rPr>
      </w:pPr>
      <w:r>
        <w:rPr>
          <w:sz w:val="20"/>
          <w:szCs w:val="20"/>
        </w:rPr>
        <w:t xml:space="preserve">We’ve added the Drop Zone to test game end events. </w:t>
      </w:r>
    </w:p>
    <w:p w:rsidR="007474EC" w:rsidRDefault="00EF0EB1">
      <w:pPr>
        <w:numPr>
          <w:ilvl w:val="0"/>
          <w:numId w:val="2"/>
        </w:numPr>
        <w:ind w:hanging="360"/>
        <w:contextualSpacing/>
        <w:rPr>
          <w:sz w:val="20"/>
          <w:szCs w:val="20"/>
        </w:rPr>
      </w:pPr>
      <w:r>
        <w:rPr>
          <w:sz w:val="20"/>
          <w:szCs w:val="20"/>
        </w:rPr>
        <w:t xml:space="preserve">The game can be paused. </w:t>
      </w:r>
    </w:p>
    <w:p w:rsidR="007474EC" w:rsidRDefault="00EF0EB1">
      <w:pPr>
        <w:numPr>
          <w:ilvl w:val="0"/>
          <w:numId w:val="2"/>
        </w:numPr>
        <w:ind w:hanging="360"/>
        <w:contextualSpacing/>
        <w:rPr>
          <w:sz w:val="20"/>
          <w:szCs w:val="20"/>
        </w:rPr>
      </w:pPr>
      <w:r>
        <w:rPr>
          <w:sz w:val="20"/>
          <w:szCs w:val="20"/>
        </w:rPr>
        <w:t>We have basic GUI functionality, like a title, text when the game is paused, and alerts when game events occur. We will build on these in future pha</w:t>
      </w:r>
      <w:r>
        <w:rPr>
          <w:sz w:val="20"/>
          <w:szCs w:val="20"/>
        </w:rPr>
        <w:t>ses.</w:t>
      </w:r>
    </w:p>
    <w:p w:rsidR="007474EC" w:rsidRDefault="007474EC"/>
    <w:p w:rsidR="007474EC" w:rsidRDefault="007474EC"/>
    <w:p w:rsidR="007474EC" w:rsidRDefault="00EF0EB1">
      <w:r>
        <w:rPr>
          <w:b/>
          <w:sz w:val="20"/>
          <w:szCs w:val="20"/>
        </w:rPr>
        <w:t>Credits / Backlog</w:t>
      </w:r>
    </w:p>
    <w:p w:rsidR="007474EC" w:rsidRDefault="00EF0EB1">
      <w:r>
        <w:rPr>
          <w:sz w:val="20"/>
          <w:szCs w:val="20"/>
        </w:rPr>
        <w:t>D: Drone</w:t>
      </w:r>
      <w:r>
        <w:rPr>
          <w:sz w:val="20"/>
          <w:szCs w:val="20"/>
        </w:rPr>
        <w:tab/>
        <w:t>P: Package</w:t>
      </w:r>
      <w:r>
        <w:rPr>
          <w:sz w:val="20"/>
          <w:szCs w:val="20"/>
        </w:rPr>
        <w:tab/>
        <w:t>O: Objects</w:t>
      </w:r>
      <w:r>
        <w:rPr>
          <w:sz w:val="20"/>
          <w:szCs w:val="20"/>
        </w:rPr>
        <w:tab/>
        <w:t>PP: Power pack</w:t>
      </w:r>
      <w:r>
        <w:rPr>
          <w:sz w:val="20"/>
          <w:szCs w:val="20"/>
        </w:rPr>
        <w:tab/>
        <w:t xml:space="preserve">     GUI: GUI</w:t>
      </w:r>
      <w:r>
        <w:rPr>
          <w:sz w:val="20"/>
          <w:szCs w:val="20"/>
        </w:rPr>
        <w:tab/>
        <w:t>G: Gameplay</w:t>
      </w:r>
      <w:r>
        <w:rPr>
          <w:sz w:val="20"/>
          <w:szCs w:val="20"/>
        </w:rPr>
        <w:tab/>
        <w:t xml:space="preserve"> C: Code</w:t>
      </w:r>
    </w:p>
    <w:p w:rsidR="007474EC" w:rsidRDefault="007474EC"/>
    <w:tbl>
      <w:tblPr>
        <w:tblStyle w:val="a"/>
        <w:tblW w:w="973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5"/>
        <w:gridCol w:w="855"/>
        <w:gridCol w:w="750"/>
        <w:gridCol w:w="1410"/>
        <w:gridCol w:w="855"/>
      </w:tblGrid>
      <w:tr w:rsidR="007474EC" w:rsidTr="00F57299">
        <w:trPr>
          <w:tblHeader/>
        </w:trPr>
        <w:tc>
          <w:tcPr>
            <w:tcW w:w="5865" w:type="dxa"/>
            <w:shd w:val="clear" w:color="auto" w:fill="7F7F7F" w:themeFill="text1" w:themeFillTint="80"/>
          </w:tcPr>
          <w:p w:rsidR="007474EC" w:rsidRPr="00F57299" w:rsidRDefault="00EF0EB1">
            <w:pPr>
              <w:contextualSpacing w:val="0"/>
              <w:rPr>
                <w:color w:val="FFFFFF" w:themeColor="background1"/>
              </w:rPr>
            </w:pPr>
            <w:r w:rsidRPr="00F57299">
              <w:rPr>
                <w:b/>
                <w:color w:val="FFFFFF" w:themeColor="background1"/>
                <w:sz w:val="20"/>
                <w:szCs w:val="20"/>
              </w:rPr>
              <w:t>Item</w:t>
            </w:r>
          </w:p>
        </w:tc>
        <w:tc>
          <w:tcPr>
            <w:tcW w:w="855" w:type="dxa"/>
            <w:shd w:val="clear" w:color="auto" w:fill="7F7F7F" w:themeFill="text1" w:themeFillTint="80"/>
          </w:tcPr>
          <w:p w:rsidR="007474EC" w:rsidRPr="00F57299" w:rsidRDefault="00EF0EB1">
            <w:pPr>
              <w:contextualSpacing w:val="0"/>
              <w:rPr>
                <w:color w:val="FFFFFF" w:themeColor="background1"/>
              </w:rPr>
            </w:pPr>
            <w:r w:rsidRPr="00F57299">
              <w:rPr>
                <w:b/>
                <w:color w:val="FFFFFF" w:themeColor="background1"/>
                <w:sz w:val="20"/>
                <w:szCs w:val="20"/>
              </w:rPr>
              <w:t>Phase</w:t>
            </w:r>
          </w:p>
        </w:tc>
        <w:tc>
          <w:tcPr>
            <w:tcW w:w="750" w:type="dxa"/>
            <w:shd w:val="clear" w:color="auto" w:fill="7F7F7F" w:themeFill="text1" w:themeFillTint="80"/>
          </w:tcPr>
          <w:p w:rsidR="007474EC" w:rsidRPr="00F57299" w:rsidRDefault="00EF0EB1">
            <w:pPr>
              <w:contextualSpacing w:val="0"/>
              <w:rPr>
                <w:color w:val="FFFFFF" w:themeColor="background1"/>
              </w:rPr>
            </w:pPr>
            <w:r w:rsidRPr="00F57299">
              <w:rPr>
                <w:b/>
                <w:color w:val="FFFFFF" w:themeColor="background1"/>
                <w:sz w:val="20"/>
                <w:szCs w:val="20"/>
              </w:rPr>
              <w:t>Type</w:t>
            </w:r>
          </w:p>
        </w:tc>
        <w:tc>
          <w:tcPr>
            <w:tcW w:w="1410" w:type="dxa"/>
            <w:shd w:val="clear" w:color="auto" w:fill="7F7F7F" w:themeFill="text1" w:themeFillTint="80"/>
          </w:tcPr>
          <w:p w:rsidR="007474EC" w:rsidRPr="00F57299" w:rsidRDefault="00EF0EB1">
            <w:pPr>
              <w:contextualSpacing w:val="0"/>
              <w:rPr>
                <w:color w:val="FFFFFF" w:themeColor="background1"/>
              </w:rPr>
            </w:pPr>
            <w:r w:rsidRPr="00F57299">
              <w:rPr>
                <w:b/>
                <w:color w:val="FFFFFF" w:themeColor="background1"/>
                <w:sz w:val="20"/>
                <w:szCs w:val="20"/>
              </w:rPr>
              <w:t>Responsible</w:t>
            </w:r>
          </w:p>
        </w:tc>
        <w:tc>
          <w:tcPr>
            <w:tcW w:w="855" w:type="dxa"/>
            <w:shd w:val="clear" w:color="auto" w:fill="7F7F7F" w:themeFill="text1" w:themeFillTint="80"/>
          </w:tcPr>
          <w:p w:rsidR="007474EC" w:rsidRPr="00F57299" w:rsidRDefault="00EF0EB1">
            <w:pPr>
              <w:ind w:right="-210"/>
              <w:contextualSpacing w:val="0"/>
              <w:rPr>
                <w:color w:val="FFFFFF" w:themeColor="background1"/>
              </w:rPr>
            </w:pPr>
            <w:r w:rsidRPr="00F57299">
              <w:rPr>
                <w:b/>
                <w:color w:val="FFFFFF" w:themeColor="background1"/>
                <w:sz w:val="20"/>
                <w:szCs w:val="20"/>
              </w:rPr>
              <w:t>Done?</w:t>
            </w:r>
          </w:p>
        </w:tc>
      </w:tr>
      <w:tr w:rsidR="007474EC">
        <w:tc>
          <w:tcPr>
            <w:tcW w:w="5865"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Design course with wall, drop zone, ocean, platforms, The Package, and Drone, drop zone, hazard events functional, collision detection, movement controls functional for both package and Drone, ability to pause the game, add Container design</w:t>
            </w:r>
          </w:p>
        </w:tc>
        <w:tc>
          <w:tcPr>
            <w:tcW w:w="855" w:type="dxa"/>
            <w:tcBorders>
              <w:top w:val="single" w:sz="8" w:space="0" w:color="000000"/>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1</w:t>
            </w:r>
          </w:p>
        </w:tc>
        <w:tc>
          <w:tcPr>
            <w:tcW w:w="750" w:type="dxa"/>
            <w:tcBorders>
              <w:top w:val="single" w:sz="8" w:space="0" w:color="000000"/>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w:t>
            </w:r>
          </w:p>
        </w:tc>
        <w:tc>
          <w:tcPr>
            <w:tcW w:w="1410" w:type="dxa"/>
            <w:tcBorders>
              <w:top w:val="single" w:sz="8" w:space="0" w:color="000000"/>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together</w:t>
            </w:r>
          </w:p>
        </w:tc>
        <w:tc>
          <w:tcPr>
            <w:tcW w:w="855" w:type="dxa"/>
            <w:tcBorders>
              <w:top w:val="single" w:sz="8" w:space="0" w:color="000000"/>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ability for drone to pick up objects</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Collision Detection (drone) with game objects, game frame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Drone movement controls</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Add interaction b/w drone and hazards</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bookmarkStart w:id="0" w:name="_gjdgxs" w:colFirst="0" w:colLast="0"/>
            <w:bookmarkEnd w:id="0"/>
            <w:r>
              <w:rPr>
                <w:sz w:val="20"/>
                <w:szCs w:val="20"/>
              </w:rPr>
              <w:t>D</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Add interaction b/w package and hazards</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D</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Animate Drone propellers</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Design Drone, add to game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Add drop zone event</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G</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lastRenderedPageBreak/>
              <w:t>Add pause text</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GUI</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Add end-course event (Drone or Package hit hazard)</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G</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pause functionality</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G</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background as bitmap</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Design container, add to game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Design Drop Zone, add to game</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Design Game background</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Design Ocean, add to game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Design Wall and floor, add to game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Collision Detection (Package)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P</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Package movement ability (independent of drone / dependent on drone)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P</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Design The Package, add to game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P</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Determine mechanics for how package relates to drone (move with drone, move independent of drone and can be dislodged)</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P</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Together</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Animate Ocean (water movement / waves)</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X</w:t>
            </w:r>
          </w:p>
        </w:tc>
      </w:tr>
      <w:tr w:rsidR="007474EC">
        <w:tc>
          <w:tcPr>
            <w:tcW w:w="5865" w:type="dxa"/>
            <w:tcBorders>
              <w:left w:val="single" w:sz="8" w:space="0" w:color="000000"/>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Design course with Flock-of-Birds, animate Flock-of-Birds movement, include ability to start new game from paused situation or after losing the course, add a game timer, improve JS functions</w:t>
            </w:r>
          </w:p>
        </w:tc>
        <w:tc>
          <w:tcPr>
            <w:tcW w:w="855"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2</w:t>
            </w:r>
          </w:p>
        </w:tc>
        <w:tc>
          <w:tcPr>
            <w:tcW w:w="750"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w:t>
            </w:r>
          </w:p>
        </w:tc>
        <w:tc>
          <w:tcPr>
            <w:tcW w:w="1410"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together</w:t>
            </w:r>
          </w:p>
        </w:tc>
        <w:tc>
          <w:tcPr>
            <w:tcW w:w="855"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Add “new game” space bar functionality to pause screen</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2</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G</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Design Flock-of-Birds, add to game</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1</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Revise in-game pause menu / text</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2</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GUI</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game timer functionality</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2</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G</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game timer visualization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2</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GUI</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Animate Flock-Of-Birds (fly side to side)</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2</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Implement generic wall creation method</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2</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lastRenderedPageBreak/>
              <w:t>Add end-course event (timer runs out)</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2</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G</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Design course with sprites, end-course events of running out of time, improve the GUI for the user</w:t>
            </w:r>
          </w:p>
        </w:tc>
        <w:tc>
          <w:tcPr>
            <w:tcW w:w="855"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3</w:t>
            </w:r>
          </w:p>
        </w:tc>
        <w:tc>
          <w:tcPr>
            <w:tcW w:w="750"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w:t>
            </w:r>
          </w:p>
        </w:tc>
        <w:tc>
          <w:tcPr>
            <w:tcW w:w="1410"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together</w:t>
            </w:r>
          </w:p>
        </w:tc>
        <w:tc>
          <w:tcPr>
            <w:tcW w:w="855"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Game Start Screen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3</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GUI</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rsidP="0036013F">
            <w:pPr>
              <w:contextualSpacing w:val="0"/>
            </w:pPr>
            <w:r>
              <w:rPr>
                <w:sz w:val="20"/>
                <w:szCs w:val="20"/>
              </w:rPr>
              <w:t>Improve Drone propell</w:t>
            </w:r>
            <w:r w:rsidR="0036013F">
              <w:rPr>
                <w:sz w:val="20"/>
                <w:szCs w:val="20"/>
              </w:rPr>
              <w:t>e</w:t>
            </w:r>
            <w:bookmarkStart w:id="1" w:name="_GoBack"/>
            <w:bookmarkEnd w:id="1"/>
            <w:r>
              <w:rPr>
                <w:sz w:val="20"/>
                <w:szCs w:val="20"/>
              </w:rPr>
              <w:t>r design and animation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3</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Add end-course/ end-game notification popup in-screen, pauses game after winning or being destroyed</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3</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GUI</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Add level number visualization</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3</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GUI</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Add paused game text at beginning of each course</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3</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GUI</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explanation of gameplay / goal at beginning of game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4</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GUI</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Design Sprites, add to game</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3</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Add course where all animations are implemented, start screen added, explanation of gameplay, course 1 is fully designed (all game objects in place)</w:t>
            </w:r>
          </w:p>
        </w:tc>
        <w:tc>
          <w:tcPr>
            <w:tcW w:w="855"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4</w:t>
            </w:r>
          </w:p>
        </w:tc>
        <w:tc>
          <w:tcPr>
            <w:tcW w:w="750"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w:t>
            </w:r>
          </w:p>
        </w:tc>
        <w:tc>
          <w:tcPr>
            <w:tcW w:w="1410"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together</w:t>
            </w:r>
          </w:p>
        </w:tc>
        <w:tc>
          <w:tcPr>
            <w:tcW w:w="855"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Improve differentiation of movement of drone and package, such as:</w:t>
            </w:r>
          </w:p>
          <w:p w:rsidR="007474EC" w:rsidRDefault="00EF0EB1">
            <w:pPr>
              <w:numPr>
                <w:ilvl w:val="0"/>
                <w:numId w:val="1"/>
              </w:numPr>
              <w:ind w:hanging="360"/>
              <w:rPr>
                <w:sz w:val="20"/>
                <w:szCs w:val="20"/>
              </w:rPr>
            </w:pPr>
            <w:r>
              <w:rPr>
                <w:sz w:val="20"/>
                <w:szCs w:val="20"/>
              </w:rPr>
              <w:t>drone moves faster when flying upward</w:t>
            </w:r>
          </w:p>
          <w:p w:rsidR="007474EC" w:rsidRDefault="00EF0EB1">
            <w:pPr>
              <w:numPr>
                <w:ilvl w:val="0"/>
                <w:numId w:val="1"/>
              </w:numPr>
              <w:ind w:hanging="360"/>
              <w:rPr>
                <w:sz w:val="20"/>
                <w:szCs w:val="20"/>
              </w:rPr>
            </w:pPr>
            <w:r>
              <w:rPr>
                <w:sz w:val="20"/>
                <w:szCs w:val="20"/>
              </w:rPr>
              <w:t>package retains same horizontal speed when dropped from drone</w:t>
            </w:r>
          </w:p>
          <w:p w:rsidR="007474EC" w:rsidRDefault="00EF0EB1">
            <w:pPr>
              <w:numPr>
                <w:ilvl w:val="0"/>
                <w:numId w:val="1"/>
              </w:numPr>
              <w:ind w:hanging="360"/>
              <w:rPr>
                <w:sz w:val="20"/>
                <w:szCs w:val="20"/>
              </w:rPr>
            </w:pPr>
            <w:r>
              <w:rPr>
                <w:sz w:val="20"/>
                <w:szCs w:val="20"/>
              </w:rPr>
              <w:t>drone moves slower when carrying the package than otherwise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4</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Diagram the functions and relationships of the code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4</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C</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Add comments and description to code</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4</w:t>
            </w:r>
          </w:p>
        </w:tc>
        <w:tc>
          <w:tcPr>
            <w:tcW w:w="75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C</w:t>
            </w:r>
          </w:p>
        </w:tc>
        <w:tc>
          <w:tcPr>
            <w:tcW w:w="1410"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EF0EB1">
            <w:pPr>
              <w:contextualSpacing w:val="0"/>
            </w:pPr>
            <w:r>
              <w:rPr>
                <w:sz w:val="20"/>
                <w:szCs w:val="20"/>
              </w:rPr>
              <w:t>Ryan</w:t>
            </w:r>
          </w:p>
        </w:tc>
        <w:tc>
          <w:tcPr>
            <w:tcW w:w="855" w:type="dxa"/>
            <w:tcBorders>
              <w:bottom w:val="single" w:sz="8" w:space="0" w:color="000000"/>
              <w:right w:val="single" w:sz="8" w:space="0" w:color="000000"/>
            </w:tcBorders>
            <w:shd w:val="clear" w:color="auto" w:fill="D9D9D9"/>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Add comments to code</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4</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C</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Add Sprite animation to game</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4</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Design Sprite animation</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4</w:t>
            </w:r>
          </w:p>
        </w:tc>
        <w:tc>
          <w:tcPr>
            <w:tcW w:w="75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O</w:t>
            </w:r>
          </w:p>
        </w:tc>
        <w:tc>
          <w:tcPr>
            <w:tcW w:w="1410" w:type="dxa"/>
            <w:tcBorders>
              <w:bottom w:val="single" w:sz="8" w:space="0" w:color="000000"/>
              <w:right w:val="single" w:sz="8" w:space="0" w:color="000000"/>
            </w:tcBorders>
            <w:tcMar>
              <w:top w:w="100" w:type="dxa"/>
              <w:left w:w="120" w:type="dxa"/>
              <w:bottom w:w="100" w:type="dxa"/>
              <w:right w:w="120" w:type="dxa"/>
            </w:tcMar>
          </w:tcPr>
          <w:p w:rsidR="007474EC" w:rsidRDefault="00EF0EB1">
            <w:pPr>
              <w:contextualSpacing w:val="0"/>
            </w:pPr>
            <w:r>
              <w:rPr>
                <w:sz w:val="20"/>
                <w:szCs w:val="20"/>
              </w:rPr>
              <w:t>Jack</w:t>
            </w:r>
          </w:p>
        </w:tc>
        <w:tc>
          <w:tcPr>
            <w:tcW w:w="855" w:type="dxa"/>
            <w:tcBorders>
              <w:bottom w:val="single" w:sz="8" w:space="0" w:color="000000"/>
              <w:right w:val="single" w:sz="8" w:space="0" w:color="000000"/>
            </w:tcBorders>
            <w:tcMar>
              <w:top w:w="100" w:type="dxa"/>
              <w:left w:w="120" w:type="dxa"/>
              <w:bottom w:w="100" w:type="dxa"/>
              <w:right w:w="120" w:type="dxa"/>
            </w:tcMar>
          </w:tcPr>
          <w:p w:rsidR="007474EC" w:rsidRDefault="007474EC">
            <w:pPr>
              <w:contextualSpacing w:val="0"/>
            </w:pPr>
          </w:p>
        </w:tc>
      </w:tr>
      <w:tr w:rsidR="007474EC">
        <w:tc>
          <w:tcPr>
            <w:tcW w:w="5865" w:type="dxa"/>
            <w:tcBorders>
              <w:left w:val="single" w:sz="8" w:space="0" w:color="000000"/>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bookmarkStart w:id="2" w:name="_30j0zll" w:colFirst="0" w:colLast="0"/>
            <w:bookmarkEnd w:id="2"/>
            <w:r>
              <w:rPr>
                <w:b/>
                <w:sz w:val="20"/>
                <w:szCs w:val="20"/>
              </w:rPr>
              <w:t>Present finished Course 1 with all features</w:t>
            </w:r>
          </w:p>
        </w:tc>
        <w:tc>
          <w:tcPr>
            <w:tcW w:w="855"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5</w:t>
            </w:r>
          </w:p>
        </w:tc>
        <w:tc>
          <w:tcPr>
            <w:tcW w:w="750"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w:t>
            </w:r>
          </w:p>
        </w:tc>
        <w:tc>
          <w:tcPr>
            <w:tcW w:w="1410"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EF0EB1">
            <w:pPr>
              <w:contextualSpacing w:val="0"/>
            </w:pPr>
            <w:r>
              <w:rPr>
                <w:b/>
                <w:sz w:val="20"/>
                <w:szCs w:val="20"/>
              </w:rPr>
              <w:t>Together</w:t>
            </w:r>
          </w:p>
        </w:tc>
        <w:tc>
          <w:tcPr>
            <w:tcW w:w="855" w:type="dxa"/>
            <w:tcBorders>
              <w:bottom w:val="single" w:sz="8" w:space="0" w:color="000000"/>
              <w:right w:val="single" w:sz="8" w:space="0" w:color="000000"/>
            </w:tcBorders>
            <w:shd w:val="clear" w:color="auto" w:fill="999999"/>
            <w:tcMar>
              <w:top w:w="100" w:type="dxa"/>
              <w:left w:w="120" w:type="dxa"/>
              <w:bottom w:w="100" w:type="dxa"/>
              <w:right w:w="120" w:type="dxa"/>
            </w:tcMar>
          </w:tcPr>
          <w:p w:rsidR="007474EC" w:rsidRDefault="007474EC">
            <w:pPr>
              <w:contextualSpacing w:val="0"/>
            </w:pPr>
          </w:p>
        </w:tc>
      </w:tr>
    </w:tbl>
    <w:p w:rsidR="007474EC" w:rsidRDefault="007474EC"/>
    <w:sectPr w:rsidR="007474EC">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EB1" w:rsidRDefault="00EF0EB1">
      <w:r>
        <w:separator/>
      </w:r>
    </w:p>
  </w:endnote>
  <w:endnote w:type="continuationSeparator" w:id="0">
    <w:p w:rsidR="00EF0EB1" w:rsidRDefault="00EF0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4EC" w:rsidRDefault="00EF0EB1">
    <w:pPr>
      <w:tabs>
        <w:tab w:val="center" w:pos="4680"/>
        <w:tab w:val="right" w:pos="9360"/>
      </w:tabs>
      <w:spacing w:after="720"/>
      <w:jc w:val="right"/>
    </w:pPr>
    <w:r>
      <w:fldChar w:fldCharType="begin"/>
    </w:r>
    <w:r>
      <w:instrText>PAGE</w:instrText>
    </w:r>
    <w:r>
      <w:fldChar w:fldCharType="separate"/>
    </w:r>
    <w:r w:rsidR="0036013F">
      <w:rPr>
        <w:noProof/>
      </w:rPr>
      <w:t>3</w:t>
    </w:r>
    <w:r>
      <w:fldChar w:fldCharType="end"/>
    </w:r>
  </w:p>
  <w:p w:rsidR="007474EC" w:rsidRDefault="007474EC">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EB1" w:rsidRDefault="00EF0EB1">
      <w:r>
        <w:separator/>
      </w:r>
    </w:p>
  </w:footnote>
  <w:footnote w:type="continuationSeparator" w:id="0">
    <w:p w:rsidR="00EF0EB1" w:rsidRDefault="00EF0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299" w:rsidRDefault="00F57299" w:rsidP="00F57299">
    <w:pPr>
      <w:pStyle w:val="Header"/>
    </w:pPr>
  </w:p>
  <w:p w:rsidR="00F57299" w:rsidRDefault="00F57299" w:rsidP="00F57299">
    <w:pPr>
      <w:pStyle w:val="Header"/>
    </w:pPr>
  </w:p>
  <w:p w:rsidR="007474EC" w:rsidRPr="00F57299" w:rsidRDefault="00F57299" w:rsidP="00F57299">
    <w:pPr>
      <w:pStyle w:val="Header"/>
    </w:pPr>
    <w:r>
      <w:rPr>
        <w:sz w:val="22"/>
        <w:szCs w:val="22"/>
      </w:rPr>
      <w:t>17_0217 CSCI 313 – P1 Step 2 - Jack Morgan, Ryan Nelson</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6562B"/>
    <w:multiLevelType w:val="multilevel"/>
    <w:tmpl w:val="0A526C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1DF6449"/>
    <w:multiLevelType w:val="multilevel"/>
    <w:tmpl w:val="405EC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4EC"/>
    <w:rsid w:val="0036013F"/>
    <w:rsid w:val="007474EC"/>
    <w:rsid w:val="00EF0EB1"/>
    <w:rsid w:val="00F5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F41D"/>
  <w15:docId w15:val="{B679BEED-4651-46BA-AFA3-D29C15DC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57299"/>
    <w:pPr>
      <w:tabs>
        <w:tab w:val="center" w:pos="4680"/>
        <w:tab w:val="right" w:pos="9360"/>
      </w:tabs>
    </w:pPr>
  </w:style>
  <w:style w:type="character" w:customStyle="1" w:styleId="HeaderChar">
    <w:name w:val="Header Char"/>
    <w:basedOn w:val="DefaultParagraphFont"/>
    <w:link w:val="Header"/>
    <w:uiPriority w:val="99"/>
    <w:rsid w:val="00F57299"/>
  </w:style>
  <w:style w:type="paragraph" w:styleId="Footer">
    <w:name w:val="footer"/>
    <w:basedOn w:val="Normal"/>
    <w:link w:val="FooterChar"/>
    <w:uiPriority w:val="99"/>
    <w:unhideWhenUsed/>
    <w:rsid w:val="00F57299"/>
    <w:pPr>
      <w:tabs>
        <w:tab w:val="center" w:pos="4680"/>
        <w:tab w:val="right" w:pos="9360"/>
      </w:tabs>
    </w:pPr>
  </w:style>
  <w:style w:type="character" w:customStyle="1" w:styleId="FooterChar">
    <w:name w:val="Footer Char"/>
    <w:basedOn w:val="DefaultParagraphFont"/>
    <w:link w:val="Footer"/>
    <w:uiPriority w:val="99"/>
    <w:rsid w:val="00F57299"/>
  </w:style>
  <w:style w:type="paragraph" w:styleId="BalloonText">
    <w:name w:val="Balloon Text"/>
    <w:basedOn w:val="Normal"/>
    <w:link w:val="BalloonTextChar"/>
    <w:uiPriority w:val="99"/>
    <w:semiHidden/>
    <w:unhideWhenUsed/>
    <w:rsid w:val="003601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Nelson</dc:creator>
  <cp:lastModifiedBy>Ryan Nelson</cp:lastModifiedBy>
  <cp:revision>3</cp:revision>
  <cp:lastPrinted>2017-02-21T22:51:00Z</cp:lastPrinted>
  <dcterms:created xsi:type="dcterms:W3CDTF">2017-02-21T22:51:00Z</dcterms:created>
  <dcterms:modified xsi:type="dcterms:W3CDTF">2017-02-21T22:51:00Z</dcterms:modified>
</cp:coreProperties>
</file>