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544D" w:rsidRDefault="00947AB5">
      <w:pPr>
        <w:jc w:val="center"/>
      </w:pPr>
      <w:r>
        <w:rPr>
          <w:noProof/>
        </w:rPr>
        <w:drawing>
          <wp:anchor distT="0" distB="0" distL="114300" distR="114300" simplePos="0" relativeHeight="251658240" behindDoc="0" locked="0" layoutInCell="0" hidden="0" allowOverlap="1">
            <wp:simplePos x="0" y="0"/>
            <wp:positionH relativeFrom="margin">
              <wp:posOffset>627380</wp:posOffset>
            </wp:positionH>
            <wp:positionV relativeFrom="paragraph">
              <wp:posOffset>54501</wp:posOffset>
            </wp:positionV>
            <wp:extent cx="4561205" cy="968375"/>
            <wp:effectExtent l="0" t="0" r="0" b="3175"/>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l="16505" t="37637" r="31730" b="49678"/>
                    <a:stretch>
                      <a:fillRect/>
                    </a:stretch>
                  </pic:blipFill>
                  <pic:spPr>
                    <a:xfrm>
                      <a:off x="0" y="0"/>
                      <a:ext cx="4561205" cy="968375"/>
                    </a:xfrm>
                    <a:prstGeom prst="rect">
                      <a:avLst/>
                    </a:prstGeom>
                    <a:ln/>
                  </pic:spPr>
                </pic:pic>
              </a:graphicData>
            </a:graphic>
          </wp:anchor>
        </w:drawing>
      </w:r>
    </w:p>
    <w:p w:rsidR="00D5544D" w:rsidRDefault="00D5544D"/>
    <w:p w:rsidR="00D5544D" w:rsidRDefault="00D5544D"/>
    <w:p w:rsidR="00D5544D" w:rsidRDefault="00D5544D"/>
    <w:p w:rsidR="00D5544D" w:rsidRDefault="00D5544D"/>
    <w:p w:rsidR="00D5544D" w:rsidRDefault="00D5544D"/>
    <w:p w:rsidR="00920B95" w:rsidRDefault="00920B95">
      <w:pPr>
        <w:rPr>
          <w:b/>
        </w:rPr>
      </w:pPr>
    </w:p>
    <w:p w:rsidR="00920B95" w:rsidRDefault="00920B95">
      <w:pPr>
        <w:rPr>
          <w:b/>
        </w:rPr>
      </w:pPr>
    </w:p>
    <w:p w:rsidR="00920B95" w:rsidRDefault="00920B95">
      <w:pPr>
        <w:rPr>
          <w:b/>
        </w:rPr>
      </w:pPr>
    </w:p>
    <w:p w:rsidR="00D5544D" w:rsidRDefault="00947AB5">
      <w:r>
        <w:rPr>
          <w:b/>
        </w:rPr>
        <w:t>Project Goal</w:t>
      </w:r>
    </w:p>
    <w:p w:rsidR="00D5544D" w:rsidRDefault="00947AB5">
      <w:r>
        <w:t xml:space="preserve">Our goal is to develop the </w:t>
      </w:r>
      <w:r>
        <w:rPr>
          <w:u w:val="single"/>
        </w:rPr>
        <w:t>first full level</w:t>
      </w:r>
      <w:r>
        <w:t xml:space="preserve"> of Drone Delivery. We have successfully completed that goal.</w:t>
      </w:r>
    </w:p>
    <w:p w:rsidR="00D5544D" w:rsidRDefault="00D5544D"/>
    <w:p w:rsidR="00D5544D" w:rsidRDefault="00947AB5">
      <w:bookmarkStart w:id="0" w:name="_GoBack"/>
      <w:r>
        <w:rPr>
          <w:b/>
        </w:rPr>
        <w:t>Game Specification &amp; Description</w:t>
      </w:r>
    </w:p>
    <w:bookmarkEnd w:id="0"/>
    <w:p w:rsidR="00D5544D" w:rsidRDefault="00947AB5">
      <w:r>
        <w:t>(See Readme)</w:t>
      </w:r>
    </w:p>
    <w:p w:rsidR="00D5544D" w:rsidRDefault="00D5544D"/>
    <w:p w:rsidR="00D5544D" w:rsidRDefault="00947AB5">
      <w:r>
        <w:rPr>
          <w:b/>
        </w:rPr>
        <w:t>Assets (Updated)</w:t>
      </w:r>
    </w:p>
    <w:p w:rsidR="00D5544D" w:rsidRDefault="00947AB5">
      <w:r>
        <w:t>Our game includes the following assets we have been learning about:</w:t>
      </w:r>
    </w:p>
    <w:p w:rsidR="00D5544D" w:rsidRDefault="00947AB5">
      <w:pPr>
        <w:numPr>
          <w:ilvl w:val="0"/>
          <w:numId w:val="1"/>
        </w:numPr>
        <w:ind w:hanging="360"/>
        <w:contextualSpacing/>
      </w:pPr>
      <w:r>
        <w:t>Bitmaps: course background image</w:t>
      </w:r>
    </w:p>
    <w:p w:rsidR="00D5544D" w:rsidRDefault="00947AB5">
      <w:pPr>
        <w:numPr>
          <w:ilvl w:val="0"/>
          <w:numId w:val="1"/>
        </w:numPr>
        <w:ind w:hanging="360"/>
        <w:contextualSpacing/>
      </w:pPr>
      <w:r>
        <w:t xml:space="preserve">Shapes: </w:t>
      </w:r>
    </w:p>
    <w:p w:rsidR="00D5544D" w:rsidRDefault="00947AB5">
      <w:pPr>
        <w:numPr>
          <w:ilvl w:val="1"/>
          <w:numId w:val="1"/>
        </w:numPr>
        <w:ind w:hanging="360"/>
        <w:contextualSpacing/>
      </w:pPr>
      <w:r>
        <w:t>Junior the Drone</w:t>
      </w:r>
    </w:p>
    <w:p w:rsidR="00D5544D" w:rsidRDefault="00947AB5">
      <w:pPr>
        <w:numPr>
          <w:ilvl w:val="1"/>
          <w:numId w:val="1"/>
        </w:numPr>
        <w:ind w:hanging="360"/>
        <w:contextualSpacing/>
      </w:pPr>
      <w:r>
        <w:t xml:space="preserve"> The Parcel</w:t>
      </w:r>
    </w:p>
    <w:p w:rsidR="00D5544D" w:rsidRDefault="00947AB5">
      <w:pPr>
        <w:numPr>
          <w:ilvl w:val="1"/>
          <w:numId w:val="1"/>
        </w:numPr>
        <w:ind w:hanging="360"/>
        <w:contextualSpacing/>
      </w:pPr>
      <w:r>
        <w:t>The Ocean</w:t>
      </w:r>
    </w:p>
    <w:p w:rsidR="00D5544D" w:rsidRDefault="00947AB5">
      <w:pPr>
        <w:numPr>
          <w:ilvl w:val="1"/>
          <w:numId w:val="1"/>
        </w:numPr>
        <w:ind w:hanging="360"/>
        <w:contextualSpacing/>
      </w:pPr>
      <w:r>
        <w:t>Drop Zone</w:t>
      </w:r>
    </w:p>
    <w:p w:rsidR="00D5544D" w:rsidRDefault="00947AB5">
      <w:pPr>
        <w:numPr>
          <w:ilvl w:val="1"/>
          <w:numId w:val="1"/>
        </w:numPr>
        <w:ind w:hanging="360"/>
        <w:contextualSpacing/>
      </w:pPr>
      <w:r>
        <w:t>Walls &amp; Platforms</w:t>
      </w:r>
    </w:p>
    <w:p w:rsidR="00D5544D" w:rsidRDefault="00947AB5">
      <w:pPr>
        <w:numPr>
          <w:ilvl w:val="0"/>
          <w:numId w:val="1"/>
        </w:numPr>
        <w:ind w:hanging="360"/>
        <w:contextualSpacing/>
      </w:pPr>
      <w:r>
        <w:t>Sprites:</w:t>
      </w:r>
    </w:p>
    <w:p w:rsidR="00D5544D" w:rsidRDefault="00947AB5">
      <w:pPr>
        <w:numPr>
          <w:ilvl w:val="1"/>
          <w:numId w:val="1"/>
        </w:numPr>
        <w:ind w:hanging="360"/>
        <w:contextualSpacing/>
      </w:pPr>
      <w:r>
        <w:t>Birds</w:t>
      </w:r>
    </w:p>
    <w:p w:rsidR="00D5544D" w:rsidRDefault="00947AB5">
      <w:pPr>
        <w:numPr>
          <w:ilvl w:val="0"/>
          <w:numId w:val="1"/>
        </w:numPr>
        <w:ind w:hanging="360"/>
        <w:contextualSpacing/>
      </w:pPr>
      <w:r>
        <w:t>Animation:</w:t>
      </w:r>
    </w:p>
    <w:p w:rsidR="00D5544D" w:rsidRDefault="00947AB5">
      <w:pPr>
        <w:numPr>
          <w:ilvl w:val="1"/>
          <w:numId w:val="1"/>
        </w:numPr>
        <w:ind w:hanging="360"/>
        <w:contextualSpacing/>
      </w:pPr>
      <w:r>
        <w:t>Bird objects will move side to side in intervals</w:t>
      </w:r>
    </w:p>
    <w:p w:rsidR="00D5544D" w:rsidRDefault="00947AB5">
      <w:pPr>
        <w:numPr>
          <w:ilvl w:val="1"/>
          <w:numId w:val="1"/>
        </w:numPr>
        <w:ind w:hanging="360"/>
        <w:contextualSpacing/>
      </w:pPr>
      <w:r>
        <w:t>Ocea</w:t>
      </w:r>
      <w:r>
        <w:t>n will have visualization of water moving</w:t>
      </w:r>
    </w:p>
    <w:p w:rsidR="00D5544D" w:rsidRDefault="00947AB5">
      <w:pPr>
        <w:numPr>
          <w:ilvl w:val="1"/>
          <w:numId w:val="1"/>
        </w:numPr>
        <w:ind w:hanging="360"/>
        <w:contextualSpacing/>
      </w:pPr>
      <w:r>
        <w:t xml:space="preserve">Junior the Drone’s propellers “revolve” at different speeds whether coasting or flying upward </w:t>
      </w:r>
    </w:p>
    <w:p w:rsidR="00D5544D" w:rsidRDefault="00947AB5">
      <w:pPr>
        <w:numPr>
          <w:ilvl w:val="0"/>
          <w:numId w:val="1"/>
        </w:numPr>
        <w:ind w:hanging="360"/>
        <w:contextualSpacing/>
      </w:pPr>
      <w:r>
        <w:t xml:space="preserve">Input: </w:t>
      </w:r>
    </w:p>
    <w:p w:rsidR="00D5544D" w:rsidRDefault="00947AB5">
      <w:pPr>
        <w:numPr>
          <w:ilvl w:val="1"/>
          <w:numId w:val="1"/>
        </w:numPr>
        <w:ind w:hanging="360"/>
        <w:contextualSpacing/>
      </w:pPr>
      <w:r>
        <w:t>Keyboard and mouse will be used to control Junior and activate game features</w:t>
      </w:r>
    </w:p>
    <w:p w:rsidR="00D5544D" w:rsidRDefault="00947AB5">
      <w:pPr>
        <w:numPr>
          <w:ilvl w:val="0"/>
          <w:numId w:val="1"/>
        </w:numPr>
        <w:ind w:hanging="360"/>
        <w:contextualSpacing/>
      </w:pPr>
      <w:r>
        <w:t xml:space="preserve">Containers: </w:t>
      </w:r>
    </w:p>
    <w:p w:rsidR="00D5544D" w:rsidRDefault="00947AB5">
      <w:pPr>
        <w:numPr>
          <w:ilvl w:val="1"/>
          <w:numId w:val="1"/>
        </w:numPr>
        <w:ind w:hanging="360"/>
        <w:contextualSpacing/>
      </w:pPr>
      <w:r>
        <w:t>The Drone is inside a container</w:t>
      </w:r>
    </w:p>
    <w:p w:rsidR="00D5544D" w:rsidRDefault="00947AB5">
      <w:pPr>
        <w:numPr>
          <w:ilvl w:val="1"/>
          <w:numId w:val="1"/>
        </w:numPr>
        <w:ind w:hanging="360"/>
        <w:contextualSpacing/>
      </w:pPr>
      <w:r>
        <w:t>The Parcel is added to this container if the Drone picks up the Parcel</w:t>
      </w:r>
    </w:p>
    <w:p w:rsidR="00D5544D" w:rsidRDefault="00947AB5">
      <w:pPr>
        <w:numPr>
          <w:ilvl w:val="0"/>
          <w:numId w:val="1"/>
        </w:numPr>
        <w:ind w:hanging="360"/>
        <w:contextualSpacing/>
      </w:pPr>
      <w:r>
        <w:t xml:space="preserve">Sprite Animation: </w:t>
      </w:r>
    </w:p>
    <w:p w:rsidR="00D5544D" w:rsidRDefault="00947AB5">
      <w:pPr>
        <w:numPr>
          <w:ilvl w:val="1"/>
          <w:numId w:val="1"/>
        </w:numPr>
        <w:ind w:hanging="360"/>
        <w:contextualSpacing/>
      </w:pPr>
      <w:r>
        <w:t>The Bird has flapping wings made of different frames of the spritesheet</w:t>
      </w:r>
    </w:p>
    <w:p w:rsidR="00D5544D" w:rsidRDefault="00D5544D"/>
    <w:p w:rsidR="00D5544D" w:rsidRDefault="00D5544D"/>
    <w:p w:rsidR="00D5544D" w:rsidRDefault="00D5544D"/>
    <w:p w:rsidR="00D5544D" w:rsidRDefault="00947AB5">
      <w:r>
        <w:rPr>
          <w:b/>
        </w:rPr>
        <w:lastRenderedPageBreak/>
        <w:t>How Our Game Is Different or Unique</w:t>
      </w:r>
      <w:r w:rsidR="00920B95">
        <w:rPr>
          <w:b/>
        </w:rPr>
        <w:t xml:space="preserve"> (Updated)</w:t>
      </w:r>
    </w:p>
    <w:p w:rsidR="00D5544D" w:rsidRDefault="00947AB5">
      <w:r>
        <w:t>Our game is a plat</w:t>
      </w:r>
      <w:r>
        <w:t>form game, but most platforms have a player that moves along the ground (can’t fly). By making our drone fly, we’ve made possible a whole new set of challenges and scenarios, such as not being able to touch the ground or needing to navigate vertically as w</w:t>
      </w:r>
      <w:r>
        <w:t>ell as horizontally.</w:t>
      </w:r>
    </w:p>
    <w:p w:rsidR="00D5544D" w:rsidRDefault="00D5544D"/>
    <w:p w:rsidR="00D5544D" w:rsidRDefault="00947AB5">
      <w:r>
        <w:t xml:space="preserve">We’ve also added the ability to carry an object around and have that object interact with the world, which adds an extra dimension to gameplay.  In this way, there are many more possibilities for interacting with the world. The Drone </w:t>
      </w:r>
      <w:r>
        <w:t xml:space="preserve">could lift objects and set them on switches or drop them on enemies. </w:t>
      </w:r>
    </w:p>
    <w:p w:rsidR="00D5544D" w:rsidRDefault="00D5544D"/>
    <w:p w:rsidR="00D5544D" w:rsidRDefault="00947AB5">
      <w:r>
        <w:t>Our game requires a combination of keyboard and mouse interaction to guide the Drone around the course. Rather than a simple D-Pad or only using the Mouse, players must use coordination</w:t>
      </w:r>
      <w:r>
        <w:t xml:space="preserve"> to successfully navigate.</w:t>
      </w:r>
    </w:p>
    <w:p w:rsidR="00D5544D" w:rsidRDefault="00D5544D"/>
    <w:p w:rsidR="00D5544D" w:rsidRDefault="00947AB5">
      <w:r>
        <w:t>Finally, the theme of flying drones is new to 2D style games, and adds a modern flair!</w:t>
      </w:r>
    </w:p>
    <w:p w:rsidR="00D5544D" w:rsidRDefault="00D5544D"/>
    <w:p w:rsidR="00D5544D" w:rsidRDefault="00947AB5">
      <w:r>
        <w:rPr>
          <w:b/>
        </w:rPr>
        <w:t>How Our Game Has Changed (original vision to final version):</w:t>
      </w:r>
    </w:p>
    <w:p w:rsidR="00D5544D" w:rsidRDefault="00947AB5">
      <w:r>
        <w:t>We scaled back the scope of the game after realizing we had taken on too much.</w:t>
      </w:r>
    </w:p>
    <w:p w:rsidR="00D5544D" w:rsidRDefault="00947AB5">
      <w:pPr>
        <w:numPr>
          <w:ilvl w:val="0"/>
          <w:numId w:val="1"/>
        </w:numPr>
        <w:ind w:hanging="360"/>
        <w:contextualSpacing/>
      </w:pPr>
      <w:r>
        <w:t>We removed the concept of Power-Ups (Power Packs)</w:t>
      </w:r>
    </w:p>
    <w:p w:rsidR="00D5544D" w:rsidRDefault="00947AB5">
      <w:pPr>
        <w:numPr>
          <w:ilvl w:val="0"/>
          <w:numId w:val="1"/>
        </w:numPr>
        <w:ind w:hanging="360"/>
        <w:contextualSpacing/>
      </w:pPr>
      <w:r>
        <w:t>We removed the concept of needing Battery Power to fly</w:t>
      </w:r>
    </w:p>
    <w:p w:rsidR="00D5544D" w:rsidRDefault="00947AB5">
      <w:pPr>
        <w:numPr>
          <w:ilvl w:val="0"/>
          <w:numId w:val="1"/>
        </w:numPr>
        <w:ind w:hanging="360"/>
        <w:contextualSpacing/>
      </w:pPr>
      <w:r>
        <w:t>We removed the concept of Lives</w:t>
      </w:r>
    </w:p>
    <w:p w:rsidR="00D5544D" w:rsidRDefault="00947AB5">
      <w:pPr>
        <w:numPr>
          <w:ilvl w:val="0"/>
          <w:numId w:val="1"/>
        </w:numPr>
        <w:ind w:hanging="360"/>
        <w:contextualSpacing/>
      </w:pPr>
      <w:r>
        <w:t>We scaled back the number of sprite animations we had originally planned to do (explosions when something was destroyed</w:t>
      </w:r>
      <w:r>
        <w:t>)</w:t>
      </w:r>
    </w:p>
    <w:p w:rsidR="00D5544D" w:rsidRDefault="00D5544D"/>
    <w:p w:rsidR="00D5544D" w:rsidRDefault="00947AB5">
      <w:r>
        <w:t>We believe our game demonstrates achievement in all of the major class topic areas without these added elements.</w:t>
      </w:r>
    </w:p>
    <w:p w:rsidR="00D5544D" w:rsidRDefault="00D5544D"/>
    <w:p w:rsidR="00D5544D" w:rsidRDefault="00D5544D"/>
    <w:p w:rsidR="00D5544D" w:rsidRDefault="00D5544D"/>
    <w:p w:rsidR="00D5544D" w:rsidRDefault="00D5544D"/>
    <w:p w:rsidR="00D5544D" w:rsidRDefault="00D5544D"/>
    <w:p w:rsidR="00D5544D" w:rsidRDefault="00D5544D"/>
    <w:p w:rsidR="00D5544D" w:rsidRDefault="00D5544D"/>
    <w:p w:rsidR="00920B95" w:rsidRDefault="00920B95"/>
    <w:p w:rsidR="00920B95" w:rsidRDefault="00920B95"/>
    <w:p w:rsidR="00920B95" w:rsidRDefault="00920B95"/>
    <w:p w:rsidR="00D5544D" w:rsidRDefault="00D5544D"/>
    <w:p w:rsidR="00D5544D" w:rsidRDefault="00D5544D"/>
    <w:p w:rsidR="00D5544D" w:rsidRDefault="00D5544D"/>
    <w:p w:rsidR="00D5544D" w:rsidRDefault="00D5544D"/>
    <w:p w:rsidR="00D5544D" w:rsidRDefault="00D5544D"/>
    <w:p w:rsidR="00D5544D" w:rsidRDefault="00947AB5">
      <w:r>
        <w:rPr>
          <w:b/>
          <w:sz w:val="22"/>
          <w:szCs w:val="22"/>
        </w:rPr>
        <w:lastRenderedPageBreak/>
        <w:t>Credits / Backlog</w:t>
      </w:r>
    </w:p>
    <w:p w:rsidR="00D5544D" w:rsidRDefault="00947AB5">
      <w:r>
        <w:rPr>
          <w:sz w:val="22"/>
          <w:szCs w:val="22"/>
        </w:rPr>
        <w:t>D: Drone</w:t>
      </w:r>
      <w:r>
        <w:rPr>
          <w:sz w:val="22"/>
          <w:szCs w:val="22"/>
        </w:rPr>
        <w:tab/>
        <w:t>P: Package</w:t>
      </w:r>
      <w:r>
        <w:rPr>
          <w:sz w:val="22"/>
          <w:szCs w:val="22"/>
        </w:rPr>
        <w:tab/>
        <w:t>O: Objects</w:t>
      </w:r>
      <w:r>
        <w:rPr>
          <w:sz w:val="22"/>
          <w:szCs w:val="22"/>
        </w:rPr>
        <w:tab/>
        <w:t>PP: Power pack</w:t>
      </w:r>
      <w:r>
        <w:rPr>
          <w:sz w:val="22"/>
          <w:szCs w:val="22"/>
        </w:rPr>
        <w:tab/>
        <w:t xml:space="preserve">     GUI: GUI</w:t>
      </w:r>
      <w:r>
        <w:rPr>
          <w:sz w:val="22"/>
          <w:szCs w:val="22"/>
        </w:rPr>
        <w:tab/>
        <w:t>G: Gameplay</w:t>
      </w:r>
      <w:r>
        <w:rPr>
          <w:sz w:val="22"/>
          <w:szCs w:val="22"/>
        </w:rPr>
        <w:tab/>
      </w:r>
    </w:p>
    <w:tbl>
      <w:tblPr>
        <w:tblStyle w:val="a"/>
        <w:tblW w:w="982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6"/>
        <w:gridCol w:w="761"/>
        <w:gridCol w:w="662"/>
        <w:gridCol w:w="1305"/>
        <w:gridCol w:w="1106"/>
      </w:tblGrid>
      <w:tr w:rsidR="00D5544D" w:rsidTr="00920B95">
        <w:trPr>
          <w:tblHeader/>
        </w:trPr>
        <w:tc>
          <w:tcPr>
            <w:tcW w:w="5986" w:type="dxa"/>
            <w:shd w:val="clear" w:color="auto" w:fill="808080"/>
          </w:tcPr>
          <w:p w:rsidR="00D5544D" w:rsidRDefault="00947AB5">
            <w:pPr>
              <w:contextualSpacing w:val="0"/>
            </w:pPr>
            <w:r>
              <w:rPr>
                <w:color w:val="FFFFFF"/>
                <w:sz w:val="22"/>
                <w:szCs w:val="22"/>
              </w:rPr>
              <w:t>Item</w:t>
            </w:r>
          </w:p>
        </w:tc>
        <w:tc>
          <w:tcPr>
            <w:tcW w:w="761" w:type="dxa"/>
            <w:shd w:val="clear" w:color="auto" w:fill="808080"/>
          </w:tcPr>
          <w:p w:rsidR="00D5544D" w:rsidRDefault="00947AB5">
            <w:pPr>
              <w:contextualSpacing w:val="0"/>
            </w:pPr>
            <w:r>
              <w:rPr>
                <w:color w:val="FFFFFF"/>
                <w:sz w:val="22"/>
                <w:szCs w:val="22"/>
              </w:rPr>
              <w:t>Phase</w:t>
            </w:r>
          </w:p>
        </w:tc>
        <w:tc>
          <w:tcPr>
            <w:tcW w:w="662" w:type="dxa"/>
            <w:shd w:val="clear" w:color="auto" w:fill="808080"/>
          </w:tcPr>
          <w:p w:rsidR="00D5544D" w:rsidRDefault="00947AB5">
            <w:pPr>
              <w:contextualSpacing w:val="0"/>
            </w:pPr>
            <w:r>
              <w:rPr>
                <w:color w:val="FFFFFF"/>
                <w:sz w:val="22"/>
                <w:szCs w:val="22"/>
              </w:rPr>
              <w:t>Type</w:t>
            </w:r>
          </w:p>
        </w:tc>
        <w:tc>
          <w:tcPr>
            <w:tcW w:w="1305" w:type="dxa"/>
            <w:shd w:val="clear" w:color="auto" w:fill="808080"/>
          </w:tcPr>
          <w:p w:rsidR="00D5544D" w:rsidRDefault="00947AB5">
            <w:pPr>
              <w:contextualSpacing w:val="0"/>
            </w:pPr>
            <w:r>
              <w:rPr>
                <w:color w:val="FFFFFF"/>
                <w:sz w:val="22"/>
                <w:szCs w:val="22"/>
              </w:rPr>
              <w:t>Responsible</w:t>
            </w:r>
          </w:p>
        </w:tc>
        <w:tc>
          <w:tcPr>
            <w:tcW w:w="1106" w:type="dxa"/>
            <w:shd w:val="clear" w:color="auto" w:fill="808080"/>
          </w:tcPr>
          <w:p w:rsidR="00D5544D" w:rsidRDefault="00947AB5">
            <w:pPr>
              <w:ind w:right="-210"/>
              <w:contextualSpacing w:val="0"/>
            </w:pPr>
            <w:r>
              <w:rPr>
                <w:color w:val="FFFFFF"/>
                <w:sz w:val="22"/>
                <w:szCs w:val="22"/>
              </w:rPr>
              <w:t>Completed?</w:t>
            </w:r>
          </w:p>
        </w:tc>
      </w:tr>
      <w:tr w:rsidR="00D5544D">
        <w:tc>
          <w:tcPr>
            <w:tcW w:w="5986" w:type="dxa"/>
            <w:tcBorders>
              <w:left w:val="single" w:sz="8" w:space="0" w:color="000000"/>
              <w:right w:val="single" w:sz="8" w:space="0" w:color="000000"/>
            </w:tcBorders>
            <w:shd w:val="clear" w:color="auto" w:fill="A6A6A6"/>
            <w:tcMar>
              <w:top w:w="100" w:type="dxa"/>
              <w:left w:w="120" w:type="dxa"/>
              <w:bottom w:w="100" w:type="dxa"/>
              <w:right w:w="120" w:type="dxa"/>
            </w:tcMar>
          </w:tcPr>
          <w:p w:rsidR="00D5544D" w:rsidRDefault="00947AB5">
            <w:pPr>
              <w:widowControl/>
              <w:contextualSpacing w:val="0"/>
            </w:pPr>
            <w:r>
              <w:rPr>
                <w:b/>
                <w:sz w:val="22"/>
                <w:szCs w:val="22"/>
              </w:rPr>
              <w:t>(by February 13) Phase 1</w:t>
            </w:r>
          </w:p>
        </w:tc>
        <w:tc>
          <w:tcPr>
            <w:tcW w:w="761"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1</w:t>
            </w:r>
          </w:p>
        </w:tc>
        <w:tc>
          <w:tcPr>
            <w:tcW w:w="662"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w:t>
            </w:r>
          </w:p>
        </w:tc>
        <w:tc>
          <w:tcPr>
            <w:tcW w:w="1305"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together</w:t>
            </w:r>
          </w:p>
        </w:tc>
        <w:tc>
          <w:tcPr>
            <w:tcW w:w="1106"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ability for drone to pick up objects</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rPr>
          <w:trHeight w:val="400"/>
        </w:trPr>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background as bitmap</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Collision Detection (drone) with game objects, game frame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Collision Detection (Package)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P</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Drone movement controls</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Add drop zone event</w:t>
            </w:r>
          </w:p>
        </w:tc>
        <w:tc>
          <w:tcPr>
            <w:tcW w:w="761"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G</w:t>
            </w:r>
          </w:p>
        </w:tc>
        <w:tc>
          <w:tcPr>
            <w:tcW w:w="1305"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D5544D" w:rsidRDefault="00947AB5">
            <w:pPr>
              <w:contextualSpacing w:val="0"/>
            </w:pPr>
            <w:r>
              <w:rPr>
                <w:sz w:val="22"/>
                <w:szCs w:val="22"/>
              </w:rPr>
              <w:t>Add in-game pause menu / text</w:t>
            </w:r>
          </w:p>
        </w:tc>
        <w:tc>
          <w:tcPr>
            <w:tcW w:w="761" w:type="dxa"/>
            <w:tcBorders>
              <w:bottom w:val="single" w:sz="8" w:space="0" w:color="000000"/>
              <w:right w:val="single" w:sz="8" w:space="0" w:color="000000"/>
            </w:tcBorders>
            <w:shd w:val="clear" w:color="auto" w:fill="FFFFFF"/>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FFFFF"/>
            <w:tcMar>
              <w:top w:w="100" w:type="dxa"/>
              <w:left w:w="120" w:type="dxa"/>
              <w:bottom w:w="100" w:type="dxa"/>
              <w:right w:w="120" w:type="dxa"/>
            </w:tcMar>
          </w:tcPr>
          <w:p w:rsidR="00D5544D" w:rsidRDefault="00947AB5">
            <w:pPr>
              <w:contextualSpacing w:val="0"/>
            </w:pPr>
            <w:r>
              <w:rPr>
                <w:sz w:val="22"/>
                <w:szCs w:val="22"/>
              </w:rPr>
              <w:t>GUI</w:t>
            </w:r>
          </w:p>
        </w:tc>
        <w:tc>
          <w:tcPr>
            <w:tcW w:w="1305" w:type="dxa"/>
            <w:tcBorders>
              <w:bottom w:val="single" w:sz="8" w:space="0" w:color="000000"/>
              <w:right w:val="single" w:sz="8" w:space="0" w:color="000000"/>
            </w:tcBorders>
            <w:shd w:val="clear" w:color="auto" w:fill="FFFFFF"/>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bottom w:val="single" w:sz="8" w:space="0" w:color="000000"/>
              <w:right w:val="single" w:sz="8" w:space="0" w:color="000000"/>
            </w:tcBorders>
            <w:shd w:val="clear" w:color="auto" w:fill="FFFFFF"/>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interaction b/w drone and hazards</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bookmarkStart w:id="1" w:name="_gjdgxs" w:colFirst="0" w:colLast="0"/>
            <w:bookmarkEnd w:id="1"/>
            <w:r>
              <w:rPr>
                <w:sz w:val="22"/>
                <w:szCs w:val="22"/>
              </w:rPr>
              <w:t>D</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interaction b/w package and hazards</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Package movement ability (independent of drone / dependent on drone)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P</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pause functionality</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G</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Animate Drone propellers</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Design container, add to game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Design Drone, add to game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Design Drop Zone, add to game</w:t>
            </w:r>
          </w:p>
        </w:tc>
        <w:tc>
          <w:tcPr>
            <w:tcW w:w="761"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Design Game background</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Design Ocean, add to game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Design The Package, add to game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P</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Design Wall and platforms, add to game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1</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right w:val="single" w:sz="8" w:space="0" w:color="000000"/>
            </w:tcBorders>
            <w:shd w:val="clear" w:color="auto" w:fill="A6A6A6"/>
            <w:tcMar>
              <w:top w:w="100" w:type="dxa"/>
              <w:left w:w="120" w:type="dxa"/>
              <w:bottom w:w="100" w:type="dxa"/>
              <w:right w:w="120" w:type="dxa"/>
            </w:tcMar>
          </w:tcPr>
          <w:p w:rsidR="00D5544D" w:rsidRDefault="00947AB5">
            <w:pPr>
              <w:widowControl/>
              <w:contextualSpacing w:val="0"/>
            </w:pPr>
            <w:r>
              <w:rPr>
                <w:b/>
                <w:sz w:val="22"/>
                <w:szCs w:val="22"/>
              </w:rPr>
              <w:t>(by Feb 22)</w:t>
            </w:r>
            <w:r>
              <w:rPr>
                <w:rFonts w:ascii="Times New Roman" w:eastAsia="Times New Roman" w:hAnsi="Times New Roman" w:cs="Times New Roman"/>
                <w:sz w:val="22"/>
                <w:szCs w:val="22"/>
              </w:rPr>
              <w:t xml:space="preserve"> </w:t>
            </w:r>
            <w:r>
              <w:rPr>
                <w:b/>
                <w:sz w:val="22"/>
                <w:szCs w:val="22"/>
              </w:rPr>
              <w:t>Phase 2</w:t>
            </w:r>
          </w:p>
        </w:tc>
        <w:tc>
          <w:tcPr>
            <w:tcW w:w="761"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2</w:t>
            </w:r>
          </w:p>
        </w:tc>
        <w:tc>
          <w:tcPr>
            <w:tcW w:w="662"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w:t>
            </w:r>
          </w:p>
        </w:tc>
        <w:tc>
          <w:tcPr>
            <w:tcW w:w="1305"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together</w:t>
            </w:r>
          </w:p>
        </w:tc>
        <w:tc>
          <w:tcPr>
            <w:tcW w:w="1106" w:type="dxa"/>
            <w:tcBorders>
              <w:right w:val="single" w:sz="8" w:space="0" w:color="000000"/>
            </w:tcBorders>
            <w:shd w:val="clear" w:color="auto" w:fill="A6A6A6"/>
            <w:tcMar>
              <w:top w:w="100" w:type="dxa"/>
              <w:left w:w="120" w:type="dxa"/>
              <w:bottom w:w="100" w:type="dxa"/>
              <w:right w:w="120" w:type="dxa"/>
            </w:tcMar>
          </w:tcPr>
          <w:p w:rsidR="00D5544D" w:rsidRDefault="00D5544D">
            <w:pPr>
              <w:contextualSpacing w:val="0"/>
            </w:pP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“new game” space bar functionality to pause screen</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2</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G</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Animate Ocean (water movement / waves)</w:t>
            </w:r>
          </w:p>
        </w:tc>
        <w:tc>
          <w:tcPr>
            <w:tcW w:w="761"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2</w:t>
            </w:r>
          </w:p>
        </w:tc>
        <w:tc>
          <w:tcPr>
            <w:tcW w:w="662"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O</w:t>
            </w:r>
          </w:p>
        </w:tc>
        <w:tc>
          <w:tcPr>
            <w:tcW w:w="1305"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lastRenderedPageBreak/>
              <w:t>Implement generic wall creation method</w:t>
            </w:r>
          </w:p>
        </w:tc>
        <w:tc>
          <w:tcPr>
            <w:tcW w:w="761"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2</w:t>
            </w:r>
          </w:p>
        </w:tc>
        <w:tc>
          <w:tcPr>
            <w:tcW w:w="662"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O</w:t>
            </w:r>
          </w:p>
        </w:tc>
        <w:tc>
          <w:tcPr>
            <w:tcW w:w="1305"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right w:val="single" w:sz="8" w:space="0" w:color="000000"/>
            </w:tcBorders>
            <w:shd w:val="clear" w:color="auto" w:fill="A6A6A6"/>
            <w:tcMar>
              <w:top w:w="100" w:type="dxa"/>
              <w:left w:w="120" w:type="dxa"/>
              <w:bottom w:w="100" w:type="dxa"/>
              <w:right w:w="120" w:type="dxa"/>
            </w:tcMar>
          </w:tcPr>
          <w:p w:rsidR="00D5544D" w:rsidRDefault="00947AB5">
            <w:pPr>
              <w:widowControl/>
              <w:contextualSpacing w:val="0"/>
            </w:pPr>
            <w:r>
              <w:rPr>
                <w:b/>
                <w:sz w:val="22"/>
                <w:szCs w:val="22"/>
              </w:rPr>
              <w:t>(by Feb 27) Phase 3</w:t>
            </w:r>
          </w:p>
        </w:tc>
        <w:tc>
          <w:tcPr>
            <w:tcW w:w="761"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3</w:t>
            </w:r>
          </w:p>
        </w:tc>
        <w:tc>
          <w:tcPr>
            <w:tcW w:w="662"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w:t>
            </w:r>
          </w:p>
        </w:tc>
        <w:tc>
          <w:tcPr>
            <w:tcW w:w="1305"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together</w:t>
            </w:r>
          </w:p>
        </w:tc>
        <w:tc>
          <w:tcPr>
            <w:tcW w:w="1106" w:type="dxa"/>
            <w:tcBorders>
              <w:right w:val="single" w:sz="8" w:space="0" w:color="000000"/>
            </w:tcBorders>
            <w:shd w:val="clear" w:color="auto" w:fill="A6A6A6"/>
            <w:tcMar>
              <w:top w:w="100" w:type="dxa"/>
              <w:left w:w="120" w:type="dxa"/>
              <w:bottom w:w="100" w:type="dxa"/>
              <w:right w:w="120" w:type="dxa"/>
            </w:tcMar>
          </w:tcPr>
          <w:p w:rsidR="00D5544D" w:rsidRDefault="00D5544D">
            <w:pPr>
              <w:contextualSpacing w:val="0"/>
            </w:pP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end-course event (timer runs out)</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3</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G</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end-course/ end-game notification popup in-screen, pauses game after winning or being destroyed</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3</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GUI</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Game Start Screen</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3</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GUI</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game timer functionality</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3</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G</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game timer visualization</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3</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GUI</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paused game text at beginning of each course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3</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GUI</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Animate Birds (fly side to side)</w:t>
            </w:r>
          </w:p>
        </w:tc>
        <w:tc>
          <w:tcPr>
            <w:tcW w:w="761"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3</w:t>
            </w:r>
          </w:p>
        </w:tc>
        <w:tc>
          <w:tcPr>
            <w:tcW w:w="662"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Design Birds, add to game</w:t>
            </w:r>
          </w:p>
        </w:tc>
        <w:tc>
          <w:tcPr>
            <w:tcW w:w="761"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3</w:t>
            </w:r>
          </w:p>
        </w:tc>
        <w:tc>
          <w:tcPr>
            <w:tcW w:w="662"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Design Sprites, add to game</w:t>
            </w:r>
          </w:p>
        </w:tc>
        <w:tc>
          <w:tcPr>
            <w:tcW w:w="761"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3</w:t>
            </w:r>
          </w:p>
        </w:tc>
        <w:tc>
          <w:tcPr>
            <w:tcW w:w="662"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right w:val="single" w:sz="8" w:space="0" w:color="000000"/>
            </w:tcBorders>
            <w:shd w:val="clear" w:color="auto" w:fill="A6A6A6"/>
            <w:tcMar>
              <w:top w:w="100" w:type="dxa"/>
              <w:left w:w="120" w:type="dxa"/>
              <w:bottom w:w="100" w:type="dxa"/>
              <w:right w:w="120" w:type="dxa"/>
            </w:tcMar>
          </w:tcPr>
          <w:p w:rsidR="00D5544D" w:rsidRDefault="00947AB5">
            <w:pPr>
              <w:widowControl/>
              <w:contextualSpacing w:val="0"/>
            </w:pPr>
            <w:r>
              <w:rPr>
                <w:b/>
                <w:sz w:val="22"/>
                <w:szCs w:val="22"/>
              </w:rPr>
              <w:t>(by March 6) Phase 4</w:t>
            </w:r>
          </w:p>
        </w:tc>
        <w:tc>
          <w:tcPr>
            <w:tcW w:w="761"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4</w:t>
            </w:r>
          </w:p>
        </w:tc>
        <w:tc>
          <w:tcPr>
            <w:tcW w:w="662"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w:t>
            </w:r>
          </w:p>
        </w:tc>
        <w:tc>
          <w:tcPr>
            <w:tcW w:w="1305"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together</w:t>
            </w:r>
          </w:p>
        </w:tc>
        <w:tc>
          <w:tcPr>
            <w:tcW w:w="1106" w:type="dxa"/>
            <w:tcBorders>
              <w:right w:val="single" w:sz="8" w:space="0" w:color="000000"/>
            </w:tcBorders>
            <w:shd w:val="clear" w:color="auto" w:fill="A6A6A6"/>
            <w:tcMar>
              <w:top w:w="100" w:type="dxa"/>
              <w:left w:w="120" w:type="dxa"/>
              <w:bottom w:w="100" w:type="dxa"/>
              <w:right w:w="120" w:type="dxa"/>
            </w:tcMar>
          </w:tcPr>
          <w:p w:rsidR="00D5544D" w:rsidRDefault="00D5544D">
            <w:pPr>
              <w:contextualSpacing w:val="0"/>
            </w:pPr>
          </w:p>
        </w:tc>
      </w:tr>
      <w:tr w:rsidR="00D5544D">
        <w:tc>
          <w:tcPr>
            <w:tcW w:w="5986" w:type="dxa"/>
            <w:tcBorders>
              <w:left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comments and description to code, finish readme</w:t>
            </w:r>
          </w:p>
        </w:tc>
        <w:tc>
          <w:tcPr>
            <w:tcW w:w="761"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4</w:t>
            </w:r>
          </w:p>
        </w:tc>
        <w:tc>
          <w:tcPr>
            <w:tcW w:w="662"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C</w:t>
            </w:r>
          </w:p>
        </w:tc>
        <w:tc>
          <w:tcPr>
            <w:tcW w:w="1305"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right w:val="single" w:sz="8" w:space="0" w:color="000000"/>
            </w:tcBorders>
            <w:shd w:val="clear" w:color="auto" w:fill="FFFFFF"/>
            <w:tcMar>
              <w:top w:w="100" w:type="dxa"/>
              <w:left w:w="120" w:type="dxa"/>
              <w:bottom w:w="100" w:type="dxa"/>
              <w:right w:w="120" w:type="dxa"/>
            </w:tcMar>
          </w:tcPr>
          <w:p w:rsidR="00D5544D" w:rsidRDefault="00947AB5">
            <w:pPr>
              <w:contextualSpacing w:val="0"/>
            </w:pPr>
            <w:r>
              <w:rPr>
                <w:sz w:val="22"/>
                <w:szCs w:val="22"/>
              </w:rPr>
              <w:t>Add comments to code</w:t>
            </w:r>
          </w:p>
        </w:tc>
        <w:tc>
          <w:tcPr>
            <w:tcW w:w="761" w:type="dxa"/>
            <w:tcBorders>
              <w:right w:val="single" w:sz="8" w:space="0" w:color="000000"/>
            </w:tcBorders>
            <w:shd w:val="clear" w:color="auto" w:fill="FFFFFF"/>
            <w:tcMar>
              <w:top w:w="100" w:type="dxa"/>
              <w:left w:w="120" w:type="dxa"/>
              <w:bottom w:w="100" w:type="dxa"/>
              <w:right w:w="120" w:type="dxa"/>
            </w:tcMar>
          </w:tcPr>
          <w:p w:rsidR="00D5544D" w:rsidRDefault="00947AB5">
            <w:pPr>
              <w:contextualSpacing w:val="0"/>
            </w:pPr>
            <w:r>
              <w:rPr>
                <w:sz w:val="22"/>
                <w:szCs w:val="22"/>
              </w:rPr>
              <w:t>4</w:t>
            </w:r>
          </w:p>
        </w:tc>
        <w:tc>
          <w:tcPr>
            <w:tcW w:w="662" w:type="dxa"/>
            <w:tcBorders>
              <w:right w:val="single" w:sz="8" w:space="0" w:color="000000"/>
            </w:tcBorders>
            <w:shd w:val="clear" w:color="auto" w:fill="FFFFFF"/>
            <w:tcMar>
              <w:top w:w="100" w:type="dxa"/>
              <w:left w:w="120" w:type="dxa"/>
              <w:bottom w:w="100" w:type="dxa"/>
              <w:right w:w="120" w:type="dxa"/>
            </w:tcMar>
          </w:tcPr>
          <w:p w:rsidR="00D5544D" w:rsidRDefault="00947AB5">
            <w:pPr>
              <w:contextualSpacing w:val="0"/>
            </w:pPr>
            <w:r>
              <w:rPr>
                <w:sz w:val="22"/>
                <w:szCs w:val="22"/>
              </w:rPr>
              <w:t>C</w:t>
            </w:r>
          </w:p>
        </w:tc>
        <w:tc>
          <w:tcPr>
            <w:tcW w:w="1305" w:type="dxa"/>
            <w:tcBorders>
              <w:right w:val="single" w:sz="8" w:space="0" w:color="000000"/>
            </w:tcBorders>
            <w:shd w:val="clear" w:color="auto" w:fill="FFFFFF"/>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right w:val="single" w:sz="8" w:space="0" w:color="000000"/>
            </w:tcBorders>
            <w:shd w:val="clear" w:color="auto" w:fill="FFFFFF"/>
            <w:tcMar>
              <w:top w:w="100" w:type="dxa"/>
              <w:left w:w="120" w:type="dxa"/>
              <w:bottom w:w="100" w:type="dxa"/>
              <w:right w:w="120" w:type="dxa"/>
            </w:tcMar>
          </w:tcPr>
          <w:p w:rsidR="00D5544D" w:rsidRDefault="00920B95">
            <w:pPr>
              <w:contextualSpacing w:val="0"/>
            </w:pPr>
            <w: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Add explanation of gameplay / goal at beginning of game</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4</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GUI</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Add level number visualization</w:t>
            </w:r>
          </w:p>
        </w:tc>
        <w:tc>
          <w:tcPr>
            <w:tcW w:w="761"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4</w:t>
            </w:r>
          </w:p>
        </w:tc>
        <w:tc>
          <w:tcPr>
            <w:tcW w:w="662"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GUI</w:t>
            </w:r>
          </w:p>
        </w:tc>
        <w:tc>
          <w:tcPr>
            <w:tcW w:w="1305"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bottom w:val="single" w:sz="8" w:space="0" w:color="000000"/>
              <w:right w:val="single" w:sz="8" w:space="0" w:color="000000"/>
            </w:tcBorders>
            <w:tcMar>
              <w:top w:w="100" w:type="dxa"/>
              <w:left w:w="120" w:type="dxa"/>
              <w:bottom w:w="100" w:type="dxa"/>
              <w:right w:w="120" w:type="dxa"/>
            </w:tcMar>
          </w:tcPr>
          <w:p w:rsidR="00D5544D" w:rsidRDefault="00920B95">
            <w:pPr>
              <w:contextualSpacing w:val="0"/>
            </w:pPr>
            <w:r>
              <w:t>X</w:t>
            </w:r>
          </w:p>
        </w:tc>
      </w:tr>
      <w:tr w:rsidR="00D5544D">
        <w:tc>
          <w:tcPr>
            <w:tcW w:w="5986"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Add Sprite animation to game</w:t>
            </w:r>
          </w:p>
        </w:tc>
        <w:tc>
          <w:tcPr>
            <w:tcW w:w="761"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4</w:t>
            </w:r>
          </w:p>
        </w:tc>
        <w:tc>
          <w:tcPr>
            <w:tcW w:w="662"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Design Sprite animation</w:t>
            </w:r>
          </w:p>
        </w:tc>
        <w:tc>
          <w:tcPr>
            <w:tcW w:w="761"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4</w:t>
            </w:r>
          </w:p>
        </w:tc>
        <w:tc>
          <w:tcPr>
            <w:tcW w:w="662"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O</w:t>
            </w:r>
          </w:p>
        </w:tc>
        <w:tc>
          <w:tcPr>
            <w:tcW w:w="1305"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Jack</w:t>
            </w:r>
          </w:p>
        </w:tc>
        <w:tc>
          <w:tcPr>
            <w:tcW w:w="1106" w:type="dxa"/>
            <w:tcBorders>
              <w:bottom w:val="single" w:sz="8" w:space="0" w:color="000000"/>
              <w:right w:val="single" w:sz="8" w:space="0" w:color="000000"/>
            </w:tcBorders>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Diagram the functions and relationships of the code</w:t>
            </w:r>
          </w:p>
        </w:tc>
        <w:tc>
          <w:tcPr>
            <w:tcW w:w="761"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4</w:t>
            </w:r>
          </w:p>
        </w:tc>
        <w:tc>
          <w:tcPr>
            <w:tcW w:w="662"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C</w:t>
            </w:r>
          </w:p>
        </w:tc>
        <w:tc>
          <w:tcPr>
            <w:tcW w:w="1305"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widowControl/>
              <w:contextualSpacing w:val="0"/>
            </w:pPr>
            <w:r>
              <w:rPr>
                <w:sz w:val="22"/>
                <w:szCs w:val="22"/>
              </w:rPr>
              <w:t>Improve differentiation of movement of drone and package, such as:</w:t>
            </w:r>
          </w:p>
          <w:p w:rsidR="00D5544D" w:rsidRDefault="00947AB5">
            <w:pPr>
              <w:widowControl/>
              <w:numPr>
                <w:ilvl w:val="0"/>
                <w:numId w:val="2"/>
              </w:numPr>
              <w:ind w:hanging="360"/>
            </w:pPr>
            <w:r>
              <w:rPr>
                <w:sz w:val="22"/>
                <w:szCs w:val="22"/>
              </w:rPr>
              <w:t>drone falls faster than flying upward</w:t>
            </w:r>
          </w:p>
          <w:p w:rsidR="00D5544D" w:rsidRDefault="00947AB5">
            <w:pPr>
              <w:widowControl/>
              <w:numPr>
                <w:ilvl w:val="0"/>
                <w:numId w:val="2"/>
              </w:numPr>
              <w:ind w:hanging="360"/>
            </w:pPr>
            <w:r>
              <w:rPr>
                <w:sz w:val="22"/>
                <w:szCs w:val="22"/>
              </w:rPr>
              <w:t>package retains same horizontal speed when dropped from drone</w:t>
            </w:r>
          </w:p>
        </w:tc>
        <w:tc>
          <w:tcPr>
            <w:tcW w:w="761"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4</w:t>
            </w:r>
          </w:p>
        </w:tc>
        <w:tc>
          <w:tcPr>
            <w:tcW w:w="662"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w:t>
            </w:r>
          </w:p>
        </w:tc>
        <w:tc>
          <w:tcPr>
            <w:tcW w:w="1305"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Improve Drone propellor design and animation</w:t>
            </w:r>
          </w:p>
        </w:tc>
        <w:tc>
          <w:tcPr>
            <w:tcW w:w="761"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bookmarkStart w:id="2" w:name="_30j0zll" w:colFirst="0" w:colLast="0"/>
            <w:bookmarkEnd w:id="2"/>
            <w:r>
              <w:rPr>
                <w:sz w:val="22"/>
                <w:szCs w:val="22"/>
              </w:rPr>
              <w:t>4</w:t>
            </w:r>
          </w:p>
        </w:tc>
        <w:tc>
          <w:tcPr>
            <w:tcW w:w="662"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D</w:t>
            </w:r>
          </w:p>
        </w:tc>
        <w:tc>
          <w:tcPr>
            <w:tcW w:w="1305"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Ryan</w:t>
            </w:r>
          </w:p>
        </w:tc>
        <w:tc>
          <w:tcPr>
            <w:tcW w:w="1106" w:type="dxa"/>
            <w:tcBorders>
              <w:bottom w:val="single" w:sz="8" w:space="0" w:color="000000"/>
              <w:right w:val="single" w:sz="8" w:space="0" w:color="000000"/>
            </w:tcBorders>
            <w:shd w:val="clear" w:color="auto" w:fill="F2F2F2"/>
            <w:tcMar>
              <w:top w:w="100" w:type="dxa"/>
              <w:left w:w="120" w:type="dxa"/>
              <w:bottom w:w="100" w:type="dxa"/>
              <w:right w:w="120" w:type="dxa"/>
            </w:tcMar>
          </w:tcPr>
          <w:p w:rsidR="00D5544D" w:rsidRDefault="00947AB5">
            <w:pPr>
              <w:contextualSpacing w:val="0"/>
            </w:pPr>
            <w:r>
              <w:rPr>
                <w:sz w:val="22"/>
                <w:szCs w:val="22"/>
              </w:rPr>
              <w:t>X</w:t>
            </w:r>
          </w:p>
        </w:tc>
      </w:tr>
      <w:tr w:rsidR="00D5544D">
        <w:tc>
          <w:tcPr>
            <w:tcW w:w="5986" w:type="dxa"/>
            <w:tcBorders>
              <w:left w:val="single" w:sz="8" w:space="0" w:color="000000"/>
              <w:right w:val="single" w:sz="8" w:space="0" w:color="000000"/>
            </w:tcBorders>
            <w:shd w:val="clear" w:color="auto" w:fill="A6A6A6"/>
            <w:tcMar>
              <w:top w:w="100" w:type="dxa"/>
              <w:left w:w="120" w:type="dxa"/>
              <w:bottom w:w="100" w:type="dxa"/>
              <w:right w:w="120" w:type="dxa"/>
            </w:tcMar>
          </w:tcPr>
          <w:p w:rsidR="00D5544D" w:rsidRDefault="00947AB5">
            <w:pPr>
              <w:widowControl/>
              <w:contextualSpacing w:val="0"/>
            </w:pPr>
            <w:r>
              <w:rPr>
                <w:b/>
                <w:sz w:val="22"/>
                <w:szCs w:val="22"/>
              </w:rPr>
              <w:t>(March 6, 8, 10) Presentation</w:t>
            </w:r>
          </w:p>
        </w:tc>
        <w:tc>
          <w:tcPr>
            <w:tcW w:w="761"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5</w:t>
            </w:r>
          </w:p>
        </w:tc>
        <w:tc>
          <w:tcPr>
            <w:tcW w:w="662"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w:t>
            </w:r>
          </w:p>
        </w:tc>
        <w:tc>
          <w:tcPr>
            <w:tcW w:w="1305" w:type="dxa"/>
            <w:tcBorders>
              <w:right w:val="single" w:sz="8" w:space="0" w:color="000000"/>
            </w:tcBorders>
            <w:shd w:val="clear" w:color="auto" w:fill="A6A6A6"/>
            <w:tcMar>
              <w:top w:w="100" w:type="dxa"/>
              <w:left w:w="120" w:type="dxa"/>
              <w:bottom w:w="100" w:type="dxa"/>
              <w:right w:w="120" w:type="dxa"/>
            </w:tcMar>
          </w:tcPr>
          <w:p w:rsidR="00D5544D" w:rsidRDefault="00947AB5">
            <w:pPr>
              <w:contextualSpacing w:val="0"/>
            </w:pPr>
            <w:r>
              <w:rPr>
                <w:b/>
                <w:sz w:val="22"/>
                <w:szCs w:val="22"/>
              </w:rPr>
              <w:t>Together</w:t>
            </w:r>
          </w:p>
        </w:tc>
        <w:tc>
          <w:tcPr>
            <w:tcW w:w="1106" w:type="dxa"/>
            <w:tcBorders>
              <w:right w:val="single" w:sz="8" w:space="0" w:color="000000"/>
            </w:tcBorders>
            <w:shd w:val="clear" w:color="auto" w:fill="A6A6A6"/>
            <w:tcMar>
              <w:top w:w="100" w:type="dxa"/>
              <w:left w:w="120" w:type="dxa"/>
              <w:bottom w:w="100" w:type="dxa"/>
              <w:right w:w="120" w:type="dxa"/>
            </w:tcMar>
          </w:tcPr>
          <w:p w:rsidR="00D5544D" w:rsidRDefault="00D5544D">
            <w:pPr>
              <w:contextualSpacing w:val="0"/>
            </w:pPr>
          </w:p>
        </w:tc>
      </w:tr>
    </w:tbl>
    <w:p w:rsidR="00D5544D" w:rsidRDefault="00D5544D">
      <w:bookmarkStart w:id="3" w:name="_1fob9te" w:colFirst="0" w:colLast="0"/>
      <w:bookmarkEnd w:id="3"/>
    </w:p>
    <w:p w:rsidR="00D5544D" w:rsidRDefault="00D5544D"/>
    <w:p w:rsidR="00D5544D" w:rsidRDefault="00D5544D"/>
    <w:p w:rsidR="00D5544D" w:rsidRDefault="00D5544D"/>
    <w:sectPr w:rsidR="00D5544D">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AB5" w:rsidRDefault="00947AB5">
      <w:r>
        <w:separator/>
      </w:r>
    </w:p>
  </w:endnote>
  <w:endnote w:type="continuationSeparator" w:id="0">
    <w:p w:rsidR="00947AB5" w:rsidRDefault="0094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44D" w:rsidRDefault="00947AB5">
    <w:pPr>
      <w:tabs>
        <w:tab w:val="center" w:pos="4680"/>
        <w:tab w:val="right" w:pos="9360"/>
      </w:tabs>
      <w:jc w:val="right"/>
    </w:pPr>
    <w:r>
      <w:fldChar w:fldCharType="begin"/>
    </w:r>
    <w:r>
      <w:instrText>PAGE</w:instrText>
    </w:r>
    <w:r>
      <w:fldChar w:fldCharType="separate"/>
    </w:r>
    <w:r w:rsidR="00920B95">
      <w:rPr>
        <w:noProof/>
      </w:rPr>
      <w:t>1</w:t>
    </w:r>
    <w:r>
      <w:fldChar w:fldCharType="end"/>
    </w:r>
  </w:p>
  <w:p w:rsidR="00D5544D" w:rsidRDefault="00D5544D">
    <w:pPr>
      <w:tabs>
        <w:tab w:val="center" w:pos="4680"/>
        <w:tab w:val="right" w:pos="9360"/>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AB5" w:rsidRDefault="00947AB5">
      <w:r>
        <w:separator/>
      </w:r>
    </w:p>
  </w:footnote>
  <w:footnote w:type="continuationSeparator" w:id="0">
    <w:p w:rsidR="00947AB5" w:rsidRDefault="0094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44D" w:rsidRDefault="00D5544D">
    <w:pPr>
      <w:tabs>
        <w:tab w:val="center" w:pos="4680"/>
        <w:tab w:val="right" w:pos="9360"/>
      </w:tabs>
    </w:pPr>
  </w:p>
  <w:p w:rsidR="00D5544D" w:rsidRDefault="00D5544D">
    <w:pPr>
      <w:tabs>
        <w:tab w:val="center" w:pos="4680"/>
        <w:tab w:val="right" w:pos="9360"/>
      </w:tabs>
    </w:pPr>
  </w:p>
  <w:p w:rsidR="00D5544D" w:rsidRDefault="00920B95">
    <w:pPr>
      <w:tabs>
        <w:tab w:val="center" w:pos="4680"/>
        <w:tab w:val="right" w:pos="9360"/>
      </w:tabs>
    </w:pPr>
    <w:r>
      <w:rPr>
        <w:sz w:val="22"/>
        <w:szCs w:val="22"/>
      </w:rPr>
      <w:t>17_0305</w:t>
    </w:r>
    <w:r w:rsidR="00947AB5">
      <w:rPr>
        <w:sz w:val="22"/>
        <w:szCs w:val="22"/>
      </w:rPr>
      <w:t xml:space="preserve"> CSCI 313 – Group Game Description - Jack Morgan, Ryan Nelson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3266"/>
    <w:multiLevelType w:val="multilevel"/>
    <w:tmpl w:val="4D08A7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491A2BD5"/>
    <w:multiLevelType w:val="multilevel"/>
    <w:tmpl w:val="9A5E96F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544D"/>
    <w:rsid w:val="00920B95"/>
    <w:rsid w:val="00947AB5"/>
    <w:rsid w:val="00D5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F4D2"/>
  <w15:docId w15:val="{238500F2-41F5-40AE-971E-06269225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20B95"/>
    <w:pPr>
      <w:tabs>
        <w:tab w:val="center" w:pos="4680"/>
        <w:tab w:val="right" w:pos="9360"/>
      </w:tabs>
    </w:pPr>
  </w:style>
  <w:style w:type="character" w:customStyle="1" w:styleId="HeaderChar">
    <w:name w:val="Header Char"/>
    <w:basedOn w:val="DefaultParagraphFont"/>
    <w:link w:val="Header"/>
    <w:uiPriority w:val="99"/>
    <w:rsid w:val="00920B95"/>
  </w:style>
  <w:style w:type="paragraph" w:styleId="Footer">
    <w:name w:val="footer"/>
    <w:basedOn w:val="Normal"/>
    <w:link w:val="FooterChar"/>
    <w:uiPriority w:val="99"/>
    <w:unhideWhenUsed/>
    <w:rsid w:val="00920B95"/>
    <w:pPr>
      <w:tabs>
        <w:tab w:val="center" w:pos="4680"/>
        <w:tab w:val="right" w:pos="9360"/>
      </w:tabs>
    </w:pPr>
  </w:style>
  <w:style w:type="character" w:customStyle="1" w:styleId="FooterChar">
    <w:name w:val="Footer Char"/>
    <w:basedOn w:val="DefaultParagraphFont"/>
    <w:link w:val="Footer"/>
    <w:uiPriority w:val="99"/>
    <w:rsid w:val="00920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714</Words>
  <Characters>4073</Characters>
  <Application>Microsoft Office Word</Application>
  <DocSecurity>0</DocSecurity>
  <Lines>33</Lines>
  <Paragraphs>9</Paragraphs>
  <ScaleCrop>false</ScaleCrop>
  <Company>North Dakota State University</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Nelson</cp:lastModifiedBy>
  <cp:revision>2</cp:revision>
  <dcterms:created xsi:type="dcterms:W3CDTF">2017-03-05T21:54:00Z</dcterms:created>
  <dcterms:modified xsi:type="dcterms:W3CDTF">2017-03-05T21:55:00Z</dcterms:modified>
</cp:coreProperties>
</file>