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62" w:rsidRPr="00C94C1A" w:rsidRDefault="00AD3921" w:rsidP="00C94C1A">
      <w:pPr>
        <w:jc w:val="center"/>
        <w:rPr>
          <w:rFonts w:ascii="Times New Roman" w:hAnsi="Times New Roman" w:cs="Times New Roman"/>
          <w:b/>
          <w:sz w:val="26"/>
          <w:szCs w:val="24"/>
          <w:u w:val="single"/>
        </w:rPr>
      </w:pPr>
      <w:r w:rsidRPr="00C94C1A">
        <w:rPr>
          <w:rFonts w:ascii="Times New Roman" w:hAnsi="Times New Roman" w:cs="Times New Roman"/>
          <w:b/>
          <w:sz w:val="26"/>
          <w:szCs w:val="24"/>
          <w:u w:val="single"/>
        </w:rPr>
        <w:t>Instructions</w:t>
      </w:r>
    </w:p>
    <w:p w:rsidR="00AD3921" w:rsidRPr="00AD3921" w:rsidRDefault="00AD3921">
      <w:pPr>
        <w:rPr>
          <w:rFonts w:ascii="Times New Roman" w:hAnsi="Times New Roman" w:cs="Times New Roman"/>
          <w:sz w:val="24"/>
          <w:szCs w:val="24"/>
        </w:rPr>
      </w:pP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This is web based application and proctoring and its results will be stored automatically in the server side. Here students need to login using their credentials provided earlier for writing the examination.</w:t>
      </w:r>
    </w:p>
    <w:p w:rsidR="00AD3921" w:rsidRPr="00AD3921" w:rsidRDefault="00AD3921">
      <w:pPr>
        <w:rPr>
          <w:rFonts w:ascii="Times New Roman" w:hAnsi="Times New Roman" w:cs="Times New Roman"/>
          <w:b/>
          <w:sz w:val="24"/>
          <w:szCs w:val="24"/>
          <w:u w:val="single"/>
        </w:rPr>
      </w:pPr>
      <w:r w:rsidRPr="00AD3921">
        <w:rPr>
          <w:rFonts w:ascii="Times New Roman" w:hAnsi="Times New Roman" w:cs="Times New Roman"/>
          <w:b/>
          <w:sz w:val="24"/>
          <w:szCs w:val="24"/>
          <w:u w:val="single"/>
        </w:rPr>
        <w:t>Student Process</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Login as student using credentials provided</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Select the appropriate exam</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Select the question which they want to answer</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Click on start</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Answer the question orally</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Click on submit</w:t>
      </w:r>
    </w:p>
    <w:p w:rsidR="00AD3921" w:rsidRPr="00AD3921" w:rsidRDefault="00AD3921">
      <w:pPr>
        <w:rPr>
          <w:rFonts w:ascii="Times New Roman" w:hAnsi="Times New Roman" w:cs="Times New Roman"/>
          <w:sz w:val="24"/>
          <w:szCs w:val="24"/>
        </w:rPr>
      </w:pPr>
    </w:p>
    <w:p w:rsidR="00AD3921" w:rsidRDefault="00AD3921">
      <w:pPr>
        <w:rPr>
          <w:rFonts w:ascii="Times New Roman" w:hAnsi="Times New Roman" w:cs="Times New Roman"/>
          <w:sz w:val="24"/>
          <w:szCs w:val="24"/>
        </w:rPr>
      </w:pPr>
      <w:r w:rsidRPr="00AD3921">
        <w:rPr>
          <w:rFonts w:ascii="Times New Roman" w:hAnsi="Times New Roman" w:cs="Times New Roman"/>
          <w:sz w:val="24"/>
          <w:szCs w:val="24"/>
        </w:rPr>
        <w:t>Microphone/headphone are recommended</w:t>
      </w:r>
    </w:p>
    <w:p w:rsidR="00AD3921" w:rsidRDefault="00AD3921">
      <w:pPr>
        <w:rPr>
          <w:rFonts w:ascii="Times New Roman" w:hAnsi="Times New Roman" w:cs="Times New Roman"/>
          <w:sz w:val="24"/>
          <w:szCs w:val="24"/>
        </w:rPr>
      </w:pPr>
      <w:r>
        <w:rPr>
          <w:rFonts w:ascii="Times New Roman" w:hAnsi="Times New Roman" w:cs="Times New Roman"/>
          <w:sz w:val="24"/>
          <w:szCs w:val="24"/>
        </w:rPr>
        <w:t xml:space="preserve">Look at closely to the web cam while </w:t>
      </w:r>
      <w:r w:rsidR="007400CE">
        <w:rPr>
          <w:rFonts w:ascii="Times New Roman" w:hAnsi="Times New Roman" w:cs="Times New Roman"/>
          <w:sz w:val="24"/>
          <w:szCs w:val="24"/>
        </w:rPr>
        <w:t>telling your answer</w:t>
      </w:r>
    </w:p>
    <w:p w:rsidR="007400CE" w:rsidRDefault="007400CE">
      <w:pPr>
        <w:rPr>
          <w:rFonts w:ascii="Times New Roman" w:hAnsi="Times New Roman" w:cs="Times New Roman"/>
          <w:sz w:val="24"/>
          <w:szCs w:val="24"/>
        </w:rPr>
      </w:pPr>
      <w:r>
        <w:rPr>
          <w:rFonts w:ascii="Times New Roman" w:hAnsi="Times New Roman" w:cs="Times New Roman"/>
          <w:sz w:val="24"/>
          <w:szCs w:val="24"/>
        </w:rPr>
        <w:t>Try to speak loudly</w:t>
      </w:r>
    </w:p>
    <w:p w:rsidR="007400CE" w:rsidRDefault="007400CE">
      <w:pPr>
        <w:rPr>
          <w:rFonts w:ascii="Times New Roman" w:hAnsi="Times New Roman" w:cs="Times New Roman"/>
          <w:sz w:val="24"/>
          <w:szCs w:val="24"/>
        </w:rPr>
      </w:pPr>
      <w:r>
        <w:rPr>
          <w:rFonts w:ascii="Times New Roman" w:hAnsi="Times New Roman" w:cs="Times New Roman"/>
          <w:sz w:val="24"/>
          <w:szCs w:val="24"/>
        </w:rPr>
        <w:t>Sit in a room with no external noise</w:t>
      </w:r>
    </w:p>
    <w:p w:rsidR="007400CE" w:rsidRDefault="007400CE">
      <w:pPr>
        <w:rPr>
          <w:rFonts w:ascii="Times New Roman" w:hAnsi="Times New Roman" w:cs="Times New Roman"/>
          <w:sz w:val="24"/>
          <w:szCs w:val="24"/>
        </w:rPr>
      </w:pPr>
    </w:p>
    <w:p w:rsidR="00AD3921" w:rsidRPr="00AD3921" w:rsidRDefault="00AD3921">
      <w:pPr>
        <w:rPr>
          <w:rFonts w:ascii="Times New Roman" w:hAnsi="Times New Roman" w:cs="Times New Roman"/>
          <w:sz w:val="24"/>
          <w:szCs w:val="24"/>
        </w:rPr>
      </w:pPr>
    </w:p>
    <w:p w:rsidR="00AD3921" w:rsidRPr="00AD3921" w:rsidRDefault="00AD3921">
      <w:pPr>
        <w:rPr>
          <w:rFonts w:ascii="Times New Roman" w:hAnsi="Times New Roman" w:cs="Times New Roman"/>
          <w:sz w:val="24"/>
          <w:szCs w:val="24"/>
        </w:rPr>
      </w:pP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Once student submit their answers, it will be stored in the server automatically and the teachers can review it on a later stage.</w:t>
      </w:r>
    </w:p>
    <w:p w:rsidR="00AD3921" w:rsidRPr="00AD3921" w:rsidRDefault="00AD3921">
      <w:pPr>
        <w:rPr>
          <w:rFonts w:ascii="Times New Roman" w:hAnsi="Times New Roman" w:cs="Times New Roman"/>
          <w:sz w:val="24"/>
          <w:szCs w:val="24"/>
        </w:rPr>
      </w:pPr>
    </w:p>
    <w:p w:rsidR="00AD3921" w:rsidRPr="00AD3921" w:rsidRDefault="00AD3921">
      <w:pPr>
        <w:rPr>
          <w:rFonts w:ascii="Times New Roman" w:hAnsi="Times New Roman" w:cs="Times New Roman"/>
          <w:b/>
          <w:sz w:val="24"/>
          <w:szCs w:val="24"/>
          <w:u w:val="single"/>
        </w:rPr>
      </w:pPr>
      <w:r w:rsidRPr="00AD3921">
        <w:rPr>
          <w:rFonts w:ascii="Times New Roman" w:hAnsi="Times New Roman" w:cs="Times New Roman"/>
          <w:b/>
          <w:sz w:val="24"/>
          <w:szCs w:val="24"/>
          <w:u w:val="single"/>
        </w:rPr>
        <w:t>Teacher process</w:t>
      </w:r>
    </w:p>
    <w:p w:rsidR="00AD3921" w:rsidRPr="00AD3921" w:rsidRDefault="00AD3921">
      <w:pPr>
        <w:rPr>
          <w:rFonts w:ascii="Times New Roman" w:hAnsi="Times New Roman" w:cs="Times New Roman"/>
          <w:sz w:val="24"/>
          <w:szCs w:val="24"/>
        </w:rPr>
      </w:pP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Login as teacher</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Select appropriate examination</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Select a student</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Select the audio clip for a question.</w:t>
      </w:r>
    </w:p>
    <w:p w:rsidR="00AD3921" w:rsidRPr="00AD3921" w:rsidRDefault="00AD3921">
      <w:pPr>
        <w:rPr>
          <w:rFonts w:ascii="Times New Roman" w:hAnsi="Times New Roman" w:cs="Times New Roman"/>
          <w:sz w:val="24"/>
          <w:szCs w:val="24"/>
        </w:rPr>
      </w:pPr>
      <w:r w:rsidRPr="00AD3921">
        <w:rPr>
          <w:rFonts w:ascii="Times New Roman" w:hAnsi="Times New Roman" w:cs="Times New Roman"/>
          <w:sz w:val="24"/>
          <w:szCs w:val="24"/>
        </w:rPr>
        <w:t>Play it and record the marks against that question. If once more need to play, click again to play</w:t>
      </w:r>
    </w:p>
    <w:p w:rsidR="00AD3921" w:rsidRPr="00AD3921" w:rsidRDefault="00AD3921">
      <w:pPr>
        <w:rPr>
          <w:rFonts w:ascii="Times New Roman" w:hAnsi="Times New Roman" w:cs="Times New Roman"/>
          <w:sz w:val="24"/>
          <w:szCs w:val="24"/>
        </w:rPr>
      </w:pPr>
      <w:bookmarkStart w:id="0" w:name="_GoBack"/>
      <w:bookmarkEnd w:id="0"/>
    </w:p>
    <w:sectPr w:rsidR="00AD3921" w:rsidRPr="00AD3921" w:rsidSect="00C94C1A">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21"/>
    <w:rsid w:val="007400CE"/>
    <w:rsid w:val="00AD3921"/>
    <w:rsid w:val="00C94C1A"/>
    <w:rsid w:val="00F9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155BB-87A1-4C53-9E5E-D7494CD2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2020-11-01T02:34:00Z</dcterms:created>
  <dcterms:modified xsi:type="dcterms:W3CDTF">2020-11-01T02:46:00Z</dcterms:modified>
</cp:coreProperties>
</file>