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9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实验</w:t>
      </w:r>
      <w:permStart w:id="0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三</w:t>
      </w:r>
      <w:permEnd w:id="0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permStart w:id="1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用 PCAP 库侦听并分析网络流量</w:t>
      </w:r>
      <w:permEnd w:id="1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软件工程2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>020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级</w:t>
      </w:r>
      <w:permStart w:id="2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卓越</w:t>
      </w:r>
      <w:permEnd w:id="2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庾晓萍</w:t>
      </w:r>
      <w:permEnd w:id="3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4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20420192201952</w:t>
      </w:r>
      <w:permEnd w:id="4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2022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permStart w:id="5" w:edGrp="everyone"/>
      <w:r>
        <w:rPr>
          <w:rFonts w:ascii="Times New Roman" w:hAnsi="Times New Roman" w:eastAsia="仿宋"/>
          <w:b/>
          <w:sz w:val="28"/>
          <w:szCs w:val="28"/>
          <w:u w:val="single"/>
        </w:rPr>
        <w:t>3</w:t>
      </w:r>
      <w:permEnd w:id="5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23</w:t>
      </w:r>
      <w:permEnd w:id="6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>年</w:t>
      </w:r>
      <w:permStart w:id="7" w:edGrp="everyone"/>
      <w:r>
        <w:rPr>
          <w:b/>
          <w:sz w:val="28"/>
          <w:szCs w:val="28"/>
        </w:rPr>
        <w:t>3</w:t>
      </w:r>
      <w:permEnd w:id="7"/>
      <w:r>
        <w:rPr>
          <w:rFonts w:hint="eastAsia"/>
          <w:b/>
          <w:sz w:val="28"/>
          <w:szCs w:val="28"/>
        </w:rPr>
        <w:t>月</w:t>
      </w:r>
      <w:permStart w:id="8" w:edGrp="everyone"/>
      <w:r>
        <w:rPr>
          <w:rFonts w:hint="eastAsia"/>
          <w:b/>
          <w:sz w:val="28"/>
          <w:szCs w:val="28"/>
          <w:lang w:val="en-US" w:eastAsia="zh-CN"/>
        </w:rPr>
        <w:t>23</w:t>
      </w:r>
      <w:permEnd w:id="8"/>
      <w:r>
        <w:rPr>
          <w:rFonts w:hint="eastAsia"/>
          <w:b/>
          <w:sz w:val="28"/>
          <w:szCs w:val="28"/>
        </w:rPr>
        <w:t>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9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文件总大小尽量控制在1MB以下，最大勿超过5MB；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在实验课结束</w:t>
      </w:r>
      <w:r>
        <w:rPr>
          <w:rFonts w:eastAsia="仿宋"/>
          <w:sz w:val="28"/>
          <w:szCs w:val="32"/>
        </w:rPr>
        <w:t>14</w:t>
      </w:r>
      <w:r>
        <w:rPr>
          <w:rFonts w:hint="eastAsia" w:eastAsia="仿宋"/>
          <w:sz w:val="28"/>
          <w:szCs w:val="32"/>
        </w:rPr>
        <w:t>天内，按原文件发送至课程FTP指定位置。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  <w:rPr>
          <w:rFonts w:eastAsia="黑体"/>
        </w:rPr>
      </w:pPr>
      <w:r>
        <w:rPr>
          <w:rFonts w:hint="eastAsia" w:eastAsia="黑体"/>
        </w:rPr>
        <w:t>实验目的</w:t>
      </w:r>
    </w:p>
    <w:p>
      <w:pPr>
        <w:pStyle w:val="3"/>
        <w:spacing w:before="120" w:after="120"/>
        <w:ind w:firstLine="480"/>
        <w:rPr>
          <w:rFonts w:hint="eastAsia"/>
        </w:rPr>
      </w:pPr>
      <w:permStart w:id="9" w:edGrp="everyone"/>
      <w:r>
        <w:rPr>
          <w:rFonts w:hint="eastAsia"/>
        </w:rPr>
        <w:t>通过完成实验，理解数据链路层、网络层、传输层和应用层的基本原理。掌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握用 Wireshark 观察网络流量并辅助网络侦听相关的编程；掌握用 Libpcap 或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WinPcap 库侦听并处理以太网帧和 IP 报文的方法；熟悉以太网帧、IP 报文、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TCP段和 FTP 命令的格式概念，掌握 TCP 协议的基本机制；熟悉帧头部或 IP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报文头部各字段的含义。熟悉 TCP 段和 FTP 数据协议的概念，熟悉段头部各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字段和 FTP控制命令的指令和数据的含义。</w:t>
      </w:r>
    </w:p>
    <w:permEnd w:id="9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eastAsia"/>
        </w:rPr>
      </w:pPr>
      <w:permStart w:id="10" w:edGrp="everyone"/>
      <w:r>
        <w:rPr>
          <w:rFonts w:hint="eastAsia"/>
        </w:rPr>
        <w:t>操作系统：Windows 10；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IDE：Visual Studio 2019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编程语言：C++；</w:t>
      </w:r>
    </w:p>
    <w:permEnd w:id="10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  <w:rPr>
          <w:rFonts w:hint="eastAsia"/>
          <w:b/>
          <w:bCs/>
          <w:lang w:eastAsia="zh-CN"/>
        </w:rPr>
      </w:pPr>
      <w:permStart w:id="11" w:edGrp="everyone"/>
      <w:r>
        <w:rPr>
          <w:rFonts w:hint="eastAsia"/>
          <w:b/>
          <w:bCs/>
        </w:rPr>
        <w:t>1、用侦听解析软件Wireshark观察数据格式</w:t>
      </w:r>
      <w:r>
        <w:rPr>
          <w:rFonts w:hint="eastAsia"/>
          <w:b/>
          <w:bCs/>
          <w:lang w:eastAsia="zh-CN"/>
        </w:rPr>
        <w:t>。</w:t>
      </w: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</w:rPr>
        <w:t>进入命令窗口之后，输入：ipconfig/all 回车，</w:t>
      </w:r>
      <w:r>
        <w:rPr>
          <w:rFonts w:hint="eastAsia"/>
          <w:lang w:val="en-US" w:eastAsia="zh-CN"/>
        </w:rPr>
        <w:t>查看</w:t>
      </w:r>
      <w:r>
        <w:rPr>
          <w:rFonts w:hint="eastAsia"/>
        </w:rPr>
        <w:t>电脑IP详细地址</w:t>
      </w:r>
      <w:r>
        <w:rPr>
          <w:rFonts w:hint="eastAsia"/>
          <w:lang w:eastAsia="zh-CN"/>
        </w:rPr>
        <w:t>。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0050" cy="2569210"/>
            <wp:effectExtent l="0" t="0" r="6350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</w:rPr>
        <w:t>将过滤器设为</w:t>
      </w:r>
      <w:r>
        <w:rPr>
          <w:rFonts w:hint="eastAsia"/>
          <w:lang w:val="en-US" w:eastAsia="zh-CN"/>
        </w:rPr>
        <w:t>TCP与</w:t>
      </w:r>
      <w:r>
        <w:rPr>
          <w:rFonts w:hint="eastAsia"/>
        </w:rPr>
        <w:t>本地 ip，根据数据包依次获取了帧数、IP 地址</w:t>
      </w:r>
      <w:r>
        <w:rPr>
          <w:rFonts w:hint="eastAsia"/>
          <w:lang w:eastAsia="zh-CN"/>
        </w:rPr>
        <w:t>、</w:t>
      </w:r>
      <w:r>
        <w:rPr>
          <w:rFonts w:hint="eastAsia"/>
        </w:rPr>
        <w:t xml:space="preserve">MAC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地址。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2545080" cy="85344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860" cy="113665"/>
            <wp:effectExtent l="0" t="0" r="2540" b="825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0050" cy="274955"/>
            <wp:effectExtent l="0" t="0" r="6350" b="146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485765" cy="1950720"/>
            <wp:effectExtent l="0" t="0" r="635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/>
          <w:lang w:eastAsia="zh-CN"/>
        </w:rPr>
        <w:t xml:space="preserve">使用 wireshark </w:t>
      </w:r>
      <w:r>
        <w:rPr>
          <w:rFonts w:hint="eastAsia"/>
          <w:lang w:val="en-US" w:eastAsia="zh-CN"/>
        </w:rPr>
        <w:t>分析TCP</w:t>
      </w:r>
      <w:r>
        <w:rPr>
          <w:rFonts w:hint="eastAsia"/>
          <w:lang w:eastAsia="zh-CN"/>
        </w:rPr>
        <w:t>协议的数据包</w:t>
      </w:r>
      <w:r>
        <w:rPr>
          <w:rFonts w:hint="eastAsia"/>
          <w:lang w:val="en-US" w:eastAsia="zh-CN"/>
        </w:rPr>
        <w:t>，其中包含物理层（frame），数据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链路层（Ethernet），网络层（Internet），传输层（Transmission）的信息。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drawing>
          <wp:inline distT="0" distB="0" distL="114300" distR="114300">
            <wp:extent cx="5486400" cy="2943225"/>
            <wp:effectExtent l="0" t="0" r="0" b="1333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420" w:leftChars="200" w:firstLine="60" w:firstLineChars="25"/>
        <w:rPr>
          <w:rFonts w:hint="eastAsia"/>
        </w:rPr>
      </w:pPr>
      <w:r>
        <w:rPr>
          <w:rFonts w:hint="eastAsia"/>
          <w:lang w:val="en-US" w:eastAsia="zh-CN"/>
        </w:rPr>
        <w:t>A.  观察</w:t>
      </w:r>
      <w:r>
        <w:rPr>
          <w:rFonts w:hint="eastAsia"/>
        </w:rPr>
        <w:t>IP 报文格式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网络层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</w:t>
      </w:r>
    </w:p>
    <w:p>
      <w:pPr>
        <w:pStyle w:val="3"/>
        <w:spacing w:before="120" w:after="120"/>
        <w:ind w:left="420" w:leftChars="200" w:firstLine="60" w:firstLineChars="2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IP版本号Version：4；（2）：首部长度Header Length：20字节；（3）服务类型Differentiated Service Field：0x00；（4）数据包总长度Total Length：52字节；（5）标识符Identification：0xfaec；（6）标识Flags：不允许分片；（7）分片偏移Fragment offset：0；（8）生存时间Time to Live：数据报的生存周期，可以经过路由器的128条；（9）上层协议Protocol：TCP；（10）校验和：0x0000，未校验；（11）源地址：10.30.82.132；（12）目的地址：202.89.233.101。</w:t>
      </w:r>
    </w:p>
    <w:p>
      <w:pPr>
        <w:pStyle w:val="3"/>
        <w:spacing w:before="120" w:after="120"/>
        <w:ind w:left="420" w:leftChars="200" w:firstLine="60" w:firstLineChars="25"/>
        <w:rPr>
          <w:rFonts w:hint="eastAsia"/>
          <w:lang w:val="en-US" w:eastAsia="zh-CN"/>
        </w:rPr>
      </w:pPr>
      <w:r>
        <w:drawing>
          <wp:inline distT="0" distB="0" distL="114300" distR="114300">
            <wp:extent cx="5478780" cy="1665605"/>
            <wp:effectExtent l="0" t="0" r="7620" b="1079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420" w:leftChars="200" w:firstLine="60" w:firstLineChars="25"/>
        <w:rPr>
          <w:rFonts w:hint="eastAsia"/>
        </w:rPr>
      </w:pPr>
      <w:r>
        <w:rPr>
          <w:rFonts w:hint="eastAsia"/>
          <w:lang w:val="en-US" w:eastAsia="zh-CN"/>
        </w:rPr>
        <w:t>B.  观察帧</w:t>
      </w:r>
      <w:r>
        <w:rPr>
          <w:rFonts w:hint="eastAsia"/>
        </w:rPr>
        <w:t>格式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数据链路层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</w:t>
      </w:r>
    </w:p>
    <w:p>
      <w:pPr>
        <w:pStyle w:val="3"/>
        <w:spacing w:before="120" w:after="120"/>
        <w:ind w:left="420" w:leftChars="200" w:firstLine="60" w:firstLineChars="25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目的地址：40:fe:95:fe:80:01；（2）源地址：a8:6d:aa:98:ce:20；（3）类型：IPv4。</w:t>
      </w:r>
    </w:p>
    <w:p>
      <w:pPr>
        <w:pStyle w:val="3"/>
        <w:spacing w:before="120" w:after="120"/>
        <w:ind w:left="420" w:leftChars="200" w:firstLine="60" w:firstLineChars="25"/>
        <w:rPr>
          <w:rFonts w:hint="eastAsia"/>
          <w:lang w:val="en-US" w:eastAsia="zh-CN"/>
        </w:rPr>
      </w:pPr>
      <w:r>
        <w:drawing>
          <wp:inline distT="0" distB="0" distL="114300" distR="114300">
            <wp:extent cx="5481320" cy="734695"/>
            <wp:effectExtent l="0" t="0" r="5080" b="1206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420" w:leftChars="200" w:firstLine="60" w:firstLineChars="25"/>
        <w:rPr>
          <w:rFonts w:hint="eastAsia"/>
        </w:rPr>
      </w:pPr>
      <w:r>
        <w:rPr>
          <w:rFonts w:hint="eastAsia"/>
          <w:lang w:val="en-US" w:eastAsia="zh-CN"/>
        </w:rPr>
        <w:t>C.  观察TCP</w:t>
      </w:r>
      <w:r>
        <w:rPr>
          <w:rFonts w:hint="eastAsia"/>
        </w:rPr>
        <w:t>格式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传输层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</w:t>
      </w:r>
    </w:p>
    <w:p>
      <w:pPr>
        <w:pStyle w:val="3"/>
        <w:spacing w:before="120" w:after="120"/>
        <w:ind w:left="420" w:leftChars="200" w:firstLine="60" w:firstLineChars="25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源端口:443； （2）目的端口：56955；（3）序号表示发送的字节流序号是 3884290663；（4） 确认号期待对方发送的字节序号是 821039043；（5）头部长度：20字节；（6）标志位Flags：确认位ACK=1，表示已连接，在连接建立后所有传送的报文段都必须把ACK置为1。（7）窗口大小：1180；（8）校验和：0x3188;（9）紧急指针：0。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6115685" cy="2259965"/>
            <wp:effectExtent l="0" t="0" r="10795" b="1079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</w:pPr>
    </w:p>
    <w:p>
      <w:pPr>
        <w:pStyle w:val="3"/>
        <w:numPr>
          <w:ilvl w:val="0"/>
          <w:numId w:val="3"/>
        </w:numPr>
        <w:spacing w:before="120" w:after="120"/>
        <w:ind w:firstLine="480"/>
        <w:rPr>
          <w:rFonts w:hint="eastAsia"/>
          <w:b/>
          <w:bCs/>
        </w:rPr>
      </w:pPr>
      <w:r>
        <w:rPr>
          <w:rFonts w:hint="eastAsia"/>
          <w:b/>
          <w:bCs/>
        </w:rPr>
        <w:t>用侦听解析软件观察 TCP 机制（TCP的</w:t>
      </w:r>
      <w:r>
        <w:rPr>
          <w:rFonts w:hint="eastAsia"/>
          <w:b/>
          <w:bCs/>
          <w:lang w:val="en-US" w:eastAsia="zh-CN"/>
        </w:rPr>
        <w:t>三次握手</w:t>
      </w:r>
      <w:r>
        <w:rPr>
          <w:rFonts w:hint="eastAsia"/>
          <w:b/>
          <w:bCs/>
          <w:lang w:eastAsia="zh-CN"/>
        </w:rPr>
        <w:t>、</w:t>
      </w:r>
      <w:r>
        <w:rPr>
          <w:rFonts w:hint="eastAsia"/>
          <w:b/>
          <w:bCs/>
          <w:lang w:val="en-US" w:eastAsia="zh-CN"/>
        </w:rPr>
        <w:t>四次挥手</w:t>
      </w:r>
      <w:r>
        <w:rPr>
          <w:rFonts w:hint="eastAsia"/>
          <w:b/>
          <w:bCs/>
        </w:rPr>
        <w:t>）</w:t>
      </w:r>
    </w:p>
    <w:p>
      <w:pPr>
        <w:pStyle w:val="3"/>
        <w:numPr>
          <w:ilvl w:val="0"/>
          <w:numId w:val="4"/>
        </w:numPr>
        <w:spacing w:before="120" w:after="120"/>
        <w:ind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TCP三次握手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74335" cy="249555"/>
            <wp:effectExtent l="0" t="0" r="12065" b="952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</w:rPr>
        <w:t>第一个握手数据包：客户端发送一个</w:t>
      </w:r>
      <w:r>
        <w:rPr>
          <w:rFonts w:hint="eastAsia"/>
          <w:lang w:val="en-US" w:eastAsia="zh-CN"/>
        </w:rPr>
        <w:t>连接请求报文段，无应用层数据</w:t>
      </w:r>
      <w:r>
        <w:rPr>
          <w:rFonts w:hint="eastAsia"/>
        </w:rPr>
        <w:t>，标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志位为同步比特SYN，用来同步序号</w:t>
      </w:r>
      <w:r>
        <w:rPr>
          <w:rFonts w:hint="eastAsia"/>
          <w:lang w:eastAsia="zh-CN"/>
        </w:rPr>
        <w:t>。</w:t>
      </w:r>
      <w:r>
        <w:rPr>
          <w:rFonts w:hint="eastAsia"/>
        </w:rPr>
        <w:t>序列号</w:t>
      </w:r>
      <w:r>
        <w:rPr>
          <w:rFonts w:hint="eastAsia"/>
          <w:lang w:val="en-US" w:eastAsia="zh-CN"/>
        </w:rPr>
        <w:t>seq</w:t>
      </w:r>
      <w:r>
        <w:rPr>
          <w:rFonts w:hint="eastAsia"/>
        </w:rPr>
        <w:t>为0，代表客户端请求建立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连接。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5130" cy="3608705"/>
            <wp:effectExtent l="0" t="0" r="1270" b="317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第二个握手数据包：服务器端为该TCP连接分配缓存和变量，并向客户端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返回确认报文段，允许连接，无应用层数据。标志位为 SYN=1，ACK=1。将确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认序号ack设置为1。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6400" cy="3359150"/>
            <wp:effectExtent l="0" t="0" r="0" b="889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第三个握手数据包：客户端为该TCP连接分配缓存和变量，并向服务器端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再次发送确认包(ACK) ，可以携带数据。SYN 标志位为 0，ACK标志位为1。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并且把服务器发来 ACK 的序号字段+1，放在确定字段中发送给对方。并且在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数据段放写 ISN（Sequence Number）+1。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2590" cy="3398520"/>
            <wp:effectExtent l="0" t="0" r="381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三次握手时窗口滑动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用wireshark抓取TCP连接时的报文发现客户端的Win变大了，这里是使用了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Window Scale来扩张TCP接收窗口，使得接收窗口可以大于</w:t>
      </w:r>
      <w:r>
        <w:rPr>
          <w:rFonts w:hint="eastAsia"/>
          <w:lang w:val="en-US" w:eastAsia="zh-CN"/>
        </w:rPr>
        <w:t>131584</w:t>
      </w:r>
      <w:bookmarkStart w:id="0" w:name="_GoBack"/>
      <w:bookmarkEnd w:id="0"/>
      <w:r>
        <w:rPr>
          <w:rFonts w:hint="default"/>
          <w:lang w:val="en-US" w:eastAsia="zh-CN"/>
        </w:rPr>
        <w:t>字节。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343400" cy="525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947160" cy="166116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420" w:leftChars="20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首先1号包是TCP第一次握手连接时客户端的请求包，客户端如果窗口大于6</w:t>
      </w:r>
      <w:r>
        <w:rPr>
          <w:rFonts w:hint="eastAsia"/>
          <w:lang w:val="en-US" w:eastAsia="zh-CN"/>
        </w:rPr>
        <w:t>4240</w:t>
      </w:r>
      <w:r>
        <w:rPr>
          <w:rFonts w:hint="default"/>
          <w:lang w:val="en-US" w:eastAsia="zh-CN"/>
        </w:rPr>
        <w:t>，那么就先将Window size 设置为6</w:t>
      </w:r>
      <w:r>
        <w:rPr>
          <w:rFonts w:hint="eastAsia"/>
          <w:lang w:val="en-US" w:eastAsia="zh-CN"/>
        </w:rPr>
        <w:t>4240</w:t>
      </w:r>
      <w:r>
        <w:rPr>
          <w:rFonts w:hint="default"/>
          <w:lang w:val="en-US" w:eastAsia="zh-CN"/>
        </w:rPr>
        <w:t>，表示客户端窗口将大于6</w:t>
      </w:r>
      <w:r>
        <w:rPr>
          <w:rFonts w:hint="eastAsia"/>
          <w:lang w:val="en-US" w:eastAsia="zh-CN"/>
        </w:rPr>
        <w:t>4240</w:t>
      </w:r>
      <w:r>
        <w:rPr>
          <w:rFonts w:hint="default"/>
          <w:lang w:val="en-US" w:eastAsia="zh-CN"/>
        </w:rPr>
        <w:t>，具体多大，在3号数据包会给出窗口的基数。</w:t>
      </w:r>
    </w:p>
    <w:p>
      <w:pPr>
        <w:pStyle w:val="3"/>
        <w:spacing w:before="120" w:after="120"/>
        <w:ind w:left="420" w:leftChars="20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87980" cy="1554480"/>
            <wp:effectExtent l="0" t="0" r="762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420" w:leftChars="2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在三号包中，</w:t>
      </w:r>
      <w:r>
        <w:rPr>
          <w:rFonts w:hint="default"/>
          <w:lang w:val="en-US" w:eastAsia="zh-CN"/>
        </w:rPr>
        <w:t>可以看到窗口的基数</w:t>
      </w:r>
      <w:r>
        <w:rPr>
          <w:rFonts w:hint="eastAsia"/>
          <w:lang w:val="en-US" w:eastAsia="zh-CN"/>
        </w:rPr>
        <w:t>Window</w:t>
      </w:r>
      <w:r>
        <w:rPr>
          <w:rFonts w:hint="default"/>
          <w:lang w:val="en-US" w:eastAsia="zh-CN"/>
        </w:rPr>
        <w:t>是</w:t>
      </w:r>
      <w:r>
        <w:rPr>
          <w:rFonts w:hint="eastAsia"/>
          <w:lang w:val="en-US" w:eastAsia="zh-CN"/>
        </w:rPr>
        <w:t>514</w:t>
      </w:r>
      <w:r>
        <w:rPr>
          <w:rFonts w:hint="default"/>
          <w:lang w:val="en-US" w:eastAsia="zh-CN"/>
        </w:rPr>
        <w:t>，窗口的倍数是2^8=256，那么实际的窗口大小为</w:t>
      </w:r>
      <w:r>
        <w:rPr>
          <w:rFonts w:hint="eastAsia"/>
          <w:lang w:val="en-US" w:eastAsia="zh-CN"/>
        </w:rPr>
        <w:t>514</w:t>
      </w:r>
      <w:r>
        <w:rPr>
          <w:rFonts w:hint="default"/>
          <w:lang w:val="en-US" w:eastAsia="zh-CN"/>
        </w:rPr>
        <w:t>*256=</w:t>
      </w:r>
      <w:r>
        <w:rPr>
          <w:rFonts w:hint="eastAsia"/>
          <w:lang w:val="en-US" w:eastAsia="zh-CN"/>
        </w:rPr>
        <w:t>131584</w:t>
      </w:r>
      <w:r>
        <w:rPr>
          <w:rFonts w:hint="default"/>
          <w:lang w:val="en-US" w:eastAsia="zh-CN"/>
        </w:rPr>
        <w:t>Byte。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</w:p>
    <w:p>
      <w:pPr>
        <w:pStyle w:val="3"/>
        <w:spacing w:before="120" w:after="1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B. 四次挥手</w:t>
      </w:r>
    </w:p>
    <w:p>
      <w:pPr>
        <w:pStyle w:val="3"/>
        <w:spacing w:before="120" w:after="120"/>
        <w:ind w:firstLine="48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486400" cy="408940"/>
            <wp:effectExtent l="0" t="0" r="0" b="2540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第一次挥手</w:t>
      </w:r>
      <w:r>
        <w:rPr>
          <w:rFonts w:hint="default"/>
          <w:lang w:val="en-US" w:eastAsia="zh-CN"/>
        </w:rPr>
        <w:t>：客户端发送连接释放报文段，停止发送数据，主动关闭TCP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连接。FIN = 1</w:t>
      </w:r>
      <w:r>
        <w:rPr>
          <w:rFonts w:hint="eastAsia"/>
          <w:lang w:val="en-US" w:eastAsia="zh-CN"/>
        </w:rPr>
        <w:t>，ACK=1。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2803525"/>
            <wp:effectExtent l="0" t="0" r="3175" b="63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第二次挥手</w:t>
      </w:r>
      <w:r>
        <w:rPr>
          <w:rFonts w:hint="default"/>
          <w:lang w:val="en-US" w:eastAsia="zh-CN"/>
        </w:rPr>
        <w:t>：服务器端回送一个确认报文段，客户到服务器这个方向的连接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释放，就是半关闭状态。ACK = 1</w:t>
      </w:r>
      <w:r>
        <w:rPr>
          <w:rFonts w:hint="eastAsia"/>
          <w:lang w:val="en-US" w:eastAsia="zh-CN"/>
        </w:rPr>
        <w:t>。序号为1，确认序号为2。</w:t>
      </w:r>
    </w:p>
    <w:p>
      <w:pPr>
        <w:pStyle w:val="3"/>
        <w:spacing w:before="120" w:after="120"/>
        <w:ind w:left="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85765" cy="2840355"/>
            <wp:effectExtent l="0" t="0" r="635" b="952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rcRect b="184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第三次挥手</w:t>
      </w:r>
      <w:r>
        <w:rPr>
          <w:rFonts w:hint="default"/>
          <w:lang w:val="en-US" w:eastAsia="zh-CN"/>
        </w:rPr>
        <w:t>：服务器端发送完数据，就发送连接释放报文段，主动关闭TCP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连接。FIN = 1，ACK = 1</w:t>
      </w:r>
      <w:r>
        <w:rPr>
          <w:rFonts w:hint="eastAsia"/>
          <w:lang w:val="en-US" w:eastAsia="zh-CN"/>
        </w:rPr>
        <w:t>。序号为1，确认序号为2。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408940"/>
            <wp:effectExtent l="0" t="0" r="0" b="2540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  <w:lang w:val="en-US" w:eastAsia="zh-CN"/>
        </w:rPr>
        <w:t>④ 第四次挥手</w:t>
      </w:r>
      <w:r>
        <w:rPr>
          <w:rFonts w:hint="default"/>
          <w:lang w:val="en-US" w:eastAsia="zh-CN"/>
        </w:rPr>
        <w:t>：客户端回送一个确认报文段，再等到时间等待计时器设置的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最长报文段寿命后，连接彻底关闭。</w:t>
      </w:r>
      <w:r>
        <w:rPr>
          <w:rFonts w:hint="eastAsia"/>
          <w:lang w:val="en-US" w:eastAsia="zh-CN"/>
        </w:rPr>
        <w:t>ACK=1，序号为2，确认序号为2。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5130" cy="1740535"/>
            <wp:effectExtent l="0" t="0" r="1270" b="12065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问题讨论：执行程序时，发现很多抓到的 TCP 挥手是三次，而不是四次。查阅资料是因为服务器端收到客户端的 FIN 后，服务器端同时也要关闭连接，这样就可以把 ACK 和 FIN 合并到一起发送，节省了一个包，变成了“三次挥手”。而通常情况下，服务器端收到客户端的 FIN 后，很可能还没发送完数据，所以就会先回复客户端一个 ACK 包，稍等一会儿，完成所有数据包的发送后，才会发送 FIN 包，这也就是四次挥手了。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83225" cy="325120"/>
            <wp:effectExtent l="0" t="0" r="3175" b="10160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3、</w:t>
      </w:r>
      <w:r>
        <w:rPr>
          <w:rFonts w:hint="eastAsia"/>
          <w:b/>
          <w:bCs/>
        </w:rPr>
        <w:t>用 WinPcap 库侦听网络数据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一、</w:t>
      </w:r>
      <w:r>
        <w:rPr>
          <w:rFonts w:hint="eastAsia"/>
          <w:b w:val="0"/>
          <w:bCs w:val="0"/>
        </w:rPr>
        <w:t>WinPcap 库侦听网络数据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 下载</w:t>
      </w:r>
      <w:r>
        <w:rPr>
          <w:rFonts w:hint="eastAsia"/>
          <w:b w:val="0"/>
          <w:bCs w:val="0"/>
        </w:rPr>
        <w:t>WinPcap</w:t>
      </w:r>
      <w:r>
        <w:rPr>
          <w:rFonts w:hint="eastAsia"/>
          <w:b w:val="0"/>
          <w:bCs w:val="0"/>
          <w:lang w:val="en-US" w:eastAsia="zh-CN"/>
        </w:rPr>
        <w:t>文件，卸载其他项目后成功运行。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485130" cy="2877820"/>
            <wp:effectExtent l="0" t="0" r="1270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 WinPcap库侦听数据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（1）使用</w:t>
      </w:r>
      <w:r>
        <w:rPr>
          <w:rFonts w:hint="default"/>
          <w:lang w:val="en-US" w:eastAsia="zh-CN"/>
        </w:rPr>
        <w:t>WirShark捕获WLAN上的数据包。在左上角输入dns可以过滤出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dns。选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中</w:t>
      </w:r>
      <w:r>
        <w:rPr>
          <w:rFonts w:hint="eastAsia"/>
          <w:lang w:val="en-US" w:eastAsia="zh-CN"/>
        </w:rPr>
        <w:t>两</w:t>
      </w:r>
      <w:r>
        <w:rPr>
          <w:rFonts w:hint="default"/>
          <w:lang w:val="en-US" w:eastAsia="zh-CN"/>
        </w:rPr>
        <w:t>个记录，导出特定分组，命名为</w:t>
      </w:r>
      <w:r>
        <w:rPr>
          <w:rFonts w:hint="eastAsia"/>
          <w:lang w:val="en-US" w:eastAsia="zh-CN"/>
        </w:rPr>
        <w:t>dns</w:t>
      </w:r>
      <w:r>
        <w:rPr>
          <w:rFonts w:hint="default"/>
          <w:lang w:val="en-US" w:eastAsia="zh-CN"/>
        </w:rPr>
        <w:t>.pcap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（2）在高级防火墙中新建出站规则，阻止其他一切连接。使用科来数据包播放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器单独播放dns.pcap，调试成功。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2977515" cy="3004185"/>
            <wp:effectExtent l="0" t="0" r="9525" b="133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  <w:r>
        <w:drawing>
          <wp:inline distT="0" distB="0" distL="114300" distR="114300">
            <wp:extent cx="5483225" cy="2009140"/>
            <wp:effectExtent l="0" t="0" r="317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（3）修改UDPdump项目的代码，根据同一文件目录下的readfile工程的文件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的读取pcap文件的代码段，使得UDPdump项目可以读取pcap文件。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648200" cy="16002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numPr>
          <w:ilvl w:val="0"/>
          <w:numId w:val="5"/>
        </w:numPr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解析MAC和 IP 地址，记录统计（</w:t>
      </w:r>
      <w:r>
        <w:rPr>
          <w:rFonts w:hint="default"/>
          <w:lang w:val="en-US" w:eastAsia="zh-CN"/>
        </w:rPr>
        <w:t>在 winpcap 自带的工程上进行更新</w:t>
      </w:r>
      <w:r>
        <w:rPr>
          <w:rFonts w:hint="eastAsia"/>
          <w:lang w:val="en-US" w:eastAsia="zh-CN"/>
        </w:rPr>
        <w:t>）</w:t>
      </w:r>
    </w:p>
    <w:p>
      <w:pPr>
        <w:pStyle w:val="3"/>
        <w:numPr>
          <w:ilvl w:val="0"/>
          <w:numId w:val="6"/>
        </w:numPr>
        <w:spacing w:before="120" w:after="12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PART 1：修改输出到csv文件中的格式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（下图展示了修改源MAC地址和修改源IP地址的代码，修改目的地址也是类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似的，不再贴出。）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drawing>
          <wp:inline distT="0" distB="0" distL="114300" distR="114300">
            <wp:extent cx="4577715" cy="664210"/>
            <wp:effectExtent l="0" t="0" r="9525" b="6350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drawing>
          <wp:inline distT="0" distB="0" distL="114300" distR="114300">
            <wp:extent cx="2980055" cy="1902460"/>
            <wp:effectExtent l="0" t="0" r="6985" b="2540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drawing>
          <wp:inline distT="0" distB="0" distL="114300" distR="114300">
            <wp:extent cx="4074795" cy="847725"/>
            <wp:effectExtent l="0" t="0" r="9525" b="5715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drawing>
          <wp:inline distT="0" distB="0" distL="114300" distR="114300">
            <wp:extent cx="2423795" cy="629920"/>
            <wp:effectExtent l="0" t="0" r="14605" b="10160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PART 2：对每分钟数据统计分析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（下图展示了统计来自不同MAC和IP地址的通信数据长度的代码，统计发送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到不同MAC和IP地址的通信数据长度的代码是类似的，不再展示。）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drawing>
          <wp:inline distT="0" distB="0" distL="114300" distR="114300">
            <wp:extent cx="5481320" cy="3113405"/>
            <wp:effectExtent l="0" t="0" r="5080" b="10795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78780" cy="1252220"/>
            <wp:effectExtent l="0" t="0" r="7620" b="1270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（2）实验结果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</w:rPr>
        <w:t>程序在文件上输出形如下列 CSV 格式的日志：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时间、源 MAC、源 IP、目标 MAC、目标 IP、帧长度（以逗号间隔）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drawing>
          <wp:inline distT="0" distB="0" distL="114300" distR="114300">
            <wp:extent cx="4509135" cy="2769235"/>
            <wp:effectExtent l="0" t="0" r="1905" b="4445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730115" cy="2469515"/>
            <wp:effectExtent l="0" t="0" r="9525" b="14605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② 每隔一段时间（如 1 分钟），程序统计来自不同 MAC 和 IP 地址的通信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数据长度，统计发至不同 MAC 和 IP 地址的通信数据长度。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drawing>
          <wp:inline distT="0" distB="0" distL="114300" distR="114300">
            <wp:extent cx="5479415" cy="1471295"/>
            <wp:effectExtent l="0" t="0" r="6985" b="6985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numPr>
          <w:ilvl w:val="0"/>
          <w:numId w:val="5"/>
        </w:numPr>
        <w:spacing w:before="120" w:after="120"/>
        <w:ind w:firstLine="480"/>
        <w:rPr>
          <w:rFonts w:hint="eastAsia"/>
        </w:rPr>
      </w:pPr>
      <w:r>
        <w:rPr>
          <w:rFonts w:hint="eastAsia"/>
          <w:lang w:val="en-US" w:eastAsia="zh-CN"/>
        </w:rPr>
        <w:t>解析侦听到的网络数据（以FTP密码侦听为例）</w:t>
      </w:r>
    </w:p>
    <w:p>
      <w:pPr>
        <w:pStyle w:val="3"/>
        <w:numPr>
          <w:ilvl w:val="0"/>
          <w:numId w:val="7"/>
        </w:numPr>
        <w:spacing w:before="120" w:after="12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找到标志性的信息。一般登录名以“USER”开头，口令以“PASS”开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头，登录成功以“230”开头，失败以“530”开头。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</w:pPr>
      <w:r>
        <w:drawing>
          <wp:inline distT="0" distB="0" distL="114300" distR="114300">
            <wp:extent cx="5481320" cy="1500505"/>
            <wp:effectExtent l="0" t="0" r="5080" b="8255"/>
            <wp:docPr id="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 获取USER信息，获取PASS信息类似，不再重复。打印时间、源 MAC、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源 IP、目标 MAC、目标 IP与上一个实验项目中的代码相同。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75760" cy="1941830"/>
            <wp:effectExtent l="0" t="0" r="0" b="8890"/>
            <wp:docPr id="6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spacing w:before="120" w:after="12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实验结果：侦听得到系FTP的用户名和密码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eastAsia"/>
        </w:rPr>
      </w:pPr>
      <w:r>
        <w:drawing>
          <wp:inline distT="0" distB="0" distL="114300" distR="114300">
            <wp:extent cx="5485130" cy="1311910"/>
            <wp:effectExtent l="0" t="0" r="1270" b="13970"/>
            <wp:docPr id="6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ermEnd w:id="11"/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本次实验的代码已上传于以下代码仓库：</w:t>
      </w:r>
      <w:permStart w:id="12" w:edGrp="everyone"/>
    </w:p>
    <w:p>
      <w:pPr>
        <w:pStyle w:val="3"/>
        <w:spacing w:before="120" w:after="120"/>
        <w:ind w:firstLine="480"/>
      </w:pPr>
      <w:r>
        <w:rPr>
          <w:rFonts w:hint="eastAsia"/>
        </w:rPr>
        <w:t>https://github.com/ryanregal/Exp_ComputerNetwork</w:t>
      </w:r>
      <w:permEnd w:id="12"/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通过这次实验，我对网络信息传输有了更直接的体验和了解，学习了 WINPCAP 和 WIRESHARK。学习了如何在调试中观察内存，查看有关 MAC地址、IP报文的内容，观察了TCP的三次握手，四次挥手和滑动窗口机制。</w:t>
      </w:r>
      <w:r>
        <w:rPr>
          <w:rFonts w:hint="eastAsia"/>
          <w:lang w:eastAsia="zh-CN"/>
        </w:rPr>
        <w:t>我还学会了如何在已有的工程项目上进行更改、添加，调试等。</w:t>
      </w:r>
      <w:r>
        <w:rPr>
          <w:rFonts w:hint="eastAsia"/>
          <w:lang w:val="en-US" w:eastAsia="zh-CN"/>
        </w:rPr>
        <w:t>过程中遇到了一些问题，比如一开始使用</w:t>
      </w:r>
      <w:r>
        <w:rPr>
          <w:rFonts w:hint="eastAsia"/>
        </w:rPr>
        <w:t>科来数据包生成器找不到网卡适配器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发现是</w:t>
      </w:r>
      <w:r>
        <w:rPr>
          <w:rFonts w:hint="eastAsia"/>
        </w:rPr>
        <w:t>软件本身与Win10系统的兼容性有问题，在更改电脑兼容性并以管理员身份运行后发现可以正常解决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还有比如用Wireshark抓挥手包的时候有的找不到，查阅资料才知道是因为服务器端收到客户端的 FIN 后，服务器端同时也要关闭连接，这样就可以把 ACK 和 FIN 合并到一起发送，节省了一个包，变成了“三次挥手”。另外在进行FTP实验时，出现了The C++ Standard Library forbids macroizing keywords的错误，这是自定义inline导致和系统文件发生冲突，于是预处理器定义中加入“_XKEYCHECK_H”，成功运行。</w:t>
      </w:r>
      <w:permEnd w:id="13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4D7FCD"/>
    <w:multiLevelType w:val="singleLevel"/>
    <w:tmpl w:val="B14D7FCD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D07E15EB"/>
    <w:multiLevelType w:val="singleLevel"/>
    <w:tmpl w:val="D07E15E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370FD3C"/>
    <w:multiLevelType w:val="singleLevel"/>
    <w:tmpl w:val="D370FD3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EF3A460"/>
    <w:multiLevelType w:val="singleLevel"/>
    <w:tmpl w:val="FEF3A460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1CB407"/>
    <w:multiLevelType w:val="singleLevel"/>
    <w:tmpl w:val="791CB40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attachedTemplate r:id="rId1"/>
  <w:documentProtection w:edit="readOnly" w:enforcement="1" w:cryptProviderType="rsaAES" w:cryptAlgorithmClass="hash" w:cryptAlgorithmType="typeAny" w:cryptAlgorithmSid="14" w:cryptSpinCount="100000" w:hash="ifjNAiv6ugspQGhE11PtkaYCwFaW+Wc5Lw22Ee4mOU9jXL8V0+zZ1bxdUKZMYNb+IVChRSddPu3Ald6lHfq2Ww==" w:salt="TpCTpQw56IxHOpBDlhJS9w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1514B4"/>
    <w:rsid w:val="000A6C1A"/>
    <w:rsid w:val="001B30D0"/>
    <w:rsid w:val="001B6A37"/>
    <w:rsid w:val="00205414"/>
    <w:rsid w:val="002858F3"/>
    <w:rsid w:val="002A021F"/>
    <w:rsid w:val="002A1393"/>
    <w:rsid w:val="002C3255"/>
    <w:rsid w:val="003150B4"/>
    <w:rsid w:val="00361252"/>
    <w:rsid w:val="0046778F"/>
    <w:rsid w:val="004A1066"/>
    <w:rsid w:val="004F3C30"/>
    <w:rsid w:val="00500BCA"/>
    <w:rsid w:val="0058242F"/>
    <w:rsid w:val="006655AA"/>
    <w:rsid w:val="006825CB"/>
    <w:rsid w:val="006D2A23"/>
    <w:rsid w:val="006E7238"/>
    <w:rsid w:val="008063D1"/>
    <w:rsid w:val="008710F5"/>
    <w:rsid w:val="009C2027"/>
    <w:rsid w:val="00A7084B"/>
    <w:rsid w:val="00B02959"/>
    <w:rsid w:val="00B04A40"/>
    <w:rsid w:val="00B24809"/>
    <w:rsid w:val="00B50C86"/>
    <w:rsid w:val="00C05D05"/>
    <w:rsid w:val="00CA5425"/>
    <w:rsid w:val="00E5064E"/>
    <w:rsid w:val="00E67485"/>
    <w:rsid w:val="00EB5D96"/>
    <w:rsid w:val="03A82039"/>
    <w:rsid w:val="075C73C2"/>
    <w:rsid w:val="091514B4"/>
    <w:rsid w:val="10016441"/>
    <w:rsid w:val="1A6E5FF9"/>
    <w:rsid w:val="1D082149"/>
    <w:rsid w:val="1E5549E1"/>
    <w:rsid w:val="367F5952"/>
    <w:rsid w:val="39565C38"/>
    <w:rsid w:val="3B657B94"/>
    <w:rsid w:val="3E2503C9"/>
    <w:rsid w:val="42FD481A"/>
    <w:rsid w:val="46AA0A5B"/>
    <w:rsid w:val="4D5500CF"/>
    <w:rsid w:val="4EBA6E49"/>
    <w:rsid w:val="4F580DE2"/>
    <w:rsid w:val="51DF4B51"/>
    <w:rsid w:val="531E6161"/>
    <w:rsid w:val="53B420A3"/>
    <w:rsid w:val="555C0C14"/>
    <w:rsid w:val="63251ED3"/>
    <w:rsid w:val="6343752F"/>
    <w:rsid w:val="68583571"/>
    <w:rsid w:val="70D10A62"/>
    <w:rsid w:val="745E64BA"/>
    <w:rsid w:val="74FA4F6E"/>
    <w:rsid w:val="7620613A"/>
    <w:rsid w:val="762637E5"/>
    <w:rsid w:val="76912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5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6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20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7">
    <w:name w:val="footer"/>
    <w:basedOn w:val="1"/>
    <w:link w:val="22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10">
    <w:name w:val="Title"/>
    <w:basedOn w:val="1"/>
    <w:next w:val="1"/>
    <w:link w:val="18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qFormat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5">
    <w:name w:val="标题 2 字符"/>
    <w:basedOn w:val="12"/>
    <w:link w:val="4"/>
    <w:qFormat/>
    <w:uiPriority w:val="9"/>
    <w:rPr>
      <w:rFonts w:cs="Times New Roman"/>
      <w:b/>
      <w:bCs/>
      <w:kern w:val="32"/>
      <w:sz w:val="28"/>
      <w:szCs w:val="32"/>
    </w:rPr>
  </w:style>
  <w:style w:type="character" w:customStyle="1" w:styleId="16">
    <w:name w:val="标题 3 字符"/>
    <w:basedOn w:val="12"/>
    <w:link w:val="5"/>
    <w:qFormat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7">
    <w:name w:val="标题 4 字符"/>
    <w:basedOn w:val="12"/>
    <w:link w:val="6"/>
    <w:qFormat/>
    <w:uiPriority w:val="9"/>
    <w:rPr>
      <w:rFonts w:cs="Times New Roman"/>
      <w:b/>
      <w:bCs/>
      <w:kern w:val="32"/>
      <w:sz w:val="24"/>
      <w:szCs w:val="32"/>
    </w:rPr>
  </w:style>
  <w:style w:type="character" w:customStyle="1" w:styleId="18">
    <w:name w:val="标题 字符"/>
    <w:basedOn w:val="12"/>
    <w:link w:val="10"/>
    <w:qFormat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19">
    <w:name w:val="副标题 字符"/>
    <w:basedOn w:val="12"/>
    <w:link w:val="9"/>
    <w:qFormat/>
    <w:uiPriority w:val="11"/>
    <w:rPr>
      <w:rFonts w:cs="Times New Roman"/>
      <w:b/>
      <w:kern w:val="0"/>
      <w:sz w:val="30"/>
      <w:szCs w:val="30"/>
    </w:rPr>
  </w:style>
  <w:style w:type="character" w:customStyle="1" w:styleId="20">
    <w:name w:val="列表段落 字符"/>
    <w:link w:val="3"/>
    <w:qFormat/>
    <w:uiPriority w:val="34"/>
    <w:rPr>
      <w:rFonts w:cs="Times New Roman"/>
      <w:kern w:val="0"/>
      <w:sz w:val="24"/>
      <w:szCs w:val="24"/>
    </w:rPr>
  </w:style>
  <w:style w:type="character" w:customStyle="1" w:styleId="21">
    <w:name w:val="页眉 字符"/>
    <w:basedOn w:val="12"/>
    <w:link w:val="8"/>
    <w:qFormat/>
    <w:uiPriority w:val="99"/>
    <w:rPr>
      <w:rFonts w:cs="Times New Roman"/>
      <w:kern w:val="0"/>
      <w:sz w:val="18"/>
      <w:szCs w:val="18"/>
    </w:rPr>
  </w:style>
  <w:style w:type="character" w:customStyle="1" w:styleId="22">
    <w:name w:val="页脚 字符"/>
    <w:basedOn w:val="12"/>
    <w:link w:val="7"/>
    <w:qFormat/>
    <w:uiPriority w:val="99"/>
    <w:rPr>
      <w:rFonts w:cs="Times New Roman"/>
      <w:kern w:val="0"/>
      <w:sz w:val="18"/>
      <w:szCs w:val="18"/>
    </w:rPr>
  </w:style>
  <w:style w:type="character" w:customStyle="1" w:styleId="23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XPfile\&#23398;&#20064;&#36164;&#26009;\&#24180;&#32423;&#20998;&#31867;\&#22823;&#20108;&#19979;\&#35838;&#31243;&#36164;&#26009;\&#35745;&#31639;&#26426;&#32593;&#32476;\&#35745;&#32593;exp\&#23454;&#39564;&#19977;\&#23454;&#39564;&#25253;&#21578;&#26684;&#24335;&#65288;20220108&#26356;&#26032;&#65289;%20(1)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实验报告格式（20220108更新） (1).dotx</Template>
  <Pages>3</Pages>
  <Words>368</Words>
  <Characters>472</Characters>
  <Lines>3</Lines>
  <Paragraphs>1</Paragraphs>
  <TotalTime>8</TotalTime>
  <ScaleCrop>false</ScaleCrop>
  <LinksUpToDate>false</LinksUpToDate>
  <CharactersWithSpaces>500</CharactersWithSpaces>
  <Application>WPS Office_11.1.0.11365_F1E327BC-269C-435d-A152-05C5408002CA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2022-03-23T09:51:00Z</dcterms:created>
  <dc:creator>且学之</dc:creator>
  <cp:lastModifiedBy>且学之</cp:lastModifiedBy>
  <dcterms:modified xsi:type="dcterms:W3CDTF">2022-03-27T07:10:37Z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B1381070C17A44538E31DBA1E00DC256</vt:lpwstr>
  </property>
  <property fmtid="{D5CDD505-2E9C-101B-9397-08002B2CF9AE}" pid="3" name="KSOProductBuildVer">
    <vt:lpwstr>2052-11.1.0.11365</vt:lpwstr>
  </property>
</Properties>
</file>