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jc w:val="center"/>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实验十</w:t>
      </w:r>
      <w:r>
        <w:rPr>
          <w:rFonts w:hint="eastAsia" w:ascii="Times New Roman" w:hAnsi="Times New Roman" w:cs="Times New Roman"/>
          <w:lang w:val="en-US" w:eastAsia="zh-CN"/>
        </w:rPr>
        <w:t>二</w:t>
      </w:r>
      <w:r>
        <w:rPr>
          <w:rFonts w:hint="default" w:ascii="Times New Roman" w:hAnsi="Times New Roman" w:cs="Times New Roman"/>
          <w:lang w:val="en-US" w:eastAsia="zh-CN"/>
        </w:rPr>
        <w:t xml:space="preserve"> 继承与派生</w:t>
      </w:r>
    </w:p>
    <w:p>
      <w:pPr>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rPr>
      </w:pPr>
    </w:p>
    <w:p>
      <w:pPr>
        <w:pStyle w:val="3"/>
        <w:keepNext w:val="0"/>
        <w:keepLines w:val="0"/>
        <w:pageBreakBefore w:val="0"/>
        <w:widowControl w:val="0"/>
        <w:numPr>
          <w:ilvl w:val="0"/>
          <w:numId w:val="0"/>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问题描述</w:t>
      </w:r>
    </w:p>
    <w:p>
      <w:pPr>
        <w:pStyle w:val="3"/>
        <w:keepNext w:val="0"/>
        <w:keepLines w:val="0"/>
        <w:pageBreakBefore w:val="0"/>
        <w:widowControl w:val="0"/>
        <w:numPr>
          <w:ilvl w:val="0"/>
          <w:numId w:val="0"/>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p>
    <w:p>
      <w:pPr>
        <w:pStyle w:val="3"/>
        <w:keepNext w:val="0"/>
        <w:keepLines w:val="0"/>
        <w:pageBreakBefore w:val="0"/>
        <w:widowControl w:val="0"/>
        <w:numPr>
          <w:ilvl w:val="0"/>
          <w:numId w:val="1"/>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实验目的</w:t>
      </w:r>
      <w:r>
        <w:rPr>
          <w:rFonts w:hint="default" w:ascii="Times New Roman" w:hAnsi="Times New Roman" w:eastAsia="宋体" w:cs="Times New Roman"/>
        </w:rPr>
        <w:t>：</w:t>
      </w:r>
    </w:p>
    <w:p>
      <w:pPr>
        <w:pStyle w:val="5"/>
        <w:keepNext w:val="0"/>
        <w:keepLines w:val="0"/>
        <w:pageBreakBefore w:val="0"/>
        <w:widowControl w:val="0"/>
        <w:tabs>
          <w:tab w:val="left" w:pos="2859"/>
        </w:tabs>
        <w:kinsoku/>
        <w:wordWrap/>
        <w:overflowPunct/>
        <w:topLinePunct w:val="0"/>
        <w:autoSpaceDE w:val="0"/>
        <w:autoSpaceDN w:val="0"/>
        <w:bidi w:val="0"/>
        <w:adjustRightInd/>
        <w:snapToGrid/>
        <w:spacing w:before="120" w:line="240" w:lineRule="auto"/>
        <w:ind w:left="440" w:leftChars="200" w:right="177"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掌握</w:t>
      </w:r>
      <w:r>
        <w:rPr>
          <w:rFonts w:hint="eastAsia" w:ascii="Times New Roman" w:hAnsi="Times New Roman" w:cs="Times New Roman"/>
          <w:lang w:val="en-US" w:eastAsia="zh-CN"/>
        </w:rPr>
        <w:t>派生类</w:t>
      </w:r>
      <w:r>
        <w:rPr>
          <w:rFonts w:hint="default" w:ascii="Times New Roman" w:hAnsi="Times New Roman" w:cs="Times New Roman"/>
          <w:lang w:val="en-US" w:eastAsia="zh-CN"/>
        </w:rPr>
        <w:t>的若干基本概念和特性，并能够应用于程序编写</w:t>
      </w:r>
      <w:r>
        <w:rPr>
          <w:rFonts w:hint="default" w:ascii="Times New Roman" w:hAnsi="Times New Roman" w:eastAsia="宋体" w:cs="Times New Roman"/>
          <w:lang w:eastAsia="zh-CN"/>
        </w:rPr>
        <w:t>。</w:t>
      </w:r>
    </w:p>
    <w:p>
      <w:pPr>
        <w:pStyle w:val="5"/>
        <w:keepNext w:val="0"/>
        <w:keepLines w:val="0"/>
        <w:pageBreakBefore w:val="0"/>
        <w:widowControl w:val="0"/>
        <w:tabs>
          <w:tab w:val="left" w:pos="2859"/>
        </w:tabs>
        <w:kinsoku/>
        <w:wordWrap/>
        <w:overflowPunct/>
        <w:topLinePunct w:val="0"/>
        <w:autoSpaceDE w:val="0"/>
        <w:autoSpaceDN w:val="0"/>
        <w:bidi w:val="0"/>
        <w:adjustRightInd/>
        <w:snapToGrid/>
        <w:spacing w:before="120" w:line="240" w:lineRule="auto"/>
        <w:ind w:left="440" w:leftChars="200" w:right="177"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掌握验证性实验的基本方法和过程(认知、实验、总结）</w:t>
      </w:r>
      <w:r>
        <w:rPr>
          <w:rFonts w:hint="default" w:ascii="Times New Roman" w:hAnsi="Times New Roman" w:eastAsia="宋体" w:cs="Times New Roman"/>
          <w:lang w:eastAsia="zh-CN"/>
        </w:rPr>
        <w:t>。</w:t>
      </w:r>
    </w:p>
    <w:p>
      <w:pPr>
        <w:pStyle w:val="5"/>
        <w:keepNext w:val="0"/>
        <w:keepLines w:val="0"/>
        <w:pageBreakBefore w:val="0"/>
        <w:widowControl w:val="0"/>
        <w:tabs>
          <w:tab w:val="left" w:pos="2859"/>
        </w:tabs>
        <w:kinsoku/>
        <w:wordWrap/>
        <w:overflowPunct/>
        <w:topLinePunct w:val="0"/>
        <w:autoSpaceDE w:val="0"/>
        <w:autoSpaceDN w:val="0"/>
        <w:bidi w:val="0"/>
        <w:adjustRightInd/>
        <w:snapToGrid/>
        <w:spacing w:before="120" w:line="240" w:lineRule="auto"/>
        <w:ind w:left="440" w:leftChars="200" w:right="177" w:firstLine="0" w:firstLineChars="0"/>
        <w:textAlignment w:val="auto"/>
        <w:rPr>
          <w:rFonts w:hint="default" w:ascii="Times New Roman" w:hAnsi="Times New Roman" w:eastAsia="宋体" w:cs="Times New Roman"/>
          <w:lang w:eastAsia="zh-CN"/>
        </w:rPr>
      </w:pPr>
    </w:p>
    <w:p>
      <w:pPr>
        <w:pStyle w:val="3"/>
        <w:keepNext w:val="0"/>
        <w:keepLines w:val="0"/>
        <w:pageBreakBefore w:val="0"/>
        <w:widowControl w:val="0"/>
        <w:numPr>
          <w:ilvl w:val="0"/>
          <w:numId w:val="1"/>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实验内容</w:t>
      </w:r>
      <w:r>
        <w:rPr>
          <w:rFonts w:hint="default" w:ascii="Times New Roman" w:hAnsi="Times New Roman" w:eastAsia="宋体" w:cs="Times New Roman"/>
        </w:rPr>
        <w:t>：</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分别编写一段测试代码来回答任务书中的相关问题（每一个问题，用一个</w:t>
      </w:r>
      <w:r>
        <w:rPr>
          <w:rFonts w:hint="default" w:ascii="Times New Roman" w:hAnsi="Times New Roman" w:eastAsia="宋体" w:cs="Times New Roman"/>
          <w:lang w:val="en-US" w:eastAsia="zh-CN"/>
        </w:rPr>
        <w:tab/>
      </w:r>
      <w:r>
        <w:rPr>
          <w:rFonts w:hint="default" w:ascii="Times New Roman" w:hAnsi="Times New Roman" w:eastAsia="宋体" w:cs="Times New Roman"/>
          <w:lang w:eastAsia="zh-CN"/>
        </w:rPr>
        <w:t>工程文件，同时需要记录相应的调试过程），具体问题请参考“实验任务</w:t>
      </w:r>
      <w:r>
        <w:rPr>
          <w:rFonts w:hint="default" w:ascii="Times New Roman" w:hAnsi="Times New Roman" w:eastAsia="宋体" w:cs="Times New Roman"/>
          <w:lang w:val="en-US" w:eastAsia="zh-CN"/>
        </w:rPr>
        <w:tab/>
      </w:r>
      <w:r>
        <w:rPr>
          <w:rFonts w:hint="default" w:ascii="Times New Roman" w:hAnsi="Times New Roman" w:eastAsia="宋体" w:cs="Times New Roman"/>
          <w:lang w:eastAsia="zh-CN"/>
        </w:rPr>
        <w:t>说明</w:t>
      </w:r>
      <w:r>
        <w:rPr>
          <w:rFonts w:hint="default" w:ascii="Times New Roman" w:hAnsi="Times New Roman" w:cs="Times New Roman"/>
          <w:lang w:val="en-US" w:eastAsia="zh-CN"/>
        </w:rPr>
        <w:t>1</w:t>
      </w:r>
      <w:r>
        <w:rPr>
          <w:rFonts w:hint="eastAsia" w:ascii="Times New Roman" w:hAnsi="Times New Roman" w:cs="Times New Roman"/>
          <w:lang w:val="en-US" w:eastAsia="zh-CN"/>
        </w:rPr>
        <w:t>2</w:t>
      </w:r>
      <w:r>
        <w:rPr>
          <w:rFonts w:hint="default" w:ascii="Times New Roman" w:hAnsi="Times New Roman" w:eastAsia="宋体" w:cs="Times New Roman"/>
          <w:lang w:eastAsia="zh-CN"/>
        </w:rPr>
        <w:t>.doc”；</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调试的过程；（动态调试的相关截图，比如 设置断点、查看当前变量值等）；</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编译出来的可执行程序单独放在一个目录下（bin/exe/debug目录下，同时附上输入数据说明和输出结果）</w:t>
      </w:r>
    </w:p>
    <w:p>
      <w:pPr>
        <w:pStyle w:val="11"/>
        <w:numPr>
          <w:ilvl w:val="0"/>
          <w:numId w:val="0"/>
        </w:numPr>
        <w:tabs>
          <w:tab w:val="left" w:pos="1378"/>
          <w:tab w:val="left" w:pos="1379"/>
        </w:tabs>
        <w:spacing w:before="0" w:after="0" w:line="267" w:lineRule="exact"/>
        <w:ind w:right="519" w:rightChars="236"/>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p>
    <w:p>
      <w:pPr>
        <w:pStyle w:val="3"/>
        <w:keepNext w:val="0"/>
        <w:keepLines w:val="0"/>
        <w:pageBreakBefore w:val="0"/>
        <w:widowControl w:val="0"/>
        <w:numPr>
          <w:ilvl w:val="0"/>
          <w:numId w:val="2"/>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实验过程</w:t>
      </w:r>
    </w:p>
    <w:p>
      <w:pPr>
        <w:pStyle w:val="11"/>
        <w:numPr>
          <w:ilvl w:val="0"/>
          <w:numId w:val="0"/>
        </w:numPr>
        <w:tabs>
          <w:tab w:val="left" w:pos="1378"/>
          <w:tab w:val="left" w:pos="1379"/>
        </w:tabs>
        <w:spacing w:before="0" w:after="0" w:line="267" w:lineRule="exact"/>
        <w:ind w:left="440" w:leftChars="200" w:right="0" w:rightChars="0" w:firstLine="0" w:firstLineChars="0"/>
        <w:jc w:val="left"/>
        <w:rPr>
          <w:rFonts w:hint="default" w:ascii="Times New Roman" w:hAnsi="Times New Roman" w:eastAsia="宋体" w:cs="Times New Roman"/>
          <w:sz w:val="21"/>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一、名词解释并画图</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1、继承、派生</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答：继承：新的类从已有类那里得到已有的特性；</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派生：从已存在的类产生一个新的类；</w:t>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b w:val="0"/>
          <w:bCs w:val="0"/>
          <w:sz w:val="21"/>
          <w:szCs w:val="21"/>
          <w:lang w:val="en-US" w:eastAsia="zh-CN"/>
        </w:rPr>
      </w:pPr>
      <w:r>
        <w:rPr>
          <w:rFonts w:ascii="宋体" w:hAnsi="宋体" w:eastAsia="宋体" w:cs="宋体"/>
          <w:sz w:val="24"/>
          <w:szCs w:val="24"/>
        </w:rPr>
        <w:drawing>
          <wp:inline distT="0" distB="0" distL="114300" distR="114300">
            <wp:extent cx="2162175" cy="2114550"/>
            <wp:effectExtent l="0" t="0" r="1905" b="381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2162175" cy="2114550"/>
                    </a:xfrm>
                    <a:prstGeom prst="rect">
                      <a:avLst/>
                    </a:prstGeom>
                    <a:noFill/>
                    <a:ln w="9525">
                      <a:noFill/>
                    </a:ln>
                  </pic:spPr>
                </pic:pic>
              </a:graphicData>
            </a:graphic>
          </wp:inline>
        </w:drawing>
      </w:r>
    </w:p>
    <w:p>
      <w:pPr>
        <w:pStyle w:val="5"/>
        <w:keepNext w:val="0"/>
        <w:keepLines w:val="0"/>
        <w:pageBreakBefore w:val="0"/>
        <w:widowControl w:val="0"/>
        <w:numPr>
          <w:ilvl w:val="0"/>
          <w:numId w:val="0"/>
        </w:numPr>
        <w:tabs>
          <w:tab w:val="left" w:pos="5940"/>
        </w:tabs>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宋体" w:hAnsi="宋体" w:eastAsia="宋体" w:cs="宋体"/>
          <w:sz w:val="24"/>
          <w:szCs w:val="24"/>
          <w:lang w:val="en-US" w:eastAsia="zh-CN"/>
        </w:rPr>
      </w:pPr>
    </w:p>
    <w:p>
      <w:pPr>
        <w:pStyle w:val="5"/>
        <w:keepNext w:val="0"/>
        <w:keepLines w:val="0"/>
        <w:pageBreakBefore w:val="0"/>
        <w:widowControl w:val="0"/>
        <w:numPr>
          <w:ilvl w:val="0"/>
          <w:numId w:val="3"/>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单继承、多继承、多层继承</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答：单继承：派生类只从一个基类派生。</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drawing>
          <wp:inline distT="0" distB="0" distL="114300" distR="114300">
            <wp:extent cx="1750695" cy="1550670"/>
            <wp:effectExtent l="0" t="0" r="1905" b="381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
                    <a:srcRect r="65507"/>
                    <a:stretch>
                      <a:fillRect/>
                    </a:stretch>
                  </pic:blipFill>
                  <pic:spPr>
                    <a:xfrm>
                      <a:off x="0" y="0"/>
                      <a:ext cx="1750695" cy="155067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多继承：派生类从多个基类派生</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pPr>
      <w:r>
        <w:drawing>
          <wp:inline distT="0" distB="0" distL="114300" distR="114300">
            <wp:extent cx="3150235" cy="1550670"/>
            <wp:effectExtent l="0" t="0" r="4445"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rcRect l="37933"/>
                    <a:stretch>
                      <a:fillRect/>
                    </a:stretch>
                  </pic:blipFill>
                  <pic:spPr>
                    <a:xfrm>
                      <a:off x="0" y="0"/>
                      <a:ext cx="3150235" cy="155067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eastAsia"/>
          <w:lang w:val="en-US" w:eastAsia="zh-CN"/>
        </w:rPr>
      </w:pPr>
      <w:r>
        <w:rPr>
          <w:rFonts w:hint="default"/>
          <w:lang w:val="en-US" w:eastAsia="zh-CN"/>
        </w:rPr>
        <w:t>多重派生</w:t>
      </w:r>
      <w:r>
        <w:rPr>
          <w:rFonts w:hint="eastAsia"/>
          <w:lang w:val="en-US" w:eastAsia="zh-CN"/>
        </w:rPr>
        <w:t>：</w:t>
      </w:r>
      <w:r>
        <w:rPr>
          <w:rFonts w:hint="default"/>
          <w:lang w:val="en-US" w:eastAsia="zh-CN"/>
        </w:rPr>
        <w:t>由一个基类派生出多个不同的派生类</w:t>
      </w:r>
      <w:r>
        <w:rPr>
          <w:rFonts w:hint="eastAsia"/>
          <w:lang w:val="en-US" w:eastAsia="zh-CN"/>
        </w:rPr>
        <w:t>。</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lang w:val="en-US" w:eastAsia="zh-CN"/>
        </w:rPr>
      </w:pPr>
      <w:r>
        <w:rPr>
          <w:rFonts w:hint="default"/>
          <w:lang w:val="en-US" w:eastAsia="zh-CN"/>
        </w:rPr>
        <w:t>多层派生</w:t>
      </w:r>
      <w:r>
        <w:rPr>
          <w:rFonts w:hint="eastAsia"/>
          <w:lang w:val="en-US" w:eastAsia="zh-CN"/>
        </w:rPr>
        <w:t>：</w:t>
      </w:r>
      <w:r>
        <w:rPr>
          <w:rFonts w:hint="default"/>
          <w:lang w:val="en-US" w:eastAsia="zh-CN"/>
        </w:rPr>
        <w:t>派生类又作为基类，继续派生新的类</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lang w:val="en-US" w:eastAsia="zh-CN"/>
        </w:rPr>
      </w:pPr>
      <w:r>
        <w:drawing>
          <wp:inline distT="0" distB="0" distL="114300" distR="114300">
            <wp:extent cx="1813560" cy="26670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1813560" cy="266700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3、基类、派生类</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基类和派生类是相对而言的，基类（父类）：在继承关系中,被继承的类（或已存在的类）；派生类（子类）：通过继承关系定义出来的新类（新建立的类）；派生类通过增加信息将抽象的基类变为某种有用的类型。派生类是基类定义的延续。</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二、简答题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1、如果派生类希望将从基类继承到的公有和保护成员作为自己的保护成员，那么在声明派生类时应该采用哪一个继承访问控制符？</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答：继承方式：即派生类的访问控制方式，用于控制基类中声明的成员在多大的范围内能被派生类的用户访问。</w:t>
      </w:r>
      <w:r>
        <w:rPr>
          <w:rFonts w:hint="default" w:ascii="Times New Roman" w:hAnsi="Times New Roman" w:cs="Times New Roman"/>
          <w:b w:val="0"/>
          <w:bCs w:val="0"/>
          <w:sz w:val="21"/>
          <w:szCs w:val="21"/>
          <w:lang w:val="en-US" w:eastAsia="zh-CN"/>
        </w:rPr>
        <w:t>如果派生类希望将从基类继承到的公有和保护成员作为自己的保护成员，那么在声明派生类时应该采用</w:t>
      </w:r>
      <w:r>
        <w:rPr>
          <w:rFonts w:hint="eastAsia" w:ascii="Times New Roman" w:hAnsi="Times New Roman" w:cs="Times New Roman"/>
          <w:b w:val="0"/>
          <w:bCs w:val="0"/>
          <w:sz w:val="21"/>
          <w:szCs w:val="21"/>
          <w:lang w:val="en-US" w:eastAsia="zh-CN"/>
        </w:rPr>
        <w:t>protected。</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right="-53" w:rightChars="-24"/>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2、扼要说明基类、类成员和派生类的构造函数和析构函数的调用顺序。</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答：派生类构造函数执行的一般顺序是：（1）基类构造函数（2）派生类对象成员类的构造函数（3）派生类构造函数体中的内容。而析构函数的调用则与之相反。</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3、什么是公有继承下的赋值兼容原则？</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b/>
          <w:bCs/>
          <w:sz w:val="21"/>
          <w:szCs w:val="21"/>
          <w:lang w:val="en-US" w:eastAsia="zh-CN"/>
        </w:rPr>
      </w:pPr>
      <w:r>
        <w:rPr>
          <w:rFonts w:hint="eastAsia" w:ascii="Times New Roman" w:hAnsi="Times New Roman" w:cs="Times New Roman"/>
          <w:b w:val="0"/>
          <w:bCs w:val="0"/>
          <w:sz w:val="21"/>
          <w:szCs w:val="21"/>
          <w:lang w:val="en-US" w:eastAsia="zh-CN"/>
        </w:rPr>
        <w:t>答：C++中，以public方式继承的派生类可以看成基类的子类型；所谓赋值兼容规则指的是不同类型的对象间允许相互赋值的规定；面向对象程序设计语言中，在公有派生的情况下，</w:t>
      </w:r>
      <w:r>
        <w:rPr>
          <w:rFonts w:hint="eastAsia" w:ascii="Times New Roman" w:hAnsi="Times New Roman" w:cs="Times New Roman"/>
          <w:b/>
          <w:bCs/>
          <w:sz w:val="21"/>
          <w:szCs w:val="21"/>
          <w:lang w:val="en-US" w:eastAsia="zh-CN"/>
        </w:rPr>
        <w:t>允许将派生类的对象赋值给基类的对象</w:t>
      </w:r>
      <w:r>
        <w:rPr>
          <w:rFonts w:hint="eastAsia" w:ascii="Times New Roman" w:hAnsi="Times New Roman" w:cs="Times New Roman"/>
          <w:b w:val="0"/>
          <w:bCs w:val="0"/>
          <w:sz w:val="21"/>
          <w:szCs w:val="21"/>
          <w:lang w:val="en-US" w:eastAsia="zh-CN"/>
        </w:rPr>
        <w:t>，但反过来却不行，即不允许将基类的对象赋值给派生类的对象。这是因为一个派生类对象的存储空间总是大于它的基类对象的存储空间。若将基类对象赋值给派生类对象，</w:t>
      </w:r>
      <w:r>
        <w:rPr>
          <w:rFonts w:hint="eastAsia" w:ascii="Times New Roman" w:hAnsi="Times New Roman" w:cs="Times New Roman"/>
          <w:b/>
          <w:bCs/>
          <w:sz w:val="21"/>
          <w:szCs w:val="21"/>
          <w:lang w:val="en-US" w:eastAsia="zh-CN"/>
        </w:rPr>
        <w:t>这个派生类对象中将会出现一些未赋值的不确定成员。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4、列表描述，不同继承方式下，基类成员的不同访问控制属性在派生类中的变化。</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object>
          <v:shape id="_x0000_i1025" o:spt="75" alt="" type="#_x0000_t75" style="height:285.95pt;width:381.65pt;" o:ole="t" filled="f" o:preferrelative="t" stroked="f" coordsize="21600,21600">
            <v:path/>
            <v:fill on="f" focussize="0,0"/>
            <v:stroke on="f"/>
            <v:imagedata r:id="rId10" o:title=""/>
            <o:lock v:ext="edit" aspectratio="t"/>
            <w10:wrap type="none"/>
            <w10:anchorlock/>
          </v:shape>
          <o:OLEObject Type="Embed" ProgID="PowerPoint.Slide.12" ShapeID="_x0000_i1025" DrawAspect="Content" ObjectID="_1468075725" r:id="rId9">
            <o:LockedField>false</o:LockedField>
          </o:OLEObject>
        </w:objec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三、程序设计题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1、请设计一个带继承的C++程序，来说明和验证protected成员的特点与作用。要求有文字的注释</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备注：要体现</w:t>
      </w:r>
      <w:r>
        <w:rPr>
          <w:rFonts w:hint="default" w:ascii="Times New Roman" w:hAnsi="Times New Roman" w:cs="Times New Roman"/>
          <w:b/>
          <w:bCs/>
          <w:sz w:val="21"/>
          <w:szCs w:val="21"/>
          <w:lang w:val="en-US" w:eastAsia="zh-CN"/>
        </w:rPr>
        <w:t>基类对象</w:t>
      </w:r>
      <w:r>
        <w:rPr>
          <w:rFonts w:hint="default" w:ascii="Times New Roman" w:hAnsi="Times New Roman" w:cs="Times New Roman"/>
          <w:b w:val="0"/>
          <w:bCs w:val="0"/>
          <w:sz w:val="21"/>
          <w:szCs w:val="21"/>
          <w:lang w:val="en-US" w:eastAsia="zh-CN"/>
        </w:rPr>
        <w:t>对protected的访问；</w:t>
      </w:r>
      <w:r>
        <w:rPr>
          <w:rFonts w:hint="default" w:ascii="Times New Roman" w:hAnsi="Times New Roman" w:cs="Times New Roman"/>
          <w:b/>
          <w:bCs/>
          <w:sz w:val="21"/>
          <w:szCs w:val="21"/>
          <w:lang w:val="en-US" w:eastAsia="zh-CN"/>
        </w:rPr>
        <w:t>派生类对象</w:t>
      </w:r>
      <w:r>
        <w:rPr>
          <w:rFonts w:hint="default" w:ascii="Times New Roman" w:hAnsi="Times New Roman" w:cs="Times New Roman"/>
          <w:b w:val="0"/>
          <w:bCs w:val="0"/>
          <w:sz w:val="21"/>
          <w:szCs w:val="21"/>
          <w:lang w:val="en-US" w:eastAsia="zh-CN"/>
        </w:rPr>
        <w:t>对protected的访问；</w:t>
      </w:r>
      <w:r>
        <w:rPr>
          <w:rFonts w:hint="default" w:ascii="Times New Roman" w:hAnsi="Times New Roman" w:cs="Times New Roman"/>
          <w:b/>
          <w:bCs/>
          <w:sz w:val="21"/>
          <w:szCs w:val="21"/>
          <w:lang w:val="en-US" w:eastAsia="zh-CN"/>
        </w:rPr>
        <w:t>派生类成员函数</w:t>
      </w:r>
      <w:r>
        <w:rPr>
          <w:rFonts w:hint="default" w:ascii="Times New Roman" w:hAnsi="Times New Roman" w:cs="Times New Roman"/>
          <w:b w:val="0"/>
          <w:bCs w:val="0"/>
          <w:sz w:val="21"/>
          <w:szCs w:val="21"/>
          <w:lang w:val="en-US" w:eastAsia="zh-CN"/>
        </w:rPr>
        <w:t>对基类成员的访问。</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right="-53" w:rightChars="-24"/>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答：与私有成员一样，在基类中，不能被使用类程序员进行公共访问，但可以被类内部的成员函数访问；如果使用的类是派生类成员，则可以被访问（即能够被派生类的成员函数访问）。</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3742690" cy="4011295"/>
            <wp:effectExtent l="0" t="0" r="6350"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1"/>
                    <a:stretch>
                      <a:fillRect/>
                    </a:stretch>
                  </pic:blipFill>
                  <pic:spPr>
                    <a:xfrm>
                      <a:off x="0" y="0"/>
                      <a:ext cx="3742690" cy="401129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2、在第1题的基础上，将基类中protected成员函数在派生类中调整为public</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eastAsia="宋体"/>
          <w:lang w:val="en-US" w:eastAsia="zh-CN"/>
        </w:rPr>
      </w:pPr>
      <w:r>
        <w:rPr>
          <w:rFonts w:hint="eastAsia"/>
          <w:lang w:val="en-US" w:eastAsia="zh-CN"/>
        </w:rPr>
        <w:t>答：此时在main函数中b.x可以成功访问。</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eastAsia="宋体"/>
          <w:lang w:val="en-US" w:eastAsia="zh-CN"/>
        </w:rPr>
      </w:pPr>
      <w:r>
        <w:drawing>
          <wp:inline distT="0" distB="0" distL="114300" distR="114300">
            <wp:extent cx="3440430" cy="3590290"/>
            <wp:effectExtent l="0" t="0" r="381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3440430" cy="359029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3、设计一个汽车类Vehicle，包含数据成员车轮数和车重，由它派生出类Car和类Truck，前者包含载客数，后者包含载重量。</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要求：</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（1）每个类都有构造函数，且有显示车属性信息、启动、停止操作。</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（2）对涉及的相关运算符进行重载。</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（3）给出测试数据，编写程序实现。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备注：这道题目，要求大家更要从“抽象到具体”的高度来思考问题，即：对于汽车类，这个抽象层面，我们究竟要提供哪些成员；为何要继承，我们要通过继承来达到什么目的；如何继承，那种继承方式是最合适的；在Car和Truck，如何更加“具体”。</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设计一个汽车类Vehicle，数据成员包括：车轮个数、车重。小车类Car是它的公有派生类，新增数据成员：载人数passenger；卡车truck是汽车类的公有派生类，新增数据成员：载重量payload，另外每个类都有相关数据输出方法。</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3368675" cy="3498215"/>
            <wp:effectExtent l="0" t="0" r="1460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368675" cy="349821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4522470" cy="3354705"/>
            <wp:effectExtent l="0" t="0" r="381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4522470" cy="335470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b w:val="0"/>
          <w:bCs w:val="0"/>
          <w:sz w:val="21"/>
          <w:szCs w:val="21"/>
          <w:lang w:val="en-US" w:eastAsia="zh-CN"/>
        </w:rPr>
      </w:pPr>
      <w:r>
        <w:drawing>
          <wp:inline distT="0" distB="0" distL="114300" distR="114300">
            <wp:extent cx="4177030" cy="3181985"/>
            <wp:effectExtent l="0" t="0" r="13970"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4177030" cy="318198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b w:val="0"/>
          <w:bCs w:val="0"/>
          <w:sz w:val="21"/>
          <w:szCs w:val="21"/>
          <w:lang w:val="en-US" w:eastAsia="zh-CN"/>
        </w:rPr>
      </w:pPr>
      <w:r>
        <w:drawing>
          <wp:inline distT="0" distB="0" distL="114300" distR="114300">
            <wp:extent cx="5078730" cy="2421890"/>
            <wp:effectExtent l="0" t="0" r="11430"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5078730" cy="242189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right="-53" w:rightChars="-24"/>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四、代码分析题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1、请用代码验证以下描述（要求：代码中有注释）</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当基类中声明有默认形式的构造函数或未声明构造函数时，派生类构造函数可以不向基类构造函数传递参数。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若基类中未声明构造函数，派生类中也可以不声明，全采用默认形式构造函数。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drawing>
          <wp:inline distT="0" distB="0" distL="114300" distR="114300">
            <wp:extent cx="5078095" cy="2413635"/>
            <wp:effectExtent l="0" t="0" r="1206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078095" cy="241363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当基类声明有带形参的构造函数时，派生类也应声明带形参的构造函数，并将参数传递给基类构造函数。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drawing>
          <wp:inline distT="0" distB="0" distL="114300" distR="114300">
            <wp:extent cx="4655820" cy="3582670"/>
            <wp:effectExtent l="0" t="0" r="7620" b="1397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8"/>
                    <a:stretch>
                      <a:fillRect/>
                    </a:stretch>
                  </pic:blipFill>
                  <pic:spPr>
                    <a:xfrm>
                      <a:off x="0" y="0"/>
                      <a:ext cx="4655820" cy="358267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2、从C++继承关系角度，分析代码执行可能及结果</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由于private成员派生类的类成员函数不能访问，所以getPrt函数会出现报错。而m_nPub在父类是public成员，public继承，可以在main函数通过派生类对象访问。而父类的protected成员，派生类对象无法访问，但是派生类成员函数可以访问，可以通过调用派生类成员函数来进行访问。而对public对象进行protected继承，private继承，派生类特性变为protected，无法通过派生类对象访问。</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protected对建立其所在类对象的模块来说，它与 private 成员的性质相同。对于其派生类来说，它与 public 成员的性质相同。既实现了数据隐藏，又方便继承，实现代码重用。protected派生类中的成员函数：可以直接访问基类中的public和protected成员，但不能直接访问基类的private成员；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4106545" cy="4335780"/>
            <wp:effectExtent l="0" t="0" r="8255"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9"/>
                    <a:stretch>
                      <a:fillRect/>
                    </a:stretch>
                  </pic:blipFill>
                  <pic:spPr>
                    <a:xfrm>
                      <a:off x="0" y="0"/>
                      <a:ext cx="4106545" cy="433578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4246880" cy="4001135"/>
            <wp:effectExtent l="0" t="0" r="5080" b="698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0"/>
                    <a:stretch>
                      <a:fillRect/>
                    </a:stretch>
                  </pic:blipFill>
                  <pic:spPr>
                    <a:xfrm>
                      <a:off x="0" y="0"/>
                      <a:ext cx="4246880" cy="400113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right="-53" w:rightChars="-24"/>
        <w:textAlignment w:val="auto"/>
        <w:rPr>
          <w:rFonts w:hint="default"/>
          <w:lang w:val="en-US" w:eastAsia="zh-CN"/>
        </w:rPr>
      </w:pPr>
    </w:p>
    <w:p>
      <w:pPr>
        <w:pStyle w:val="5"/>
        <w:keepNext w:val="0"/>
        <w:keepLines w:val="0"/>
        <w:pageBreakBefore w:val="0"/>
        <w:widowControl w:val="0"/>
        <w:numPr>
          <w:ilvl w:val="0"/>
          <w:numId w:val="3"/>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派生类构造函数的书写及执行顺序结果分析</w:t>
      </w:r>
    </w:p>
    <w:p>
      <w:pPr>
        <w:pStyle w:val="5"/>
        <w:keepNext w:val="0"/>
        <w:keepLines w:val="0"/>
        <w:pageBreakBefore w:val="0"/>
        <w:widowControl w:val="0"/>
        <w:numPr>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eastAsia" w:ascii="Times New Roman" w:hAnsi="Times New Roman" w:cs="Times New Roman"/>
          <w:b w:val="0"/>
          <w:bCs w:val="0"/>
          <w:sz w:val="21"/>
          <w:szCs w:val="21"/>
          <w:lang w:val="en-US" w:eastAsia="zh-CN"/>
        </w:rPr>
      </w:pPr>
    </w:p>
    <w:p>
      <w:pPr>
        <w:pStyle w:val="5"/>
        <w:keepNext w:val="0"/>
        <w:keepLines w:val="0"/>
        <w:pageBreakBefore w:val="0"/>
        <w:widowControl w:val="0"/>
        <w:numPr>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在main中，创建了C类对象，先调用C类的父类A的构造函数，再调用C的类成员B类的构造函数，最后调用自身的构造函数。因为创建了两个C类对象，所以调用了两遍。打印c1，c2，先调用父类A的show函数，打印a即1，再调用b的get方法，打印b即2，最后打印c即5，c2也同样，打印结果是3，4，7。</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3422650" cy="3743325"/>
            <wp:effectExtent l="0" t="0" r="635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422650" cy="374332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1979930" cy="769620"/>
            <wp:effectExtent l="0" t="0" r="1270"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1979930" cy="76962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2590800" cy="1943100"/>
            <wp:effectExtent l="0" t="0" r="0" b="762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2590800" cy="194310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p>
    <w:p>
      <w:pPr>
        <w:pStyle w:val="5"/>
        <w:keepNext w:val="0"/>
        <w:keepLines w:val="0"/>
        <w:pageBreakBefore w:val="0"/>
        <w:widowControl w:val="0"/>
        <w:numPr>
          <w:ilvl w:val="0"/>
          <w:numId w:val="3"/>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派生类析构函数的书写及执行顺序结果分析</w:t>
      </w:r>
    </w:p>
    <w:p>
      <w:pPr>
        <w:pStyle w:val="5"/>
        <w:keepNext w:val="0"/>
        <w:keepLines w:val="0"/>
        <w:pageBreakBefore w:val="0"/>
        <w:widowControl w:val="0"/>
        <w:numPr>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eastAsia" w:ascii="Times New Roman" w:hAnsi="Times New Roman" w:cs="Times New Roman"/>
          <w:b w:val="0"/>
          <w:bCs w:val="0"/>
          <w:sz w:val="21"/>
          <w:szCs w:val="21"/>
          <w:lang w:val="en-US" w:eastAsia="zh-CN"/>
        </w:rPr>
      </w:pPr>
    </w:p>
    <w:p>
      <w:pPr>
        <w:pStyle w:val="5"/>
        <w:keepNext w:val="0"/>
        <w:keepLines w:val="0"/>
        <w:pageBreakBefore w:val="0"/>
        <w:widowControl w:val="0"/>
        <w:numPr>
          <w:numId w:val="0"/>
        </w:numPr>
        <w:kinsoku/>
        <w:wordWrap/>
        <w:overflowPunct/>
        <w:topLinePunct w:val="0"/>
        <w:autoSpaceDE w:val="0"/>
        <w:autoSpaceDN w:val="0"/>
        <w:bidi w:val="0"/>
        <w:adjustRightInd/>
        <w:snapToGrid/>
        <w:spacing w:before="120" w:line="240" w:lineRule="auto"/>
        <w:ind w:leftChars="200" w:right="-53" w:rightChars="-24"/>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答：创建了两个Y类型的对象y1，y2。调用Y类的print方法进行打印，Y类的print方法又调用了X的print方法，先打印x1,x2即5，6再打印y即7。Y2同理。当main函数结束时，调用析构函数，析构函数的调用顺序与构造函数相反。先调用子类Y的析构函数，再调用X。由于有两个对象，所以调用了两遍。</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3966210" cy="3232785"/>
            <wp:effectExtent l="0" t="0" r="11430" b="1333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3966210" cy="323278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pPr>
      <w:r>
        <w:drawing>
          <wp:inline distT="0" distB="0" distL="114300" distR="114300">
            <wp:extent cx="2522220" cy="1691640"/>
            <wp:effectExtent l="0" t="0" r="762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stretch>
                      <a:fillRect/>
                    </a:stretch>
                  </pic:blipFill>
                  <pic:spPr>
                    <a:xfrm>
                      <a:off x="0" y="0"/>
                      <a:ext cx="2522220" cy="169164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lang w:val="en-US" w:eastAsia="zh-CN"/>
        </w:rPr>
      </w:pPr>
    </w:p>
    <w:p>
      <w:pPr>
        <w:pStyle w:val="3"/>
        <w:keepNext w:val="0"/>
        <w:keepLines w:val="0"/>
        <w:pageBreakBefore w:val="0"/>
        <w:widowControl w:val="0"/>
        <w:numPr>
          <w:ilvl w:val="0"/>
          <w:numId w:val="2"/>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附录</w:t>
      </w:r>
    </w:p>
    <w:p>
      <w:pPr>
        <w:ind w:left="440" w:leftChars="200" w:firstLine="0" w:firstLineChars="0"/>
        <w:rPr>
          <w:rFonts w:hint="default" w:ascii="Times New Roman" w:hAnsi="Times New Roman" w:eastAsia="宋体" w:cs="Times New Roman"/>
          <w:sz w:val="24"/>
          <w:szCs w:val="24"/>
          <w:lang w:val="en-US" w:eastAsia="zh-CN"/>
        </w:rPr>
      </w:pPr>
    </w:p>
    <w:p>
      <w:pPr>
        <w:pStyle w:val="5"/>
        <w:spacing w:before="163" w:line="391" w:lineRule="auto"/>
        <w:ind w:left="440" w:leftChars="200" w:right="80" w:rightChars="0" w:firstLine="0" w:firstLineChars="0"/>
        <w:rPr>
          <w:rFonts w:hint="eastAsia" w:ascii="Times New Roman" w:hAnsi="Times New Roman" w:cs="Times New Roman"/>
          <w:lang w:val="en-US" w:eastAsia="zh-CN"/>
        </w:rPr>
      </w:pPr>
      <w:r>
        <w:rPr>
          <w:rFonts w:hint="default" w:ascii="Times New Roman" w:hAnsi="Times New Roman" w:eastAsia="宋体" w:cs="Times New Roman"/>
        </w:rPr>
        <w:t>源程序文件</w:t>
      </w:r>
      <w:r>
        <w:rPr>
          <w:rFonts w:hint="default" w:ascii="Times New Roman" w:hAnsi="Times New Roman" w:eastAsia="宋体" w:cs="Times New Roman"/>
          <w:lang w:val="en-US" w:eastAsia="zh-CN"/>
        </w:rPr>
        <w:t>项目</w:t>
      </w:r>
      <w:r>
        <w:rPr>
          <w:rFonts w:hint="default" w:ascii="Times New Roman" w:hAnsi="Times New Roman" w:eastAsia="宋体" w:cs="Times New Roman"/>
        </w:rPr>
        <w:t>清单：</w:t>
      </w:r>
      <w:r>
        <w:rPr>
          <w:rFonts w:hint="default" w:ascii="Times New Roman" w:hAnsi="Times New Roman" w:cs="Times New Roman"/>
          <w:lang w:val="en-US" w:eastAsia="zh-CN"/>
        </w:rPr>
        <w:t>src/</w:t>
      </w:r>
      <w:r>
        <w:rPr>
          <w:rFonts w:hint="eastAsia" w:ascii="Times New Roman" w:hAnsi="Times New Roman" w:cs="Times New Roman"/>
          <w:lang w:val="en-US" w:eastAsia="zh-CN"/>
        </w:rPr>
        <w:t xml:space="preserve">homework </w:t>
      </w:r>
    </w:p>
    <w:p>
      <w:pPr>
        <w:pStyle w:val="5"/>
        <w:spacing w:before="163" w:line="391" w:lineRule="auto"/>
        <w:ind w:left="440" w:leftChars="200" w:right="80" w:rightChars="0" w:firstLine="0" w:firstLineChars="0"/>
        <w:rPr>
          <w:rFonts w:hint="default" w:ascii="Times New Roman" w:hAnsi="Times New Roman" w:eastAsia="宋体" w:cs="Times New Roman"/>
          <w:lang w:val="en-US" w:eastAsia="zh-CN"/>
        </w:rPr>
        <w:sectPr>
          <w:pgSz w:w="10420" w:h="14740"/>
          <w:pgMar w:top="1360" w:right="1120" w:bottom="1180" w:left="1300" w:header="0" w:footer="987" w:gutter="0"/>
          <w:cols w:space="720" w:num="1"/>
        </w:sectPr>
      </w:pPr>
      <w:r>
        <w:rPr>
          <w:rFonts w:hint="eastAsia" w:ascii="Times New Roman" w:hAnsi="Times New Roman" w:cs="Times New Roman"/>
          <w:lang w:val="en-US" w:eastAsia="zh-CN"/>
        </w:rPr>
        <w:t>3.1.cpp   3.2.cpp   3.3.cpp   4.1.cpp   4.2.cpp   4.3.cpp    4.4.cpp</w:t>
      </w:r>
      <w:bookmarkStart w:id="0" w:name="_GoBack"/>
      <w:bookmarkEnd w:id="0"/>
    </w:p>
    <w:p>
      <w:pPr>
        <w:keepNext w:val="0"/>
        <w:keepLines w:val="0"/>
        <w:pageBreakBefore w:val="0"/>
        <w:widowControl w:val="0"/>
        <w:tabs>
          <w:tab w:val="left" w:pos="8140"/>
        </w:tabs>
        <w:kinsoku/>
        <w:wordWrap/>
        <w:overflowPunct/>
        <w:topLinePunct w:val="0"/>
        <w:autoSpaceDE w:val="0"/>
        <w:autoSpaceDN w:val="0"/>
        <w:bidi w:val="0"/>
        <w:adjustRightInd/>
        <w:snapToGrid/>
        <w:spacing w:before="120" w:line="240" w:lineRule="auto"/>
        <w:textAlignment w:val="auto"/>
        <w:rPr>
          <w:rFonts w:hint="default" w:ascii="Times New Roman" w:hAnsi="Times New Roman" w:eastAsia="宋体"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B0FF0C"/>
    <w:multiLevelType w:val="singleLevel"/>
    <w:tmpl w:val="04B0FF0C"/>
    <w:lvl w:ilvl="0" w:tentative="0">
      <w:start w:val="1"/>
      <w:numFmt w:val="decimal"/>
      <w:lvlText w:val="%1."/>
      <w:lvlJc w:val="left"/>
      <w:pPr>
        <w:ind w:left="880" w:leftChars="0" w:firstLine="0" w:firstLineChars="0"/>
      </w:pPr>
    </w:lvl>
  </w:abstractNum>
  <w:abstractNum w:abstractNumId="1">
    <w:nsid w:val="23A59146"/>
    <w:multiLevelType w:val="singleLevel"/>
    <w:tmpl w:val="23A59146"/>
    <w:lvl w:ilvl="0" w:tentative="0">
      <w:start w:val="2"/>
      <w:numFmt w:val="decimal"/>
      <w:suff w:val="nothing"/>
      <w:lvlText w:val="%1、"/>
      <w:lvlJc w:val="left"/>
    </w:lvl>
  </w:abstractNum>
  <w:abstractNum w:abstractNumId="2">
    <w:nsid w:val="298816A5"/>
    <w:multiLevelType w:val="singleLevel"/>
    <w:tmpl w:val="298816A5"/>
    <w:lvl w:ilvl="0" w:tentative="0">
      <w:start w:val="2"/>
      <w:numFmt w:val="chineseCounting"/>
      <w:lvlText w:val="%1、"/>
      <w:lvlJc w:val="left"/>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1NGMyYjc1MTZhYjAxY2RiYzMwMWMzNWFmMjBjMDkifQ=="/>
  </w:docVars>
  <w:rsids>
    <w:rsidRoot w:val="00172A27"/>
    <w:rsid w:val="00226070"/>
    <w:rsid w:val="00E50622"/>
    <w:rsid w:val="01CF7782"/>
    <w:rsid w:val="022562BF"/>
    <w:rsid w:val="0254634B"/>
    <w:rsid w:val="054347E0"/>
    <w:rsid w:val="05EA7983"/>
    <w:rsid w:val="06AD5F45"/>
    <w:rsid w:val="06E65352"/>
    <w:rsid w:val="077A2F74"/>
    <w:rsid w:val="07CB432F"/>
    <w:rsid w:val="0806104B"/>
    <w:rsid w:val="08346748"/>
    <w:rsid w:val="084C03B9"/>
    <w:rsid w:val="087F7D55"/>
    <w:rsid w:val="09E33DCA"/>
    <w:rsid w:val="09F2218D"/>
    <w:rsid w:val="0A133374"/>
    <w:rsid w:val="0A1D11D8"/>
    <w:rsid w:val="0AA54CF1"/>
    <w:rsid w:val="0AE83ECF"/>
    <w:rsid w:val="0B7F5D75"/>
    <w:rsid w:val="0B837613"/>
    <w:rsid w:val="0B955598"/>
    <w:rsid w:val="0BD502B1"/>
    <w:rsid w:val="0C4C3EA9"/>
    <w:rsid w:val="0DB461AA"/>
    <w:rsid w:val="0DD553E9"/>
    <w:rsid w:val="0EB4122C"/>
    <w:rsid w:val="0F6F4EB7"/>
    <w:rsid w:val="10914580"/>
    <w:rsid w:val="131274CE"/>
    <w:rsid w:val="140137CB"/>
    <w:rsid w:val="14396C44"/>
    <w:rsid w:val="14916DF2"/>
    <w:rsid w:val="15DC5685"/>
    <w:rsid w:val="17263548"/>
    <w:rsid w:val="177711B5"/>
    <w:rsid w:val="177A1A64"/>
    <w:rsid w:val="17817801"/>
    <w:rsid w:val="178A3DBA"/>
    <w:rsid w:val="17AD069C"/>
    <w:rsid w:val="17EF3AE2"/>
    <w:rsid w:val="181748DA"/>
    <w:rsid w:val="185A794E"/>
    <w:rsid w:val="18A05D92"/>
    <w:rsid w:val="18B851FD"/>
    <w:rsid w:val="18BF023C"/>
    <w:rsid w:val="18DF60A5"/>
    <w:rsid w:val="18EC4A5F"/>
    <w:rsid w:val="1954396F"/>
    <w:rsid w:val="19B32C60"/>
    <w:rsid w:val="1A0329EF"/>
    <w:rsid w:val="1A0A0EFF"/>
    <w:rsid w:val="1A2B77F4"/>
    <w:rsid w:val="1ABE22CB"/>
    <w:rsid w:val="1ACB41A7"/>
    <w:rsid w:val="1AEB0D31"/>
    <w:rsid w:val="1C107A0C"/>
    <w:rsid w:val="1C4F223F"/>
    <w:rsid w:val="1C64288C"/>
    <w:rsid w:val="1CF553AF"/>
    <w:rsid w:val="1D2718BF"/>
    <w:rsid w:val="1E1359D3"/>
    <w:rsid w:val="1E976E10"/>
    <w:rsid w:val="1FB66B16"/>
    <w:rsid w:val="2029585C"/>
    <w:rsid w:val="20407429"/>
    <w:rsid w:val="20E63A04"/>
    <w:rsid w:val="212C0CD7"/>
    <w:rsid w:val="214007BA"/>
    <w:rsid w:val="21997739"/>
    <w:rsid w:val="21E57E81"/>
    <w:rsid w:val="21EF49E4"/>
    <w:rsid w:val="22160D89"/>
    <w:rsid w:val="222F379C"/>
    <w:rsid w:val="22471451"/>
    <w:rsid w:val="22DF28DC"/>
    <w:rsid w:val="238E2FC6"/>
    <w:rsid w:val="23D91C37"/>
    <w:rsid w:val="23DE3786"/>
    <w:rsid w:val="23E17175"/>
    <w:rsid w:val="24635DDC"/>
    <w:rsid w:val="24C525F3"/>
    <w:rsid w:val="24E97D18"/>
    <w:rsid w:val="251B04EC"/>
    <w:rsid w:val="254A0D4A"/>
    <w:rsid w:val="258C05A9"/>
    <w:rsid w:val="266100F9"/>
    <w:rsid w:val="26B26802"/>
    <w:rsid w:val="26B40213"/>
    <w:rsid w:val="273A72C8"/>
    <w:rsid w:val="27966247"/>
    <w:rsid w:val="27DA7CBB"/>
    <w:rsid w:val="284E2547"/>
    <w:rsid w:val="28DF1907"/>
    <w:rsid w:val="29B36EBE"/>
    <w:rsid w:val="29BA1298"/>
    <w:rsid w:val="29E468D9"/>
    <w:rsid w:val="29F32451"/>
    <w:rsid w:val="29FA0F90"/>
    <w:rsid w:val="2A93701F"/>
    <w:rsid w:val="2AAC47E8"/>
    <w:rsid w:val="2AAE29C8"/>
    <w:rsid w:val="2AF3793F"/>
    <w:rsid w:val="2AF5107C"/>
    <w:rsid w:val="2B2511BF"/>
    <w:rsid w:val="2B7875CC"/>
    <w:rsid w:val="2C361804"/>
    <w:rsid w:val="2C6C77F8"/>
    <w:rsid w:val="2D844EDA"/>
    <w:rsid w:val="2DBD41DD"/>
    <w:rsid w:val="2EA66FF1"/>
    <w:rsid w:val="2F5F2092"/>
    <w:rsid w:val="2F68699C"/>
    <w:rsid w:val="2F7D2B15"/>
    <w:rsid w:val="2FA2183B"/>
    <w:rsid w:val="2FCC26C4"/>
    <w:rsid w:val="2FE2153F"/>
    <w:rsid w:val="30186618"/>
    <w:rsid w:val="30C23098"/>
    <w:rsid w:val="3164658E"/>
    <w:rsid w:val="319D78B0"/>
    <w:rsid w:val="31BA1F94"/>
    <w:rsid w:val="32517C13"/>
    <w:rsid w:val="32CD6857"/>
    <w:rsid w:val="32D01B29"/>
    <w:rsid w:val="331F2F5F"/>
    <w:rsid w:val="3336416A"/>
    <w:rsid w:val="33497DEB"/>
    <w:rsid w:val="337B0E24"/>
    <w:rsid w:val="33AD06FA"/>
    <w:rsid w:val="34B93E0D"/>
    <w:rsid w:val="34BD5279"/>
    <w:rsid w:val="35BE7316"/>
    <w:rsid w:val="35E45E36"/>
    <w:rsid w:val="36137470"/>
    <w:rsid w:val="366B7875"/>
    <w:rsid w:val="36957FE6"/>
    <w:rsid w:val="36A20B88"/>
    <w:rsid w:val="36DE12F2"/>
    <w:rsid w:val="370C5E5F"/>
    <w:rsid w:val="371F762E"/>
    <w:rsid w:val="372C02AF"/>
    <w:rsid w:val="37BE184F"/>
    <w:rsid w:val="37D526F5"/>
    <w:rsid w:val="38710670"/>
    <w:rsid w:val="396627FA"/>
    <w:rsid w:val="39A84565"/>
    <w:rsid w:val="39BD78E5"/>
    <w:rsid w:val="3A834C23"/>
    <w:rsid w:val="3BC7214B"/>
    <w:rsid w:val="3BEE00EC"/>
    <w:rsid w:val="3C8E6747"/>
    <w:rsid w:val="3D0B5A33"/>
    <w:rsid w:val="3DC120E1"/>
    <w:rsid w:val="3EC261B0"/>
    <w:rsid w:val="3F06588A"/>
    <w:rsid w:val="3FCC3395"/>
    <w:rsid w:val="3FCF6608"/>
    <w:rsid w:val="409D61C7"/>
    <w:rsid w:val="40CC4BC0"/>
    <w:rsid w:val="41202C33"/>
    <w:rsid w:val="41203D79"/>
    <w:rsid w:val="41656898"/>
    <w:rsid w:val="416C7430"/>
    <w:rsid w:val="41B90881"/>
    <w:rsid w:val="427A6373"/>
    <w:rsid w:val="429749F6"/>
    <w:rsid w:val="429921C3"/>
    <w:rsid w:val="436275FE"/>
    <w:rsid w:val="437E7D7E"/>
    <w:rsid w:val="43DF2FA1"/>
    <w:rsid w:val="446D17DC"/>
    <w:rsid w:val="449A5066"/>
    <w:rsid w:val="44BC7116"/>
    <w:rsid w:val="44D30B0A"/>
    <w:rsid w:val="44D31E62"/>
    <w:rsid w:val="44E40138"/>
    <w:rsid w:val="450D7972"/>
    <w:rsid w:val="45813EBC"/>
    <w:rsid w:val="45FF4052"/>
    <w:rsid w:val="4679477B"/>
    <w:rsid w:val="46A208D4"/>
    <w:rsid w:val="46D06EA9"/>
    <w:rsid w:val="476E5110"/>
    <w:rsid w:val="47E437A7"/>
    <w:rsid w:val="482901D8"/>
    <w:rsid w:val="48981C49"/>
    <w:rsid w:val="48BD6538"/>
    <w:rsid w:val="48DB6098"/>
    <w:rsid w:val="48F5240C"/>
    <w:rsid w:val="48FB5D34"/>
    <w:rsid w:val="495D4E5C"/>
    <w:rsid w:val="49CF224E"/>
    <w:rsid w:val="4A020D96"/>
    <w:rsid w:val="4A6C6EE9"/>
    <w:rsid w:val="4AA14DCA"/>
    <w:rsid w:val="4AB77AAC"/>
    <w:rsid w:val="4B865D88"/>
    <w:rsid w:val="4B8F6261"/>
    <w:rsid w:val="4C001FDF"/>
    <w:rsid w:val="4CA359F7"/>
    <w:rsid w:val="4D64659D"/>
    <w:rsid w:val="4D654F3D"/>
    <w:rsid w:val="4DB049C0"/>
    <w:rsid w:val="4EC95CE1"/>
    <w:rsid w:val="4F7A20A8"/>
    <w:rsid w:val="4FAC7D88"/>
    <w:rsid w:val="50285660"/>
    <w:rsid w:val="50AB080A"/>
    <w:rsid w:val="50B82E88"/>
    <w:rsid w:val="50C75CD0"/>
    <w:rsid w:val="512E4621"/>
    <w:rsid w:val="51490173"/>
    <w:rsid w:val="51782617"/>
    <w:rsid w:val="521C3FFD"/>
    <w:rsid w:val="52EE03C2"/>
    <w:rsid w:val="54164304"/>
    <w:rsid w:val="54411F70"/>
    <w:rsid w:val="547143A9"/>
    <w:rsid w:val="54DC110F"/>
    <w:rsid w:val="551C71AF"/>
    <w:rsid w:val="554D3C11"/>
    <w:rsid w:val="554E0503"/>
    <w:rsid w:val="55BA11BE"/>
    <w:rsid w:val="56FC36A7"/>
    <w:rsid w:val="57C62C77"/>
    <w:rsid w:val="57FE314A"/>
    <w:rsid w:val="586235BD"/>
    <w:rsid w:val="591315E1"/>
    <w:rsid w:val="59464F93"/>
    <w:rsid w:val="5AD81163"/>
    <w:rsid w:val="5ADF3707"/>
    <w:rsid w:val="5B5A4B3C"/>
    <w:rsid w:val="5BF16DC6"/>
    <w:rsid w:val="5C1D6295"/>
    <w:rsid w:val="5C3F445D"/>
    <w:rsid w:val="5C474011"/>
    <w:rsid w:val="5CAE3D76"/>
    <w:rsid w:val="5D717C23"/>
    <w:rsid w:val="5DD76949"/>
    <w:rsid w:val="5DD93AB7"/>
    <w:rsid w:val="5DE74B0B"/>
    <w:rsid w:val="5E0C14B0"/>
    <w:rsid w:val="5E442CB7"/>
    <w:rsid w:val="5EA7453C"/>
    <w:rsid w:val="5ED66574"/>
    <w:rsid w:val="5F0C7F46"/>
    <w:rsid w:val="5F64242D"/>
    <w:rsid w:val="5FAA6344"/>
    <w:rsid w:val="5FDB4529"/>
    <w:rsid w:val="60B91957"/>
    <w:rsid w:val="617D1584"/>
    <w:rsid w:val="61B00780"/>
    <w:rsid w:val="61FC6748"/>
    <w:rsid w:val="625C5EA4"/>
    <w:rsid w:val="63627211"/>
    <w:rsid w:val="63865A9E"/>
    <w:rsid w:val="63B73EDD"/>
    <w:rsid w:val="63D530FA"/>
    <w:rsid w:val="63F55D49"/>
    <w:rsid w:val="64175CC0"/>
    <w:rsid w:val="64247A04"/>
    <w:rsid w:val="6469332D"/>
    <w:rsid w:val="64F6723F"/>
    <w:rsid w:val="65297916"/>
    <w:rsid w:val="65EF127F"/>
    <w:rsid w:val="65F95FCF"/>
    <w:rsid w:val="661A3845"/>
    <w:rsid w:val="673853B1"/>
    <w:rsid w:val="67591C55"/>
    <w:rsid w:val="679535A5"/>
    <w:rsid w:val="691E054C"/>
    <w:rsid w:val="694C0422"/>
    <w:rsid w:val="694C5701"/>
    <w:rsid w:val="69DA3FE1"/>
    <w:rsid w:val="6A026ACA"/>
    <w:rsid w:val="6A0F3DFC"/>
    <w:rsid w:val="6A5F216E"/>
    <w:rsid w:val="6A845F5F"/>
    <w:rsid w:val="6AC76B2F"/>
    <w:rsid w:val="6AE0319E"/>
    <w:rsid w:val="6B051CFD"/>
    <w:rsid w:val="6B23319C"/>
    <w:rsid w:val="6BBC4452"/>
    <w:rsid w:val="6C1E7194"/>
    <w:rsid w:val="6CC574FC"/>
    <w:rsid w:val="6CF070AE"/>
    <w:rsid w:val="6EC513E6"/>
    <w:rsid w:val="6F4F63DF"/>
    <w:rsid w:val="6FC75525"/>
    <w:rsid w:val="70813593"/>
    <w:rsid w:val="70B12FF8"/>
    <w:rsid w:val="71D60F68"/>
    <w:rsid w:val="71F16B72"/>
    <w:rsid w:val="72AC5854"/>
    <w:rsid w:val="735D0BC8"/>
    <w:rsid w:val="73697BBA"/>
    <w:rsid w:val="73E76412"/>
    <w:rsid w:val="74A525AE"/>
    <w:rsid w:val="762C55FB"/>
    <w:rsid w:val="76633D26"/>
    <w:rsid w:val="768633BC"/>
    <w:rsid w:val="7719700C"/>
    <w:rsid w:val="77562203"/>
    <w:rsid w:val="77740388"/>
    <w:rsid w:val="77877339"/>
    <w:rsid w:val="786D3CA8"/>
    <w:rsid w:val="7A97325F"/>
    <w:rsid w:val="7B5A49B8"/>
    <w:rsid w:val="7B844256"/>
    <w:rsid w:val="7B84735F"/>
    <w:rsid w:val="7C2C4136"/>
    <w:rsid w:val="7C457EC7"/>
    <w:rsid w:val="7C6D4269"/>
    <w:rsid w:val="7C86358B"/>
    <w:rsid w:val="7CD2057E"/>
    <w:rsid w:val="7D2A6708"/>
    <w:rsid w:val="7D692A50"/>
    <w:rsid w:val="7E857F9E"/>
    <w:rsid w:val="7EA719F8"/>
    <w:rsid w:val="7EAD236E"/>
    <w:rsid w:val="7ED86EF1"/>
    <w:rsid w:val="7F3574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4"/>
      <w:ind w:left="540"/>
      <w:outlineLvl w:val="1"/>
    </w:pPr>
    <w:rPr>
      <w:rFonts w:ascii="宋体" w:hAnsi="宋体" w:eastAsia="宋体" w:cs="宋体"/>
      <w:b/>
      <w:bCs/>
      <w:sz w:val="32"/>
      <w:szCs w:val="32"/>
      <w:lang w:val="zh-CN" w:eastAsia="zh-CN" w:bidi="zh-CN"/>
    </w:rPr>
  </w:style>
  <w:style w:type="paragraph" w:styleId="3">
    <w:name w:val="heading 2"/>
    <w:basedOn w:val="1"/>
    <w:next w:val="1"/>
    <w:qFormat/>
    <w:uiPriority w:val="1"/>
    <w:pPr>
      <w:ind w:left="879" w:hanging="340"/>
      <w:outlineLvl w:val="2"/>
    </w:pPr>
    <w:rPr>
      <w:rFonts w:ascii="宋体" w:hAnsi="宋体" w:eastAsia="宋体" w:cs="宋体"/>
      <w:b/>
      <w:bCs/>
      <w:sz w:val="21"/>
      <w:szCs w:val="21"/>
      <w:lang w:val="zh-CN" w:eastAsia="zh-CN" w:bidi="zh-CN"/>
    </w:rPr>
  </w:style>
  <w:style w:type="paragraph" w:styleId="4">
    <w:name w:val="heading 3"/>
    <w:basedOn w:val="1"/>
    <w:next w:val="1"/>
    <w:qFormat/>
    <w:uiPriority w:val="1"/>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1"/>
      <w:szCs w:val="21"/>
      <w:lang w:val="zh-CN" w:eastAsia="zh-CN" w:bidi="zh-CN"/>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9">
    <w:name w:val="Table Grid"/>
    <w:basedOn w:val="8"/>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1">
    <w:name w:val="List Paragraph"/>
    <w:basedOn w:val="1"/>
    <w:qFormat/>
    <w:uiPriority w:val="1"/>
    <w:pPr>
      <w:ind w:left="898" w:hanging="361"/>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2303</Words>
  <Characters>2608</Characters>
  <Lines>0</Lines>
  <Paragraphs>0</Paragraphs>
  <TotalTime>1</TotalTime>
  <ScaleCrop>false</ScaleCrop>
  <LinksUpToDate>false</LinksUpToDate>
  <CharactersWithSpaces>2714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2021-09-24T01:59:00Z</dcterms:created>
  <dc:creator>且学之</dc:creator>
  <cp:lastModifiedBy>隆玖顺</cp:lastModifiedBy>
  <dcterms:modified xsi:type="dcterms:W3CDTF">2022-05-17T14:38:19Z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BB47A1B6B4294E94ADDB332AC6FDAD00</vt:lpwstr>
  </property>
  <property fmtid="{D5CDD505-2E9C-101B-9397-08002B2CF9AE}" pid="4" name="commondata">
    <vt:lpwstr>eyJoZGlkIjoiNzM1NGMyYjc1MTZhYjAxY2RiYzMwMWMzNWFmMjBjMDkifQ==</vt:lpwstr>
  </property>
</Properties>
</file>