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120" w:line="240" w:lineRule="auto"/>
        <w:ind w:left="440" w:leftChars="200" w:firstLine="0" w:firstLineChars="0"/>
        <w:jc w:val="center"/>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实验十</w:t>
      </w:r>
      <w:r>
        <w:rPr>
          <w:rFonts w:hint="default" w:ascii="Times New Roman" w:hAnsi="Times New Roman" w:cs="Times New Roman"/>
          <w:lang w:val="en-US" w:eastAsia="zh-CN"/>
        </w:rPr>
        <w:t>四</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模板</w:t>
      </w:r>
    </w:p>
    <w:p>
      <w:pPr>
        <w:keepNext w:val="0"/>
        <w:keepLines w:val="0"/>
        <w:pageBreakBefore w:val="0"/>
        <w:widowControl w:val="0"/>
        <w:kinsoku/>
        <w:wordWrap/>
        <w:overflowPunct/>
        <w:topLinePunct w:val="0"/>
        <w:autoSpaceDE w:val="0"/>
        <w:autoSpaceDN w:val="0"/>
        <w:bidi w:val="0"/>
        <w:adjustRightInd/>
        <w:snapToGrid/>
        <w:spacing w:before="120" w:line="240" w:lineRule="auto"/>
        <w:ind w:left="440" w:leftChars="200" w:firstLine="0" w:firstLineChars="0"/>
        <w:textAlignment w:val="auto"/>
        <w:rPr>
          <w:rFonts w:hint="default" w:ascii="Times New Roman" w:hAnsi="Times New Roman" w:eastAsia="宋体" w:cs="Times New Roman"/>
        </w:rPr>
      </w:pP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一、</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问题描述</w:t>
      </w: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实验目的</w:t>
      </w:r>
      <w:r>
        <w:rPr>
          <w:rFonts w:hint="default" w:ascii="Times New Roman" w:hAnsi="Times New Roman" w:eastAsia="宋体" w:cs="Times New Roma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440" w:leftChars="200" w:right="177" w:firstLine="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w:t>
      </w:r>
      <w:r>
        <w:rPr>
          <w:rFonts w:hint="default" w:ascii="Times New Roman" w:hAnsi="Times New Roman" w:cs="Times New Roman"/>
          <w:lang w:val="en-US" w:eastAsia="zh-CN"/>
        </w:rPr>
        <w:t>模板</w:t>
      </w:r>
      <w:r>
        <w:rPr>
          <w:rFonts w:hint="default" w:ascii="Times New Roman" w:hAnsi="Times New Roman" w:cs="Times New Roman"/>
          <w:lang w:val="en-US" w:eastAsia="zh-CN"/>
        </w:rPr>
        <w:t>的若干基本概念和特性，并能够应用于程序编写</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440" w:leftChars="200" w:right="177" w:firstLine="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掌握验证性实验的基本方法和过程(认知、实验、总结）</w:t>
      </w:r>
      <w:r>
        <w:rPr>
          <w:rFonts w:hint="default" w:ascii="Times New Roman" w:hAnsi="Times New Roman" w:eastAsia="宋体"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440" w:leftChars="200" w:right="177" w:firstLine="0" w:firstLineChars="0"/>
        <w:textAlignment w:val="auto"/>
        <w:rPr>
          <w:rFonts w:hint="default" w:ascii="Times New Roman" w:hAnsi="Times New Roman" w:eastAsia="宋体" w:cs="Times New Roman"/>
          <w:lang w:eastAsia="zh-CN"/>
        </w:rPr>
      </w:pP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实验内容</w:t>
      </w:r>
      <w:r>
        <w:rPr>
          <w:rFonts w:hint="default" w:ascii="Times New Roman" w:hAnsi="Times New Roman" w:eastAsia="宋体" w:cs="Times New Roman"/>
        </w:rPr>
        <w:t>：</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440" w:leftChars="200" w:firstLine="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分别编写一段测试代码来回答任务书中的相关问题（每一个问题，用一个</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工程文件，同时需要记录相应的调试过程），具体问题请参考“实验任务</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说明</w:t>
      </w:r>
      <w:r>
        <w:rPr>
          <w:rFonts w:hint="default" w:ascii="Times New Roman" w:hAnsi="Times New Roman" w:cs="Times New Roman"/>
          <w:lang w:val="en-US" w:eastAsia="zh-CN"/>
        </w:rPr>
        <w:t>1</w:t>
      </w:r>
      <w:r>
        <w:rPr>
          <w:rFonts w:hint="default" w:ascii="Times New Roman" w:hAnsi="Times New Roman" w:cs="Times New Roman"/>
          <w:lang w:val="en-US" w:eastAsia="zh-CN"/>
        </w:rPr>
        <w:t>4</w:t>
      </w:r>
      <w:r>
        <w:rPr>
          <w:rFonts w:hint="default" w:ascii="Times New Roman" w:hAnsi="Times New Roman" w:eastAsia="宋体" w:cs="Times New Roman"/>
          <w:lang w:eastAsia="zh-CN"/>
        </w:rPr>
        <w:t>.doc”；</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440" w:leftChars="200" w:firstLine="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调试的过程；（动态调试的相关截图，比如 设置断点、查看当前变量值等）；</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440" w:leftChars="200" w:firstLine="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编译出来的可执行程序单独放在一个目录下（bin/exe/debug目录下，同时附上输入数据说明和输出结果）</w:t>
      </w:r>
    </w:p>
    <w:p>
      <w:pPr>
        <w:pStyle w:val="11"/>
        <w:numPr>
          <w:ilvl w:val="0"/>
          <w:numId w:val="0"/>
        </w:numPr>
        <w:tabs>
          <w:tab w:val="left" w:pos="1378"/>
          <w:tab w:val="left" w:pos="1379"/>
        </w:tabs>
        <w:spacing w:before="0" w:after="0" w:line="267" w:lineRule="exact"/>
        <w:ind w:right="519" w:rightChars="236"/>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实验过程</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b/>
          <w:bCs/>
          <w:sz w:val="21"/>
        </w:rPr>
      </w:pP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b/>
          <w:bCs/>
          <w:sz w:val="21"/>
        </w:rPr>
      </w:pPr>
      <w:r>
        <w:rPr>
          <w:rFonts w:hint="default" w:ascii="Times New Roman" w:hAnsi="Times New Roman" w:eastAsia="宋体" w:cs="Times New Roman"/>
          <w:b/>
          <w:bCs/>
          <w:sz w:val="21"/>
        </w:rPr>
        <w:t>一、选择题</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1、类模板的模板参数（ </w:t>
      </w:r>
      <w:r>
        <w:rPr>
          <w:rFonts w:hint="default" w:ascii="Times New Roman" w:hAnsi="Times New Roman" w:cs="Times New Roman"/>
          <w:b/>
          <w:bCs/>
          <w:sz w:val="21"/>
          <w:lang w:val="en-US" w:eastAsia="zh-CN"/>
        </w:rPr>
        <w:t>D</w:t>
      </w:r>
      <w:r>
        <w:rPr>
          <w:rFonts w:hint="default" w:ascii="Times New Roman" w:hAnsi="Times New Roman" w:eastAsia="宋体" w:cs="Times New Roman"/>
          <w:b/>
          <w:bCs/>
          <w:sz w:val="21"/>
        </w:rPr>
        <w:t xml:space="preserve"> </w:t>
      </w:r>
      <w:r>
        <w:rPr>
          <w:rFonts w:hint="default" w:ascii="Times New Roman" w:hAnsi="Times New Roman" w:eastAsia="宋体" w:cs="Times New Roman"/>
          <w:sz w:val="21"/>
        </w:rPr>
        <w: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A 可作为数据成员的类型       B 可作为成员函数的返回类型</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b/>
          <w:bCs/>
          <w:sz w:val="21"/>
        </w:rPr>
      </w:pPr>
      <w:r>
        <w:rPr>
          <w:rFonts w:hint="default" w:ascii="Times New Roman" w:hAnsi="Times New Roman" w:eastAsia="宋体" w:cs="Times New Roman"/>
          <w:sz w:val="21"/>
        </w:rPr>
        <w:t xml:space="preserve">  C 可作为成员函数的参数类型   </w:t>
      </w:r>
      <w:r>
        <w:rPr>
          <w:rFonts w:hint="default" w:ascii="Times New Roman" w:hAnsi="Times New Roman" w:eastAsia="宋体" w:cs="Times New Roman"/>
          <w:b/>
          <w:bCs/>
          <w:sz w:val="21"/>
        </w:rPr>
        <w:t>D 以上三者均可</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2、有模板类：</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template &lt;class T,int size=5&gt;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class apple {   ….   };</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现要定义类模板apple的成员函数，其正确的格式为( </w:t>
      </w:r>
      <w:r>
        <w:rPr>
          <w:rFonts w:hint="default" w:ascii="Times New Roman" w:hAnsi="Times New Roman" w:cs="Times New Roman"/>
          <w:b/>
          <w:bCs/>
          <w:sz w:val="21"/>
          <w:lang w:val="en-US" w:eastAsia="zh-CN"/>
        </w:rPr>
        <w:t>A</w:t>
      </w:r>
      <w:r>
        <w:rPr>
          <w:rFonts w:hint="default" w:ascii="Times New Roman" w:hAnsi="Times New Roman" w:eastAsia="宋体" w:cs="Times New Roman"/>
          <w:sz w:val="21"/>
        </w:rPr>
        <w:t xml:space="preserve"> )</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b/>
          <w:bCs/>
          <w:sz w:val="21"/>
        </w:rPr>
      </w:pPr>
      <w:r>
        <w:rPr>
          <w:rFonts w:hint="default" w:ascii="Times New Roman" w:hAnsi="Times New Roman" w:eastAsia="宋体" w:cs="Times New Roman"/>
          <w:b/>
          <w:bCs/>
          <w:sz w:val="21"/>
        </w:rPr>
        <w:t xml:space="preserve">  A  T apple&lt;T, size&gt;::Push(T object)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B  T apple::Push(T object)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C  templeate&lt; class T,int size=5&gt;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T apple&lt;T,size&gt;::Push(T object)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D  templeate&lt; class T,int size=5&gt;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 xml:space="preserve">     T apple::Push(T object)</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b/>
          <w:bCs/>
          <w:sz w:val="21"/>
        </w:rPr>
      </w:pPr>
      <w:r>
        <w:rPr>
          <w:rFonts w:hint="default" w:ascii="Times New Roman" w:hAnsi="Times New Roman" w:eastAsia="宋体" w:cs="Times New Roman"/>
          <w:b/>
          <w:bCs/>
          <w:sz w:val="21"/>
        </w:rPr>
        <w:t>二、简答题</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1、请描述：函数模板和模板函数、类模板和模板类</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答：（1）函数模板是对一批模样相同的函数的说明描述，它不是某一个具体的函数。</w:t>
      </w:r>
    </w:p>
    <w:p>
      <w:pPr>
        <w:pStyle w:val="11"/>
        <w:numPr>
          <w:ilvl w:val="0"/>
          <w:numId w:val="3"/>
        </w:numPr>
        <w:tabs>
          <w:tab w:val="left" w:pos="1378"/>
          <w:tab w:val="left" w:pos="1379"/>
        </w:tabs>
        <w:spacing w:before="0" w:after="0" w:line="267" w:lineRule="exact"/>
        <w:ind w:left="440" w:leftChars="200" w:right="0" w:rightChars="0" w:firstLine="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模板函数则是将函数模板内的“数据类型参数” 具体化后得到的重载函数（就是由模板而来的函数）。</w:t>
      </w:r>
    </w:p>
    <w:p>
      <w:pPr>
        <w:pStyle w:val="11"/>
        <w:numPr>
          <w:ilvl w:val="0"/>
          <w:numId w:val="3"/>
        </w:numPr>
        <w:tabs>
          <w:tab w:val="left" w:pos="1378"/>
          <w:tab w:val="left" w:pos="1379"/>
        </w:tabs>
        <w:spacing w:before="0" w:after="0" w:line="267" w:lineRule="exact"/>
        <w:ind w:left="440" w:leftChars="200" w:right="0" w:rightChars="0" w:firstLine="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类模板与函数模板类似，将数据类型定义为参数。类模板具体化为模板类后，可以用于生成具体对象。模板类的成员函数必须是函数模板。</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（4）说明了一个类模板之后，可以创建类模板的实例，称为模板类。</w:t>
      </w:r>
    </w:p>
    <w:p>
      <w:pPr>
        <w:pStyle w:val="11"/>
        <w:widowControl w:val="0"/>
        <w:numPr>
          <w:numId w:val="0"/>
        </w:numPr>
        <w:tabs>
          <w:tab w:val="left" w:pos="1378"/>
          <w:tab w:val="left" w:pos="1379"/>
        </w:tabs>
        <w:autoSpaceDE w:val="0"/>
        <w:autoSpaceDN w:val="0"/>
        <w:spacing w:before="0" w:after="0" w:line="267" w:lineRule="exact"/>
        <w:ind w:right="0" w:rightChars="0"/>
        <w:jc w:val="left"/>
        <w:rPr>
          <w:rFonts w:hint="default" w:ascii="Times New Roman" w:hAnsi="Times New Roman" w:cs="Times New Roman"/>
          <w:sz w:val="21"/>
          <w:lang w:val="en-US" w:eastAsia="zh-CN"/>
        </w:rPr>
      </w:pP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2、请描述：泛型程序设计思想</w:t>
      </w:r>
    </w:p>
    <w:p>
      <w:pPr>
        <w:pStyle w:val="11"/>
        <w:numPr>
          <w:ilvl w:val="0"/>
          <w:numId w:val="0"/>
        </w:numPr>
        <w:tabs>
          <w:tab w:val="left" w:pos="1378"/>
          <w:tab w:val="left" w:pos="1379"/>
        </w:tabs>
        <w:spacing w:before="0" w:after="0" w:line="267" w:lineRule="exact"/>
        <w:ind w:left="440" w:leftChars="200" w:right="0" w:rightChars="0" w:firstLine="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答：泛型程序设计，简单地说就是使用模板的程序设计法。泛型程序设计的思想是模板机制，以及标准模板库STL。理想的代码通用，能使得代码不受数据类型的影响，并且可以自动使用数据类型的变化。这就是参数多态，C++的模板为泛型程序设计奠定了关键的基础。</w:t>
      </w:r>
    </w:p>
    <w:p>
      <w:pPr>
        <w:pStyle w:val="11"/>
        <w:numPr>
          <w:ilvl w:val="0"/>
          <w:numId w:val="0"/>
        </w:numPr>
        <w:tabs>
          <w:tab w:val="left" w:pos="1379"/>
          <w:tab w:val="left" w:pos="3125"/>
        </w:tabs>
        <w:spacing w:before="0" w:after="0" w:line="267" w:lineRule="exact"/>
        <w:ind w:left="440" w:leftChars="200" w:right="0" w:rightChars="0" w:firstLine="0" w:firstLine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ab/>
      </w:r>
    </w:p>
    <w:p>
      <w:pPr>
        <w:pStyle w:val="11"/>
        <w:numPr>
          <w:ilvl w:val="0"/>
          <w:numId w:val="4"/>
        </w:numPr>
        <w:tabs>
          <w:tab w:val="left" w:pos="1378"/>
          <w:tab w:val="left" w:pos="1379"/>
        </w:tabs>
        <w:spacing w:before="0" w:after="0" w:line="267" w:lineRule="exact"/>
        <w:ind w:left="440" w:leftChars="200" w:right="0" w:rightChars="0" w:firstLine="0" w:firstLineChars="0"/>
        <w:jc w:val="left"/>
        <w:rPr>
          <w:rFonts w:hint="default" w:ascii="Times New Roman" w:hAnsi="Times New Roman" w:eastAsia="宋体" w:cs="Times New Roman"/>
          <w:sz w:val="21"/>
        </w:rPr>
      </w:pPr>
      <w:r>
        <w:rPr>
          <w:rFonts w:hint="default" w:ascii="Times New Roman" w:hAnsi="Times New Roman" w:eastAsia="宋体" w:cs="Times New Roman"/>
          <w:sz w:val="21"/>
        </w:rPr>
        <w:t>比较：函数重载和函数模板</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eastAsia="宋体" w:cs="Times New Roman"/>
          <w:sz w:val="21"/>
        </w:rPr>
      </w:pP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答：</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eastAsia="宋体" w:cs="Times New Roman"/>
          <w:sz w:val="21"/>
        </w:rPr>
      </w:pPr>
      <w:r>
        <w:rPr>
          <w:rFonts w:hint="default" w:ascii="Times New Roman" w:hAnsi="Times New Roman" w:cs="Times New Roman"/>
          <w:sz w:val="21"/>
          <w:lang w:val="en-US" w:eastAsia="zh-CN"/>
        </w:rPr>
        <w:t xml:space="preserve">（1）① </w:t>
      </w:r>
      <w:r>
        <w:rPr>
          <w:rFonts w:hint="default" w:ascii="Times New Roman" w:hAnsi="Times New Roman" w:eastAsia="宋体" w:cs="Times New Roman"/>
          <w:sz w:val="21"/>
        </w:rPr>
        <w:t>函数重载即定义函数名相同而形参列表（形参个数或形参类别）不同的多个函数，这些函数被称为重载函数，重载函数通常执行的操作非常类似，如打印不同的输入对象。调用函数时编译器根据实参的类型确定调用哪个重载函数。</w:t>
      </w:r>
      <w:r>
        <w:rPr>
          <w:rFonts w:hint="default" w:ascii="Times New Roman" w:hAnsi="Times New Roman" w:cs="Times New Roman"/>
          <w:sz w:val="21"/>
          <w:lang w:val="en-US" w:eastAsia="zh-CN"/>
        </w:rPr>
        <w:t xml:space="preserve">② </w:t>
      </w:r>
      <w:r>
        <w:rPr>
          <w:rFonts w:hint="default" w:ascii="Times New Roman" w:hAnsi="Times New Roman" w:eastAsia="宋体" w:cs="Times New Roman"/>
          <w:sz w:val="21"/>
        </w:rPr>
        <w:t>函数模板就是创建一类实现逻辑（函数体）一样只是用到的参数类型不同的函数的公式，可用来生成针对特定类型的函数版本。调用函数模板时，编译器（通常）用函数实参来推断模板实参。</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eastAsia="zh-CN"/>
        </w:rPr>
      </w:pPr>
      <w:r>
        <w:rPr>
          <w:rFonts w:hint="default" w:ascii="Times New Roman" w:hAnsi="Times New Roman" w:cs="Times New Roman"/>
          <w:sz w:val="21"/>
          <w:lang w:eastAsia="zh-CN"/>
        </w:rPr>
        <w:t>（</w:t>
      </w:r>
      <w:r>
        <w:rPr>
          <w:rFonts w:hint="default" w:ascii="Times New Roman" w:hAnsi="Times New Roman" w:cs="Times New Roman"/>
          <w:sz w:val="21"/>
          <w:lang w:val="en-US" w:eastAsia="zh-CN"/>
        </w:rPr>
        <w:t>2</w:t>
      </w:r>
      <w:r>
        <w:rPr>
          <w:rFonts w:hint="default" w:ascii="Times New Roman" w:hAnsi="Times New Roman" w:cs="Times New Roman"/>
          <w:sz w:val="21"/>
          <w:lang w:eastAsia="zh-CN"/>
        </w:rPr>
        <w:t>）区别</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eastAsia="zh-CN"/>
        </w:rPr>
      </w:pPr>
      <w:r>
        <w:rPr>
          <w:rFonts w:hint="default" w:ascii="Times New Roman" w:hAnsi="Times New Roman" w:cs="Times New Roman"/>
          <w:sz w:val="21"/>
          <w:lang w:val="en-US" w:eastAsia="zh-CN"/>
        </w:rPr>
        <w:t xml:space="preserve">① </w:t>
      </w:r>
      <w:r>
        <w:rPr>
          <w:rFonts w:hint="default" w:ascii="Times New Roman" w:hAnsi="Times New Roman" w:cs="Times New Roman"/>
          <w:sz w:val="21"/>
          <w:lang w:eastAsia="zh-CN"/>
        </w:rPr>
        <w:t>用处：函数重载用于定义功能相似的同名函数，提高函数的易用性；函数模板则用于为实现逻辑一样只是参数类型不同的一类函数提供统一的模板，提高函数编写的效率。</w:t>
      </w:r>
      <w:r>
        <w:rPr>
          <w:rFonts w:hint="default" w:ascii="Times New Roman" w:hAnsi="Times New Roman" w:cs="Times New Roman"/>
          <w:sz w:val="21"/>
          <w:lang w:val="en-US" w:eastAsia="zh-CN"/>
        </w:rPr>
        <w:t xml:space="preserve">② </w:t>
      </w:r>
      <w:r>
        <w:rPr>
          <w:rFonts w:hint="default" w:ascii="Times New Roman" w:hAnsi="Times New Roman" w:cs="Times New Roman"/>
          <w:sz w:val="21"/>
          <w:lang w:eastAsia="zh-CN"/>
        </w:rPr>
        <w:t>形参列表：函数重载要求参数个数或类型不同；函数模板则要求参数个数必须一样。</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eastAsia="zh-CN"/>
        </w:rPr>
      </w:pPr>
      <w:r>
        <w:rPr>
          <w:rFonts w:hint="default" w:ascii="Times New Roman" w:hAnsi="Times New Roman" w:cs="Times New Roman"/>
          <w:sz w:val="21"/>
          <w:lang w:eastAsia="zh-CN"/>
        </w:rPr>
        <w:t>（</w:t>
      </w:r>
      <w:r>
        <w:rPr>
          <w:rFonts w:hint="default" w:ascii="Times New Roman" w:hAnsi="Times New Roman" w:cs="Times New Roman"/>
          <w:sz w:val="21"/>
          <w:lang w:val="en-US" w:eastAsia="zh-CN"/>
        </w:rPr>
        <w:t>3</w:t>
      </w:r>
      <w:r>
        <w:rPr>
          <w:rFonts w:hint="default" w:ascii="Times New Roman" w:hAnsi="Times New Roman" w:cs="Times New Roman"/>
          <w:sz w:val="21"/>
          <w:lang w:eastAsia="zh-CN"/>
        </w:rPr>
        <w:t>）联系：函数模板也可以进行重载。</w:t>
      </w:r>
    </w:p>
    <w:p>
      <w:pPr>
        <w:pStyle w:val="11"/>
        <w:numPr>
          <w:numId w:val="0"/>
        </w:numPr>
        <w:tabs>
          <w:tab w:val="left" w:pos="1378"/>
          <w:tab w:val="left" w:pos="1379"/>
        </w:tabs>
        <w:spacing w:before="0" w:after="0" w:line="267" w:lineRule="exact"/>
        <w:ind w:leftChars="200" w:right="0" w:rightChars="0"/>
        <w:jc w:val="left"/>
        <w:rPr>
          <w:rFonts w:hint="default" w:ascii="Times New Roman" w:hAnsi="Times New Roman" w:cs="Times New Roman"/>
          <w:sz w:val="21"/>
          <w:lang w:val="en-US" w:eastAsia="zh-CN"/>
        </w:rPr>
      </w:pPr>
    </w:p>
    <w:p>
      <w:pPr>
        <w:pStyle w:val="5"/>
        <w:keepNext w:val="0"/>
        <w:keepLines w:val="0"/>
        <w:pageBreakBefore w:val="0"/>
        <w:widowControl w:val="0"/>
        <w:numPr>
          <w:ilvl w:val="0"/>
          <w:numId w:val="4"/>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eastAsia="宋体" w:cs="Times New Roman"/>
          <w:sz w:val="21"/>
        </w:rPr>
      </w:pPr>
      <w:r>
        <w:rPr>
          <w:rFonts w:hint="default" w:ascii="Times New Roman" w:hAnsi="Times New Roman" w:eastAsia="宋体" w:cs="Times New Roman"/>
          <w:sz w:val="21"/>
        </w:rPr>
        <w:t>C++标准库与STL的关系</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0" w:right="-53" w:rightChars="-24"/>
        <w:textAlignment w:val="auto"/>
        <w:rPr>
          <w:rFonts w:hint="default" w:ascii="Times New Roman" w:hAnsi="Times New Roman" w:eastAsia="宋体" w:cs="Times New Roman"/>
          <w:lang w:val="en-US" w:eastAsia="zh-CN"/>
        </w:rPr>
      </w:pPr>
      <w:r>
        <w:rPr>
          <w:rFonts w:hint="default" w:ascii="Times New Roman" w:hAnsi="Times New Roman" w:cs="Times New Roman"/>
          <w:sz w:val="21"/>
          <w:lang w:val="en-US" w:eastAsia="zh-CN"/>
        </w:rPr>
        <w:t>答：STL是最新的C++标准函数库中的一个子集，占据了整个库的大约80%。在C++标准函数库中，STL主要包含容器、算法 、迭代器。STL是C++标准程序库的核心； STL是泛型程序库，利用先进、高效的算法来管理数据； STL是所有C++编译器和所有操作系统平台都支持的一种库。</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二、代码阅读，修正</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1、分析一下程序中出现的错误，分析结果。理解模板类的使用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#include &lt;iostream.h&gt;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template &lt;class T&gt;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 min(T a,T b)</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if (a&lt;b)</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a;</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return b;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void main()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i1=10,i2=20;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double d1=3.5,d2=1.2;</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c1=’b’,c2=’x’;</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cout&lt;&lt;min(i1,i2)&lt;&lt;endl;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cout&lt;&lt;min(d1,d2)&lt;&lt;endl;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cout&lt;&lt;min(c1,c2)&lt;&lt;endl;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cout&lt;&lt;min(i1,c2)&lt;&lt;endl;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cout&lt;&lt;min(i1,d2)&lt;&lt;endl;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答：由于i1是int型，c2是char型，如果调用mymin将会出现没有与参数列表匹配的函数模板实例的报错。</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514600" cy="929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14600" cy="92964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2、阅读并修改程序，分析运行过程和结果。重点分析：类模板和模板类之间的转换</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#include &lt;iostream.h&gt;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template &lt;class T&gt;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class Myclass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n;</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Myclass(T a);</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getn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void setn(T b);</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Myclass::Myclass(T a)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n=a;</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 Myclass::getn()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n;</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void Myclass::setn(T b)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n=b;</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void main()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Myclass &lt;T&gt; obj1(10);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cout&lt;&lt;”n=”&lt;&lt;obj1.getn()&lt;&lt;endl;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obj1.setn(20);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cout&lt;&lt;”n=”&lt;&lt;obj1.getn()&lt;&lt;endl;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Myclass &lt;T&gt; obj2(‘a’);</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cout&lt;&lt;”n=”&lt;&lt;obj2.getn()&lt;&lt;endl;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obj2.setn(‘b’);</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cout&lt;&lt;”n=”&lt;&lt;obj2.getn()&lt;&lt;endl;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答：在说明了一个类模板之后，可以创建类模 板的实例，称为模板类。定义模板类的对象的格式应该为：类模板名 &lt;实际类型&gt; 对象名(实参表)；而成员函数的定义应该为：</w:t>
      </w:r>
      <w:r>
        <w:rPr>
          <w:rFonts w:hint="default" w:ascii="Times New Roman" w:hAnsi="Times New Roman" w:cs="Times New Roman"/>
          <w:b/>
          <w:bCs/>
          <w:lang w:val="en-US" w:eastAsia="zh-CN"/>
        </w:rPr>
        <w:t>template&lt;模板形参表&gt;</w:t>
      </w:r>
      <w:r>
        <w:rPr>
          <w:rFonts w:hint="default" w:ascii="Times New Roman" w:hAnsi="Times New Roman" w:cs="Times New Roman"/>
          <w:lang w:val="en-US" w:eastAsia="zh-CN"/>
        </w:rPr>
        <w:t xml:space="preserve"> 返回值类型 类模板名&lt;</w:t>
      </w:r>
      <w:r>
        <w:rPr>
          <w:rFonts w:hint="default" w:ascii="Times New Roman" w:hAnsi="Times New Roman" w:cs="Times New Roman"/>
          <w:b/>
          <w:bCs/>
          <w:lang w:val="en-US" w:eastAsia="zh-CN"/>
        </w:rPr>
        <w:t>类型名表</w:t>
      </w:r>
      <w:r>
        <w:rPr>
          <w:rFonts w:hint="default" w:ascii="Times New Roman" w:hAnsi="Times New Roman" w:cs="Times New Roman"/>
          <w:lang w:val="en-US" w:eastAsia="zh-CN"/>
        </w:rPr>
        <w:t>&gt;::成员函数名(参数表) { 成员函数体 }。修改代码：</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758440" cy="371602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58440" cy="37160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1917065" cy="81343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917065" cy="81343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5"/>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填写代码，分析代码执行过程和运行结果</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#include &lt;iostream&gt;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using namespace std;</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class Sample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n;</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Sample( )  {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Sample(T i) {n=i;}</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Sample &lt;T&gt; &amp; operator+ (const Sample&lt;T&gt; &amp;);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void disp( )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cout&lt;&lt;”n=”&lt;&lt;n&lt;&lt;endl;</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Sample&lt;T&gt; &amp;Sample&lt;T&gt;::operator+(const Sample &lt;T&gt; &amp; s)   {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static Sample &lt;T&gt; temp;</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temp.n=n+s.n;</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temp;</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int main( )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Sample &lt;int&gt; s1(10),s2(20),s3;</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s3=s1+s2;</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s3.disp( );</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答：（1）添加运算符重载：Sample &lt;T&gt; &amp; operator+ (const Sample&lt;T&gt; &amp;);</w:t>
      </w:r>
      <w:r>
        <w:rPr>
          <w:rFonts w:hint="eastAsia" w:ascii="Times New Roman" w:hAnsi="Times New Roman" w:cs="Times New Roman"/>
          <w:lang w:val="en-US" w:eastAsia="zh-CN"/>
        </w:rPr>
        <w:t>的原因。</w:t>
      </w: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Sample类的对象s1和s2不能直接通过原本的+运算符实现相加，故对运算符进行重载。将s1对象和s2对象的成员变量n进行相加。返回相加结果，即另一个Samlpe对象的引用。最后输出的结果是n=30。</w:t>
      </w:r>
    </w:p>
    <w:p>
      <w:pPr>
        <w:pStyle w:val="5"/>
        <w:keepNext w:val="0"/>
        <w:keepLines w:val="0"/>
        <w:pageBreakBefore w:val="0"/>
        <w:widowControl w:val="0"/>
        <w:numPr>
          <w:ilvl w:val="0"/>
          <w:numId w:val="6"/>
        </w:numPr>
        <w:kinsoku/>
        <w:wordWrap/>
        <w:overflowPunct/>
        <w:topLinePunct w:val="0"/>
        <w:autoSpaceDE w:val="0"/>
        <w:autoSpaceDN w:val="0"/>
        <w:bidi w:val="0"/>
        <w:adjustRightInd/>
        <w:snapToGrid/>
        <w:spacing w:before="120" w:line="240" w:lineRule="auto"/>
        <w:ind w:left="438" w:leftChars="199" w:right="-53" w:rightChars="-24" w:firstLine="0" w:firstLineChars="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static Sample &lt;T&gt; temp;  语句功能</w:t>
      </w:r>
      <w:r>
        <w:rPr>
          <w:rFonts w:hint="eastAsia" w:ascii="Times New Roman" w:hAnsi="Times New Roman" w:cs="Times New Roman"/>
          <w:lang w:val="en-US" w:eastAsia="zh-CN"/>
        </w:rPr>
        <w:t>：这里的static的功能是表明该变量的值不会因为函数终止而丢失。</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附：</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static关键字的作用</w:t>
      </w:r>
      <w:r>
        <w:rPr>
          <w:rFonts w:hint="eastAsia" w:ascii="Times New Roman" w:hAnsi="Times New Roman" w:cs="Times New Roman"/>
          <w:lang w:val="en-US" w:eastAsia="zh-CN"/>
        </w:rPr>
        <w:t>：</w:t>
      </w:r>
      <w:r>
        <w:rPr>
          <w:rFonts w:hint="default" w:ascii="Times New Roman" w:hAnsi="Times New Roman" w:cs="Times New Roman"/>
          <w:lang w:val="en-US" w:eastAsia="zh-CN"/>
        </w:rPr>
        <w:t>c/c++共有</w:t>
      </w:r>
      <w:r>
        <w:rPr>
          <w:rFonts w:hint="eastAsia" w:ascii="Times New Roman" w:hAnsi="Times New Roman" w:cs="Times New Roman"/>
          <w:lang w:val="en-US" w:eastAsia="zh-CN"/>
        </w:rPr>
        <w:t>（1）</w:t>
      </w:r>
      <w:r>
        <w:rPr>
          <w:rFonts w:hint="default" w:ascii="Times New Roman" w:hAnsi="Times New Roman" w:cs="Times New Roman"/>
          <w:lang w:val="en-US" w:eastAsia="zh-CN"/>
        </w:rPr>
        <w:t>修饰全局变量时，表明一个全局变量只对定义在同一文件中的函数可见。</w:t>
      </w:r>
      <w:r>
        <w:rPr>
          <w:rFonts w:hint="eastAsia" w:ascii="Times New Roman" w:hAnsi="Times New Roman" w:cs="Times New Roman"/>
          <w:lang w:val="en-US" w:eastAsia="zh-CN"/>
        </w:rPr>
        <w:t>（2）</w:t>
      </w:r>
      <w:r>
        <w:rPr>
          <w:rFonts w:hint="default" w:ascii="Times New Roman" w:hAnsi="Times New Roman" w:cs="Times New Roman"/>
          <w:lang w:val="en-US" w:eastAsia="zh-CN"/>
        </w:rPr>
        <w:t>修饰局部变量时，表明该变量的值不会因为函数终止而丢失。</w:t>
      </w:r>
      <w:r>
        <w:rPr>
          <w:rFonts w:hint="eastAsia" w:ascii="Times New Roman" w:hAnsi="Times New Roman" w:cs="Times New Roman"/>
          <w:lang w:val="en-US" w:eastAsia="zh-CN"/>
        </w:rPr>
        <w:t>（3）</w:t>
      </w:r>
      <w:r>
        <w:rPr>
          <w:rFonts w:hint="default" w:ascii="Times New Roman" w:hAnsi="Times New Roman" w:cs="Times New Roman"/>
          <w:lang w:val="en-US" w:eastAsia="zh-CN"/>
        </w:rPr>
        <w:t>修饰函数时，表明该函数只在同一文件中调用。</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209"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c++独有：</w:t>
      </w:r>
      <w:r>
        <w:rPr>
          <w:rFonts w:hint="eastAsia" w:ascii="Times New Roman" w:hAnsi="Times New Roman" w:cs="Times New Roman"/>
          <w:lang w:val="en-US" w:eastAsia="zh-CN"/>
        </w:rPr>
        <w:t>（1）</w:t>
      </w:r>
      <w:r>
        <w:rPr>
          <w:rFonts w:hint="default" w:ascii="Times New Roman" w:hAnsi="Times New Roman" w:cs="Times New Roman"/>
          <w:lang w:val="en-US" w:eastAsia="zh-CN"/>
        </w:rPr>
        <w:t>：修饰类的数据成员，表明对该类所有对象这个数据成员都只有一个实例。即该实例归所有对象共有。</w:t>
      </w:r>
      <w:r>
        <w:rPr>
          <w:rFonts w:hint="eastAsia" w:ascii="Times New Roman" w:hAnsi="Times New Roman" w:cs="Times New Roman"/>
          <w:lang w:val="en-US" w:eastAsia="zh-CN"/>
        </w:rPr>
        <w:t>（2）</w:t>
      </w:r>
      <w:r>
        <w:rPr>
          <w:rFonts w:hint="default" w:ascii="Times New Roman" w:hAnsi="Times New Roman" w:cs="Times New Roman"/>
          <w:lang w:val="en-US" w:eastAsia="zh-CN"/>
        </w:rPr>
        <w:t>用static修饰不访问非静态数据成员的类成员函数。这意味着一个静态成员函数只能访问它的参数、类的静态数据成员和全局变量</w:t>
      </w:r>
      <w:r>
        <w:rPr>
          <w:rFonts w:hint="eastAsia"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213735" cy="3780155"/>
            <wp:effectExtent l="0" t="0" r="19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213735" cy="378015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263140" cy="6096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263140" cy="6096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40" w:leftChars="200" w:right="-53" w:rightChars="-24" w:firstLine="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三、代码题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1、设计一个函数模板，找出一个任意类型数组中的最大者和最小者。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3253105" cy="3552825"/>
            <wp:effectExtent l="0" t="0" r="825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253105" cy="355282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1731010" cy="1097915"/>
            <wp:effectExtent l="0" t="0" r="635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731010" cy="109791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设计一个类模板，可用于T类型的数组，且定义成员函数：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（1）求所有元素的和</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（2）查找指定元素是否存在，如果存在，则返回其所在数组元素的下标值，否则返回-1</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3487420" cy="31959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487420" cy="319595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3479800" cy="39528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479800" cy="395287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3487420" cy="2428240"/>
            <wp:effectExtent l="0" t="0" r="254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487420" cy="242824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1945640" cy="1221105"/>
            <wp:effectExtent l="0" t="0" r="508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rcRect l="3161"/>
                    <a:stretch>
                      <a:fillRect/>
                    </a:stretch>
                  </pic:blipFill>
                  <pic:spPr>
                    <a:xfrm>
                      <a:off x="0" y="0"/>
                      <a:ext cx="1945640" cy="122110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3、代码填空：设计一个能存储任意类型数据的顺序堆栈，即设计一个堆栈模板，然后用某种类型的数据进行验证，并进行进栈和出栈操作。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背景知识：堆栈是一种存储结构，它的特点是先进后出结构，堆栈中有一个栈顶指针，始终指向栈顶上的元素。程序中，建立的一个顺序栈，采用数组。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#include &lt;iostream&gt;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#define MAXSIZE 50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using namespace std;</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template &lt;class T&gt;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private: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 s[MAXSIZE];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top;</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public:</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stack()　{top=-1;}</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void push(T newvalue); //进栈</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 pop( );  //出栈</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void stack&lt;T&gt;::push( T newvalue)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top=top+1;</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s[top]=newvlaue;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cout&lt;&lt;”栈满，无法进栈！”&lt;&lt;endl;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template &lt;class T&gt;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                ::pop()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(top&gt;-1)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cout&lt;&lt;s[top]&lt;&lt;endl;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top=top-1;</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cout&lt;&lt;”堆栈已空!无法出栈！”&lt;&lt;endl;</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void main( )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stack&lt;       &gt; args;</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args.push(10);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args.push(20);</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args.pop(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args.pop(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args.pop(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请回答问题：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2287270" cy="2790825"/>
            <wp:effectExtent l="0" t="0" r="1397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287270" cy="279082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lang w:val="en-US" w:eastAsia="zh-CN"/>
        </w:rPr>
      </w:pPr>
      <w:r>
        <w:drawing>
          <wp:inline distT="0" distB="0" distL="114300" distR="114300">
            <wp:extent cx="2296160" cy="208788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296160" cy="208788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2293620" cy="84582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2293620" cy="8458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lang w:val="en-US" w:eastAsia="zh-CN"/>
        </w:rPr>
      </w:pPr>
    </w:p>
    <w:p>
      <w:pPr>
        <w:pStyle w:val="5"/>
        <w:keepNext w:val="0"/>
        <w:keepLines w:val="0"/>
        <w:pageBreakBefore w:val="0"/>
        <w:widowControl w:val="0"/>
        <w:numPr>
          <w:ilvl w:val="0"/>
          <w:numId w:val="7"/>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为何要定义栈？</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答：为了方便内存/数据的管理. 堆和栈都只是一种抽象结构, 较为高级的语言运行需要栈，栈用来存储局部变量，返回地址以及参数，堆用来存储动态分配的数据。</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（2）栈的代码实现是依赖数组，是如何实现数组“先进后出”特性的？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w:t>
      </w:r>
      <w:r>
        <w:rPr>
          <w:rFonts w:hint="default" w:ascii="Times New Roman" w:hAnsi="Times New Roman" w:cs="Times New Roman"/>
          <w:lang w:val="en-US" w:eastAsia="zh-CN"/>
        </w:rPr>
        <w:t xml:space="preserve">  我们把允许插入和删除的一端称为栈顶，另一端称为栈底，栈又称为后进先出的线性表，简称LIFO（Last In First Out）结构。</w:t>
      </w:r>
      <w:r>
        <w:rPr>
          <w:rFonts w:hint="eastAsia" w:ascii="Times New Roman" w:hAnsi="Times New Roman" w:cs="Times New Roman"/>
          <w:lang w:val="en-US" w:eastAsia="zh-CN"/>
        </w:rPr>
        <w:t>元素从栈顶进入，先进入的元素出于底端，后进入的元素处于顶端。而取数据的时候同样从栈顶取出，这样实现了元素的先进后出。</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4、以下是一个整数链表类的定义</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drawing>
          <wp:inline distT="0" distB="0" distL="114300" distR="114300">
            <wp:extent cx="1553845" cy="2339975"/>
            <wp:effectExtent l="0" t="0" r="63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1553845" cy="2339975"/>
                    </a:xfrm>
                    <a:prstGeom prst="rect">
                      <a:avLst/>
                    </a:prstGeom>
                    <a:noFill/>
                    <a:ln>
                      <a:noFill/>
                    </a:ln>
                  </pic:spPr>
                </pic:pic>
              </a:graphicData>
            </a:graphic>
          </wp:inline>
        </w:drawing>
      </w:r>
    </w:p>
    <w:p>
      <w:pPr>
        <w:pStyle w:val="5"/>
        <w:keepNext w:val="0"/>
        <w:keepLines w:val="0"/>
        <w:pageBreakBefore w:val="0"/>
        <w:widowControl w:val="0"/>
        <w:numPr>
          <w:ilvl w:val="0"/>
          <w:numId w:val="8"/>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请图形表示：类描述下的链表形式；并与C++版的链表描述做对比。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w:t>
      </w:r>
      <w:r>
        <w:rPr>
          <w:rFonts w:hint="default" w:ascii="Times New Roman" w:hAnsi="Times New Roman" w:cs="Times New Roman"/>
          <w:lang w:val="en-US" w:eastAsia="zh-CN"/>
        </w:rPr>
        <w:t>C++ STL 库的 list 容器是一个双向链表。包含在头文件 &lt;list&gt; 中</w:t>
      </w:r>
      <w:r>
        <w:rPr>
          <w:rFonts w:hint="eastAsia" w:ascii="Times New Roman" w:hAnsi="Times New Roman" w:cs="Times New Roman"/>
          <w:lang w:val="en-US" w:eastAsia="zh-CN"/>
        </w:rPr>
        <w:t>。而</w:t>
      </w:r>
      <w:r>
        <w:rPr>
          <w:rFonts w:hint="default" w:ascii="Times New Roman" w:hAnsi="Times New Roman" w:cs="Times New Roman"/>
          <w:lang w:val="en-US" w:eastAsia="zh-CN"/>
        </w:rPr>
        <w:t>类描述下的链表形式</w:t>
      </w:r>
      <w:r>
        <w:rPr>
          <w:rFonts w:hint="eastAsia" w:ascii="Times New Roman" w:hAnsi="Times New Roman" w:cs="Times New Roman"/>
          <w:lang w:val="en-US" w:eastAsia="zh-CN"/>
        </w:rPr>
        <w:t>如下图：</w: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295910</wp:posOffset>
                </wp:positionH>
                <wp:positionV relativeFrom="paragraph">
                  <wp:posOffset>100330</wp:posOffset>
                </wp:positionV>
                <wp:extent cx="1651000" cy="2671445"/>
                <wp:effectExtent l="4445" t="4445" r="5715" b="6350"/>
                <wp:wrapNone/>
                <wp:docPr id="24" name="文本框 24"/>
                <wp:cNvGraphicFramePr/>
                <a:graphic xmlns:a="http://schemas.openxmlformats.org/drawingml/2006/main">
                  <a:graphicData uri="http://schemas.microsoft.com/office/word/2010/wordprocessingShape">
                    <wps:wsp>
                      <wps:cNvSpPr txBox="1"/>
                      <wps:spPr>
                        <a:xfrm>
                          <a:off x="1127760" y="4293870"/>
                          <a:ext cx="1651000" cy="2671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List Class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#Node* pFirst</w:t>
                            </w:r>
                          </w:p>
                          <w:p>
                            <w:pPr>
                              <w:rPr>
                                <w:rFonts w:hint="eastAsia"/>
                                <w:lang w:val="en-US" w:eastAsia="zh-CN"/>
                              </w:rPr>
                            </w:pPr>
                          </w:p>
                          <w:p>
                            <w:pPr>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+Add(int)</w:t>
                            </w:r>
                          </w:p>
                          <w:p>
                            <w:pPr>
                              <w:rPr>
                                <w:rFonts w:hint="eastAsia"/>
                                <w:lang w:val="en-US" w:eastAsia="zh-CN"/>
                              </w:rPr>
                            </w:pPr>
                            <w:r>
                              <w:rPr>
                                <w:rFonts w:hint="eastAsia"/>
                                <w:lang w:val="en-US" w:eastAsia="zh-CN"/>
                              </w:rPr>
                              <w:t>+Remove(int)</w:t>
                            </w:r>
                          </w:p>
                          <w:p>
                            <w:pPr>
                              <w:rPr>
                                <w:rFonts w:hint="eastAsia"/>
                                <w:lang w:val="en-US" w:eastAsia="zh-CN"/>
                              </w:rPr>
                            </w:pPr>
                            <w:r>
                              <w:rPr>
                                <w:rFonts w:hint="eastAsia"/>
                                <w:lang w:val="en-US" w:eastAsia="zh-CN"/>
                              </w:rPr>
                              <w:t>+Find(int)</w:t>
                            </w:r>
                          </w:p>
                          <w:p>
                            <w:pPr>
                              <w:rPr>
                                <w:rFonts w:hint="default"/>
                                <w:lang w:val="en-US" w:eastAsia="zh-CN"/>
                              </w:rPr>
                            </w:pPr>
                            <w:r>
                              <w:rPr>
                                <w:rFonts w:hint="eastAsia"/>
                                <w:lang w:val="en-US" w:eastAsia="zh-CN"/>
                              </w:rPr>
                              <w:t>+PrintList(int)</w:t>
                            </w:r>
                          </w:p>
                          <w:p>
                            <w:pPr>
                              <w:rPr>
                                <w:rFonts w:hint="default"/>
                                <w:lang w:val="en-US" w:eastAsia="zh-C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pt;margin-top:7.9pt;height:210.35pt;width:130pt;z-index:251659264;mso-width-relative:page;mso-height-relative:page;" fillcolor="#FFFFFF [3201]" filled="t" stroked="t" coordsize="21600,21600" o:gfxdata="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5f8HHTAAAACQEAAA8AAAAAAAAAAQAgAAAAIgAAAGRycy9kb3ducmV2LnhtbFBLAQIUABQAAAAI&#10;AIdO4kAXuRZXZAIAAMYEAAAOAAAAAAAAAAEAIAAAACIBAABkcnMvZTJvRG9jLnhtbFBLBQYAAAAA&#10;BgAGAFkBAAD4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List Class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#Node* pFirst</w:t>
                      </w:r>
                    </w:p>
                    <w:p>
                      <w:pPr>
                        <w:rPr>
                          <w:rFonts w:hint="eastAsia"/>
                          <w:lang w:val="en-US" w:eastAsia="zh-CN"/>
                        </w:rPr>
                      </w:pPr>
                    </w:p>
                    <w:p>
                      <w:pPr>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+~List()</w:t>
                      </w:r>
                    </w:p>
                    <w:p>
                      <w:pPr>
                        <w:rPr>
                          <w:rFonts w:hint="eastAsia"/>
                          <w:lang w:val="en-US" w:eastAsia="zh-CN"/>
                        </w:rPr>
                      </w:pPr>
                      <w:r>
                        <w:rPr>
                          <w:rFonts w:hint="eastAsia"/>
                          <w:lang w:val="en-US" w:eastAsia="zh-CN"/>
                        </w:rPr>
                        <w:t>+Add(int)</w:t>
                      </w:r>
                    </w:p>
                    <w:p>
                      <w:pPr>
                        <w:rPr>
                          <w:rFonts w:hint="eastAsia"/>
                          <w:lang w:val="en-US" w:eastAsia="zh-CN"/>
                        </w:rPr>
                      </w:pPr>
                      <w:r>
                        <w:rPr>
                          <w:rFonts w:hint="eastAsia"/>
                          <w:lang w:val="en-US" w:eastAsia="zh-CN"/>
                        </w:rPr>
                        <w:t>+Remove(int)</w:t>
                      </w:r>
                    </w:p>
                    <w:p>
                      <w:pPr>
                        <w:rPr>
                          <w:rFonts w:hint="eastAsia"/>
                          <w:lang w:val="en-US" w:eastAsia="zh-CN"/>
                        </w:rPr>
                      </w:pPr>
                      <w:r>
                        <w:rPr>
                          <w:rFonts w:hint="eastAsia"/>
                          <w:lang w:val="en-US" w:eastAsia="zh-CN"/>
                        </w:rPr>
                        <w:t>+Find(int)</w:t>
                      </w:r>
                    </w:p>
                    <w:p>
                      <w:pPr>
                        <w:rPr>
                          <w:rFonts w:hint="default"/>
                          <w:lang w:val="en-US" w:eastAsia="zh-CN"/>
                        </w:rPr>
                      </w:pPr>
                      <w:r>
                        <w:rPr>
                          <w:rFonts w:hint="eastAsia"/>
                          <w:lang w:val="en-US" w:eastAsia="zh-CN"/>
                        </w:rPr>
                        <w:t>+PrintList(int)</w:t>
                      </w:r>
                    </w:p>
                    <w:p>
                      <w:pPr>
                        <w:rPr>
                          <w:rFonts w:hint="default"/>
                          <w:lang w:val="en-US" w:eastAsia="zh-CN"/>
                        </w:rPr>
                      </w:pPr>
                    </w:p>
                    <w:p>
                      <w:pPr>
                        <w:rPr>
                          <w:rFonts w:hint="default"/>
                          <w:lang w:val="en-US" w:eastAsia="zh-CN"/>
                        </w:rPr>
                      </w:pPr>
                    </w:p>
                  </w:txbxContent>
                </v:textbox>
              </v:shape>
            </w:pict>
          </mc:Fallback>
        </mc:AlternateConten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303530</wp:posOffset>
                </wp:positionH>
                <wp:positionV relativeFrom="paragraph">
                  <wp:posOffset>184785</wp:posOffset>
                </wp:positionV>
                <wp:extent cx="1676400" cy="12700"/>
                <wp:effectExtent l="0" t="4445" r="0" b="5715"/>
                <wp:wrapNone/>
                <wp:docPr id="25" name="直接连接符 25"/>
                <wp:cNvGraphicFramePr/>
                <a:graphic xmlns:a="http://schemas.openxmlformats.org/drawingml/2006/main">
                  <a:graphicData uri="http://schemas.microsoft.com/office/word/2010/wordprocessingShape">
                    <wps:wsp>
                      <wps:cNvCnPr/>
                      <wps:spPr>
                        <a:xfrm flipV="1">
                          <a:off x="1129030" y="4607560"/>
                          <a:ext cx="1676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9pt;margin-top:14.55pt;height:1pt;width:132pt;z-index:251660288;mso-width-relative:page;mso-height-relative:page;" filled="f" stroked="t" coordsize="21600,21600" o:gfxdata="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nS5bNcAAAAIAQAADwAAAAAAAAABACAAAAAiAAAAZHJzL2Rv&#10;d25yZXYueG1sUEsBAhQAFAAAAAgAh07iQGojY+ACAgAAzQMAAA4AAAAAAAAAAQAgAAAAJgEAAGRy&#10;cy9lMm9Eb2MueG1sUEsFBgAAAAAGAAYAWQEAAJoFAAAAAA==&#10;">
                <v:fill on="f" focussize="0,0"/>
                <v:stroke weight="0.5pt" color="#5B9BD5 [3204]" miterlimit="8" joinstyle="miter"/>
                <v:imagedata o:title=""/>
                <o:lock v:ext="edit" aspectratio="f"/>
              </v:line>
            </w:pict>
          </mc:Fallback>
        </mc:AlternateConten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360680</wp:posOffset>
                </wp:positionH>
                <wp:positionV relativeFrom="paragraph">
                  <wp:posOffset>24765</wp:posOffset>
                </wp:positionV>
                <wp:extent cx="1472565" cy="717550"/>
                <wp:effectExtent l="4445" t="4445" r="16510" b="9525"/>
                <wp:wrapNone/>
                <wp:docPr id="27" name="文本框 27"/>
                <wp:cNvGraphicFramePr/>
                <a:graphic xmlns:a="http://schemas.openxmlformats.org/drawingml/2006/main">
                  <a:graphicData uri="http://schemas.microsoft.com/office/word/2010/wordprocessingShape">
                    <wps:wsp>
                      <wps:cNvSpPr txBox="1"/>
                      <wps:spPr>
                        <a:xfrm>
                          <a:off x="1192530" y="4683760"/>
                          <a:ext cx="1472565" cy="717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#Node:struct</w:t>
                            </w:r>
                          </w:p>
                          <w:p/>
                          <w:p>
                            <w:pPr>
                              <w:rPr>
                                <w:rFonts w:hint="eastAsia"/>
                                <w:lang w:val="en-US" w:eastAsia="zh-CN"/>
                              </w:rPr>
                            </w:pPr>
                            <w:r>
                              <w:rPr>
                                <w:rFonts w:hint="eastAsia"/>
                                <w:lang w:val="en-US" w:eastAsia="zh-CN"/>
                              </w:rPr>
                              <w:t>int*pT;Node*Pnext;</w:t>
                            </w:r>
                          </w:p>
                          <w:p>
                            <w:pPr>
                              <w:rPr>
                                <w:rFonts w:hint="eastAsia"/>
                                <w:lang w:val="en-US" w:eastAsia="zh-CN"/>
                              </w:rPr>
                            </w:pPr>
                          </w:p>
                          <w:p>
                            <w:pPr>
                              <w:rPr>
                                <w:rFonts w:hint="eastAsia"/>
                                <w:lang w:val="en-US" w:eastAsia="zh-C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pt;margin-top:1.95pt;height:56.5pt;width:115.95pt;z-index:251661312;mso-width-relative:page;mso-height-relative:page;" fillcolor="#FFFFFF [3201]" filled="t" stroked="t" coordsize="21600,21600" o:gfxdata="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a8Dka1gAAAAgBAAAPAAAAAAAAAAEAIAAAACIAAABkcnMvZG93bnJldi54bWxQSwECFAAU&#10;AAAACACHTuJAiUF3g2UCAADFBAAADgAAAAAAAAABACAAAAAlAQAAZHJzL2Uyb0RvYy54bWxQSwUG&#10;AAAAAAYABgBZAQAA/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#Node:struct</w:t>
                      </w:r>
                    </w:p>
                    <w:p/>
                    <w:p>
                      <w:pPr>
                        <w:rPr>
                          <w:rFonts w:hint="eastAsia"/>
                          <w:lang w:val="en-US" w:eastAsia="zh-CN"/>
                        </w:rPr>
                      </w:pPr>
                      <w:r>
                        <w:rPr>
                          <w:rFonts w:hint="eastAsia"/>
                          <w:lang w:val="en-US" w:eastAsia="zh-CN"/>
                        </w:rPr>
                        <w:t>int*pT;Node*Pnext;</w:t>
                      </w:r>
                    </w:p>
                    <w:p>
                      <w:pPr>
                        <w:rPr>
                          <w:rFonts w:hint="eastAsia"/>
                          <w:lang w:val="en-US" w:eastAsia="zh-CN"/>
                        </w:rPr>
                      </w:pPr>
                    </w:p>
                    <w:p>
                      <w:pPr>
                        <w:rPr>
                          <w:rFonts w:hint="eastAsia"/>
                          <w:lang w:val="en-US" w:eastAsia="zh-CN"/>
                        </w:rPr>
                      </w:pPr>
                    </w:p>
                    <w:p>
                      <w:pPr>
                        <w:rPr>
                          <w:rFonts w:hint="default"/>
                          <w:lang w:val="en-US" w:eastAsia="zh-CN"/>
                        </w:rPr>
                      </w:pPr>
                    </w:p>
                  </w:txbxContent>
                </v:textbox>
              </v:shape>
            </w:pict>
          </mc:Fallback>
        </mc:AlternateConten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367030</wp:posOffset>
                </wp:positionH>
                <wp:positionV relativeFrom="paragraph">
                  <wp:posOffset>138430</wp:posOffset>
                </wp:positionV>
                <wp:extent cx="1479550" cy="6350"/>
                <wp:effectExtent l="0" t="4445" r="13970" b="12065"/>
                <wp:wrapNone/>
                <wp:docPr id="28" name="直接连接符 28"/>
                <wp:cNvGraphicFramePr/>
                <a:graphic xmlns:a="http://schemas.openxmlformats.org/drawingml/2006/main">
                  <a:graphicData uri="http://schemas.microsoft.com/office/word/2010/wordprocessingShape">
                    <wps:wsp>
                      <wps:cNvCnPr/>
                      <wps:spPr>
                        <a:xfrm flipV="1">
                          <a:off x="1192530" y="4925060"/>
                          <a:ext cx="147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9pt;margin-top:10.9pt;height:0.5pt;width:116.5pt;z-index:251662336;mso-width-relative:page;mso-height-relative:page;" filled="f" stroked="t" coordsize="21600,21600" o:gfxdata="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elSCnXAAAACAEAAA8AAAAAAAAAAQAgAAAAIgAAAGRycy9kb3ducmV2&#10;LnhtbFBLAQIUABQAAAAIAIdO4kDpw4K0/QEAAMwDAAAOAAAAAAAAAAEAIAAAACYBAABkcnMvZTJv&#10;RG9jLnhtbFBLBQYAAAAABgAGAFkBAACVBQAAAAA=&#10;">
                <v:fill on="f" focussize="0,0"/>
                <v:stroke weight="0.5pt" color="#5B9BD5 [3204]" miterlimit="8" joinstyle="miter"/>
                <v:imagedata o:title=""/>
                <o:lock v:ext="edit" aspectratio="f"/>
              </v:line>
            </w:pict>
          </mc:Fallback>
        </mc:AlternateConten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297180</wp:posOffset>
                </wp:positionH>
                <wp:positionV relativeFrom="paragraph">
                  <wp:posOffset>127635</wp:posOffset>
                </wp:positionV>
                <wp:extent cx="1676400" cy="12700"/>
                <wp:effectExtent l="0" t="4445" r="0" b="5715"/>
                <wp:wrapNone/>
                <wp:docPr id="29" name="直接连接符 29"/>
                <wp:cNvGraphicFramePr/>
                <a:graphic xmlns:a="http://schemas.openxmlformats.org/drawingml/2006/main">
                  <a:graphicData uri="http://schemas.microsoft.com/office/word/2010/wordprocessingShape">
                    <wps:wsp>
                      <wps:cNvCnPr/>
                      <wps:spPr>
                        <a:xfrm flipV="1">
                          <a:off x="0" y="0"/>
                          <a:ext cx="1676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4pt;margin-top:10.05pt;height:1pt;width:132pt;z-index:251663360;mso-width-relative:page;mso-height-relative:page;" filled="f" stroked="t" coordsize="21600,21600" o:gfxdata="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zrqQNgAAAAIAQAADwAAAAAAAAABACAAAAAiAAAAZHJzL2Rvd25yZXYueG1sUEsB&#10;AhQAFAAAAAgAh07iQCiDDHj1AQAAwQMAAA4AAAAAAAAAAQAgAAAAJwEAAGRycy9lMm9Eb2MueG1s&#10;UEsFBgAAAAAGAAYAWQEAAI4FAAAAAA==&#10;">
                <v:fill on="f" focussize="0,0"/>
                <v:stroke weight="0.5pt" color="#5B9BD5 [3204]" miterlimit="8" joinstyle="miter"/>
                <v:imagedata o:title=""/>
                <o:lock v:ext="edit" aspectratio="f"/>
              </v:line>
            </w:pict>
          </mc:Fallback>
        </mc:AlternateContent>
      </w: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leftChars="198"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（2）编写一个链表的类模板（包括其成员函数定义），让任何类型的对象提供链表结构数据操作；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2960370" cy="3562350"/>
            <wp:effectExtent l="0" t="0" r="1143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2960370" cy="35623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2950210" cy="4170680"/>
            <wp:effectExtent l="0" t="0" r="635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2950210" cy="417068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pPr>
      <w:r>
        <w:drawing>
          <wp:inline distT="0" distB="0" distL="114300" distR="114300">
            <wp:extent cx="2959735" cy="4156710"/>
            <wp:effectExtent l="0" t="0" r="1206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2959735" cy="415671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lang w:val="en-US" w:eastAsia="zh-CN"/>
        </w:rPr>
      </w:pPr>
      <w:r>
        <w:drawing>
          <wp:inline distT="0" distB="0" distL="114300" distR="114300">
            <wp:extent cx="2819400" cy="186690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2819400" cy="18669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36" w:leftChars="198" w:right="-53" w:rightChars="-24" w:firstLine="4"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（3）在应用程序中创建整数链表、字符链表和浮点数链表，并提供若干数据能插入链表；在链表中删除一个节点和打印链表中所有节点元素，遍历整个链表查找给定对应节点等操作。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lang w:val="en-US" w:eastAsia="zh-CN"/>
        </w:rPr>
      </w:pPr>
      <w:r>
        <w:drawing>
          <wp:inline distT="0" distB="0" distL="114300" distR="114300">
            <wp:extent cx="3710940" cy="3152140"/>
            <wp:effectExtent l="0" t="0" r="762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3710940" cy="315214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r>
        <w:drawing>
          <wp:inline distT="0" distB="0" distL="114300" distR="114300">
            <wp:extent cx="2902585" cy="1586865"/>
            <wp:effectExtent l="0" t="0" r="825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902585" cy="1586865"/>
                    </a:xfrm>
                    <a:prstGeom prst="rect">
                      <a:avLst/>
                    </a:prstGeom>
                    <a:noFill/>
                    <a:ln>
                      <a:noFill/>
                    </a:ln>
                  </pic:spPr>
                </pic:pic>
              </a:graphicData>
            </a:graphic>
          </wp:inline>
        </w:drawing>
      </w:r>
      <w:bookmarkStart w:id="0" w:name="_GoBack"/>
      <w:bookmarkEnd w:id="0"/>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0" w:leftChars="0" w:right="-53" w:rightChars="-24" w:firstLine="438" w:firstLineChars="209"/>
        <w:textAlignment w:val="auto"/>
        <w:rPr>
          <w:rFonts w:hint="default" w:ascii="Times New Roman" w:hAnsi="Times New Roman" w:cs="Times New Roman"/>
          <w:lang w:val="en-US" w:eastAsia="zh-CN"/>
        </w:rPr>
      </w:pP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440" w:leftChars="200" w:right="0" w:righ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附录</w:t>
      </w:r>
    </w:p>
    <w:p>
      <w:pPr>
        <w:ind w:left="440" w:leftChars="200" w:firstLine="0" w:firstLineChars="0"/>
        <w:rPr>
          <w:rFonts w:hint="default" w:ascii="Times New Roman" w:hAnsi="Times New Roman" w:eastAsia="宋体" w:cs="Times New Roman"/>
          <w:sz w:val="24"/>
          <w:szCs w:val="24"/>
          <w:lang w:val="en-US" w:eastAsia="zh-CN"/>
        </w:rPr>
      </w:pPr>
    </w:p>
    <w:p>
      <w:pPr>
        <w:pStyle w:val="5"/>
        <w:spacing w:before="163" w:line="391" w:lineRule="auto"/>
        <w:ind w:left="440" w:leftChars="200" w:right="80" w:rightChars="0" w:firstLine="0" w:firstLineChars="0"/>
        <w:rPr>
          <w:rFonts w:hint="default" w:ascii="Times New Roman" w:hAnsi="Times New Roman" w:eastAsia="宋体" w:cs="Times New Roman"/>
          <w:lang w:val="en-US" w:eastAsia="zh-CN"/>
        </w:rPr>
        <w:sectPr>
          <w:pgSz w:w="10420" w:h="14740"/>
          <w:pgMar w:top="1360" w:right="1120" w:bottom="1180" w:left="1300" w:header="0" w:footer="987" w:gutter="0"/>
          <w:cols w:space="720" w:num="1"/>
        </w:sectPr>
      </w:pPr>
      <w:r>
        <w:rPr>
          <w:rFonts w:hint="default" w:ascii="Times New Roman" w:hAnsi="Times New Roman" w:eastAsia="宋体" w:cs="Times New Roman"/>
        </w:rPr>
        <w:t>源程序文件</w:t>
      </w:r>
      <w:r>
        <w:rPr>
          <w:rFonts w:hint="default" w:ascii="Times New Roman" w:hAnsi="Times New Roman" w:eastAsia="宋体" w:cs="Times New Roman"/>
          <w:lang w:val="en-US" w:eastAsia="zh-CN"/>
        </w:rPr>
        <w:t>项目</w:t>
      </w:r>
      <w:r>
        <w:rPr>
          <w:rFonts w:hint="default" w:ascii="Times New Roman" w:hAnsi="Times New Roman" w:eastAsia="宋体" w:cs="Times New Roman"/>
        </w:rPr>
        <w:t>清单：</w:t>
      </w:r>
      <w:r>
        <w:rPr>
          <w:rFonts w:hint="default" w:ascii="Times New Roman" w:hAnsi="Times New Roman" w:cs="Times New Roman"/>
          <w:lang w:val="en-US" w:eastAsia="zh-CN"/>
        </w:rPr>
        <w:t xml:space="preserve">src/homework </w:t>
      </w:r>
    </w:p>
    <w:p>
      <w:pPr>
        <w:keepNext w:val="0"/>
        <w:keepLines w:val="0"/>
        <w:pageBreakBefore w:val="0"/>
        <w:widowControl w:val="0"/>
        <w:tabs>
          <w:tab w:val="left" w:pos="8140"/>
        </w:tabs>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CC9FD"/>
    <w:multiLevelType w:val="singleLevel"/>
    <w:tmpl w:val="81CCC9FD"/>
    <w:lvl w:ilvl="0" w:tentative="0">
      <w:start w:val="1"/>
      <w:numFmt w:val="decimal"/>
      <w:suff w:val="nothing"/>
      <w:lvlText w:val="（%1）"/>
      <w:lvlJc w:val="left"/>
    </w:lvl>
  </w:abstractNum>
  <w:abstractNum w:abstractNumId="1">
    <w:nsid w:val="8AC55C04"/>
    <w:multiLevelType w:val="singleLevel"/>
    <w:tmpl w:val="8AC55C04"/>
    <w:lvl w:ilvl="0" w:tentative="0">
      <w:start w:val="3"/>
      <w:numFmt w:val="decimal"/>
      <w:suff w:val="nothing"/>
      <w:lvlText w:val="%1、"/>
      <w:lvlJc w:val="left"/>
    </w:lvl>
  </w:abstractNum>
  <w:abstractNum w:abstractNumId="2">
    <w:nsid w:val="974540CF"/>
    <w:multiLevelType w:val="singleLevel"/>
    <w:tmpl w:val="974540CF"/>
    <w:lvl w:ilvl="0" w:tentative="0">
      <w:start w:val="1"/>
      <w:numFmt w:val="decimal"/>
      <w:suff w:val="nothing"/>
      <w:lvlText w:val="（%1）"/>
      <w:lvlJc w:val="left"/>
    </w:lvl>
  </w:abstractNum>
  <w:abstractNum w:abstractNumId="3">
    <w:nsid w:val="F2A7FF60"/>
    <w:multiLevelType w:val="singleLevel"/>
    <w:tmpl w:val="F2A7FF60"/>
    <w:lvl w:ilvl="0" w:tentative="0">
      <w:start w:val="2"/>
      <w:numFmt w:val="decimal"/>
      <w:suff w:val="nothing"/>
      <w:lvlText w:val="（%1）"/>
      <w:lvlJc w:val="left"/>
    </w:lvl>
  </w:abstractNum>
  <w:abstractNum w:abstractNumId="4">
    <w:nsid w:val="04B0FF0C"/>
    <w:multiLevelType w:val="singleLevel"/>
    <w:tmpl w:val="04B0FF0C"/>
    <w:lvl w:ilvl="0" w:tentative="0">
      <w:start w:val="1"/>
      <w:numFmt w:val="decimal"/>
      <w:lvlText w:val="%1."/>
      <w:lvlJc w:val="left"/>
      <w:pPr>
        <w:ind w:left="880" w:leftChars="0" w:firstLine="0" w:firstLineChars="0"/>
      </w:pPr>
    </w:lvl>
  </w:abstractNum>
  <w:abstractNum w:abstractNumId="5">
    <w:nsid w:val="131BA1F9"/>
    <w:multiLevelType w:val="singleLevel"/>
    <w:tmpl w:val="131BA1F9"/>
    <w:lvl w:ilvl="0" w:tentative="0">
      <w:start w:val="2"/>
      <w:numFmt w:val="decimal"/>
      <w:suff w:val="nothing"/>
      <w:lvlText w:val="（%1）"/>
      <w:lvlJc w:val="left"/>
    </w:lvl>
  </w:abstractNum>
  <w:abstractNum w:abstractNumId="6">
    <w:nsid w:val="298816A5"/>
    <w:multiLevelType w:val="singleLevel"/>
    <w:tmpl w:val="298816A5"/>
    <w:lvl w:ilvl="0" w:tentative="0">
      <w:start w:val="2"/>
      <w:numFmt w:val="chineseCounting"/>
      <w:lvlText w:val="%1、"/>
      <w:lvlJc w:val="left"/>
      <w:rPr>
        <w:rFonts w:hint="eastAsia"/>
      </w:rPr>
    </w:lvl>
  </w:abstractNum>
  <w:abstractNum w:abstractNumId="7">
    <w:nsid w:val="4A4FCBA0"/>
    <w:multiLevelType w:val="singleLevel"/>
    <w:tmpl w:val="4A4FCBA0"/>
    <w:lvl w:ilvl="0" w:tentative="0">
      <w:start w:val="3"/>
      <w:numFmt w:val="decimal"/>
      <w:suff w:val="nothing"/>
      <w:lvlText w:val="%1、"/>
      <w:lvlJc w:val="left"/>
    </w:lvl>
  </w:abstractNum>
  <w:num w:numId="1">
    <w:abstractNumId w:val="4"/>
  </w:num>
  <w:num w:numId="2">
    <w:abstractNumId w:val="6"/>
  </w:num>
  <w:num w:numId="3">
    <w:abstractNumId w:val="5"/>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00172A27"/>
    <w:rsid w:val="00226070"/>
    <w:rsid w:val="00E50622"/>
    <w:rsid w:val="01CF7782"/>
    <w:rsid w:val="01E0373D"/>
    <w:rsid w:val="020457FF"/>
    <w:rsid w:val="022562BF"/>
    <w:rsid w:val="0254634B"/>
    <w:rsid w:val="02650658"/>
    <w:rsid w:val="052838D4"/>
    <w:rsid w:val="054347E0"/>
    <w:rsid w:val="05EA7983"/>
    <w:rsid w:val="06AD5F45"/>
    <w:rsid w:val="06E65352"/>
    <w:rsid w:val="077A2F74"/>
    <w:rsid w:val="07A41E5B"/>
    <w:rsid w:val="07CB432F"/>
    <w:rsid w:val="0806104B"/>
    <w:rsid w:val="08346748"/>
    <w:rsid w:val="084C03B9"/>
    <w:rsid w:val="0876526E"/>
    <w:rsid w:val="087F7D55"/>
    <w:rsid w:val="09016473"/>
    <w:rsid w:val="09E33DCA"/>
    <w:rsid w:val="09F2218D"/>
    <w:rsid w:val="0A133374"/>
    <w:rsid w:val="0A1D11D8"/>
    <w:rsid w:val="0A5A1F7D"/>
    <w:rsid w:val="0AA54CF1"/>
    <w:rsid w:val="0AE83ECF"/>
    <w:rsid w:val="0B7F5D75"/>
    <w:rsid w:val="0B837613"/>
    <w:rsid w:val="0B955598"/>
    <w:rsid w:val="0BD502B1"/>
    <w:rsid w:val="0BDA37C7"/>
    <w:rsid w:val="0C232647"/>
    <w:rsid w:val="0C4C3EA9"/>
    <w:rsid w:val="0DB461AA"/>
    <w:rsid w:val="0DBA3094"/>
    <w:rsid w:val="0DD553E9"/>
    <w:rsid w:val="0E05778A"/>
    <w:rsid w:val="0E2F5830"/>
    <w:rsid w:val="0E4B63E2"/>
    <w:rsid w:val="0EB4122C"/>
    <w:rsid w:val="0ED85EC8"/>
    <w:rsid w:val="0F6F4EB7"/>
    <w:rsid w:val="10152804"/>
    <w:rsid w:val="10914580"/>
    <w:rsid w:val="12BC340B"/>
    <w:rsid w:val="12F45F70"/>
    <w:rsid w:val="12FD1DB5"/>
    <w:rsid w:val="131274CE"/>
    <w:rsid w:val="13EC5F71"/>
    <w:rsid w:val="140137CB"/>
    <w:rsid w:val="14396C44"/>
    <w:rsid w:val="14916DF2"/>
    <w:rsid w:val="14CF5102"/>
    <w:rsid w:val="15BC5B69"/>
    <w:rsid w:val="15DC5685"/>
    <w:rsid w:val="17263548"/>
    <w:rsid w:val="173069C1"/>
    <w:rsid w:val="177711B5"/>
    <w:rsid w:val="177A1A64"/>
    <w:rsid w:val="17817801"/>
    <w:rsid w:val="178A3DBA"/>
    <w:rsid w:val="17AD069C"/>
    <w:rsid w:val="17EF3AE2"/>
    <w:rsid w:val="181748DA"/>
    <w:rsid w:val="185A794E"/>
    <w:rsid w:val="18A05D92"/>
    <w:rsid w:val="18B851FD"/>
    <w:rsid w:val="18BF023C"/>
    <w:rsid w:val="18DF60A5"/>
    <w:rsid w:val="18E4551E"/>
    <w:rsid w:val="18EC4A5F"/>
    <w:rsid w:val="19463153"/>
    <w:rsid w:val="1954396F"/>
    <w:rsid w:val="19883A5B"/>
    <w:rsid w:val="1998697F"/>
    <w:rsid w:val="19B32C60"/>
    <w:rsid w:val="19EB0518"/>
    <w:rsid w:val="1A0329EF"/>
    <w:rsid w:val="1A0A0EFF"/>
    <w:rsid w:val="1A2B77F4"/>
    <w:rsid w:val="1A613215"/>
    <w:rsid w:val="1ABE22CB"/>
    <w:rsid w:val="1ACB41A7"/>
    <w:rsid w:val="1AEB0D31"/>
    <w:rsid w:val="1B1A1616"/>
    <w:rsid w:val="1B6E54A2"/>
    <w:rsid w:val="1C107A0C"/>
    <w:rsid w:val="1C3D736A"/>
    <w:rsid w:val="1C4701E9"/>
    <w:rsid w:val="1C4F223F"/>
    <w:rsid w:val="1C64288C"/>
    <w:rsid w:val="1C69015F"/>
    <w:rsid w:val="1CF553AF"/>
    <w:rsid w:val="1D2718BF"/>
    <w:rsid w:val="1E1359D3"/>
    <w:rsid w:val="1E976E10"/>
    <w:rsid w:val="1EE51B6A"/>
    <w:rsid w:val="1F364180"/>
    <w:rsid w:val="1FB66B16"/>
    <w:rsid w:val="2029585C"/>
    <w:rsid w:val="20407429"/>
    <w:rsid w:val="209F6ACD"/>
    <w:rsid w:val="20E26FD4"/>
    <w:rsid w:val="20E63A04"/>
    <w:rsid w:val="212C0CD7"/>
    <w:rsid w:val="214007BA"/>
    <w:rsid w:val="216D719B"/>
    <w:rsid w:val="217F21D3"/>
    <w:rsid w:val="21997739"/>
    <w:rsid w:val="21E533F6"/>
    <w:rsid w:val="21E57E81"/>
    <w:rsid w:val="21EF49E4"/>
    <w:rsid w:val="21F04E7F"/>
    <w:rsid w:val="22160D89"/>
    <w:rsid w:val="222F379C"/>
    <w:rsid w:val="22471451"/>
    <w:rsid w:val="22BB4743"/>
    <w:rsid w:val="22DF28DC"/>
    <w:rsid w:val="23131B18"/>
    <w:rsid w:val="238E2FC6"/>
    <w:rsid w:val="23902475"/>
    <w:rsid w:val="23D74548"/>
    <w:rsid w:val="23D91C37"/>
    <w:rsid w:val="23DE3786"/>
    <w:rsid w:val="23E17175"/>
    <w:rsid w:val="24635DDC"/>
    <w:rsid w:val="249720B1"/>
    <w:rsid w:val="24C525F3"/>
    <w:rsid w:val="24E97D18"/>
    <w:rsid w:val="24F9046C"/>
    <w:rsid w:val="251B04EC"/>
    <w:rsid w:val="251F7F55"/>
    <w:rsid w:val="254A0D4A"/>
    <w:rsid w:val="258C05A9"/>
    <w:rsid w:val="25AC2049"/>
    <w:rsid w:val="266100F9"/>
    <w:rsid w:val="26B26802"/>
    <w:rsid w:val="26B40213"/>
    <w:rsid w:val="26C07516"/>
    <w:rsid w:val="273A72C8"/>
    <w:rsid w:val="275F6D2E"/>
    <w:rsid w:val="27966247"/>
    <w:rsid w:val="27DA7CBB"/>
    <w:rsid w:val="27F82B28"/>
    <w:rsid w:val="28007CD0"/>
    <w:rsid w:val="284E2547"/>
    <w:rsid w:val="28BD180D"/>
    <w:rsid w:val="28DF1907"/>
    <w:rsid w:val="29B36EBE"/>
    <w:rsid w:val="29BA1298"/>
    <w:rsid w:val="29D64538"/>
    <w:rsid w:val="29E468D9"/>
    <w:rsid w:val="29F32451"/>
    <w:rsid w:val="29F51284"/>
    <w:rsid w:val="29FA0F90"/>
    <w:rsid w:val="2A50295E"/>
    <w:rsid w:val="2A93701F"/>
    <w:rsid w:val="2AAC47E8"/>
    <w:rsid w:val="2AAE29C8"/>
    <w:rsid w:val="2AF3793F"/>
    <w:rsid w:val="2AF5107C"/>
    <w:rsid w:val="2B2511BF"/>
    <w:rsid w:val="2B5D5D70"/>
    <w:rsid w:val="2B7875CC"/>
    <w:rsid w:val="2C361804"/>
    <w:rsid w:val="2C6C77F8"/>
    <w:rsid w:val="2D844EDA"/>
    <w:rsid w:val="2DB2578B"/>
    <w:rsid w:val="2DBD41DD"/>
    <w:rsid w:val="2EA66FF1"/>
    <w:rsid w:val="2F1C7979"/>
    <w:rsid w:val="2F2909A6"/>
    <w:rsid w:val="2F5F2092"/>
    <w:rsid w:val="2F642A08"/>
    <w:rsid w:val="2F68699C"/>
    <w:rsid w:val="2F7D2B15"/>
    <w:rsid w:val="2FA2183B"/>
    <w:rsid w:val="2FCC26C4"/>
    <w:rsid w:val="2FE2153F"/>
    <w:rsid w:val="30186618"/>
    <w:rsid w:val="30C23098"/>
    <w:rsid w:val="30C505ED"/>
    <w:rsid w:val="3119625B"/>
    <w:rsid w:val="31557F29"/>
    <w:rsid w:val="3164658E"/>
    <w:rsid w:val="31650F30"/>
    <w:rsid w:val="319D78B0"/>
    <w:rsid w:val="31BA1F94"/>
    <w:rsid w:val="320E0918"/>
    <w:rsid w:val="32227714"/>
    <w:rsid w:val="32517C13"/>
    <w:rsid w:val="329D4001"/>
    <w:rsid w:val="32A95302"/>
    <w:rsid w:val="32CD6857"/>
    <w:rsid w:val="32D01B29"/>
    <w:rsid w:val="331F2F5F"/>
    <w:rsid w:val="3336416A"/>
    <w:rsid w:val="33497DEB"/>
    <w:rsid w:val="335A5FF4"/>
    <w:rsid w:val="337B0E24"/>
    <w:rsid w:val="33AD06FA"/>
    <w:rsid w:val="33E02FA5"/>
    <w:rsid w:val="33F61444"/>
    <w:rsid w:val="34B93E0D"/>
    <w:rsid w:val="34BD5279"/>
    <w:rsid w:val="35BE7316"/>
    <w:rsid w:val="35DB533C"/>
    <w:rsid w:val="35E45E36"/>
    <w:rsid w:val="36137470"/>
    <w:rsid w:val="3644167F"/>
    <w:rsid w:val="3666655F"/>
    <w:rsid w:val="366B7875"/>
    <w:rsid w:val="36957FE6"/>
    <w:rsid w:val="36A20B88"/>
    <w:rsid w:val="36A70F80"/>
    <w:rsid w:val="36DE12F2"/>
    <w:rsid w:val="37070849"/>
    <w:rsid w:val="370C5E5F"/>
    <w:rsid w:val="371F762E"/>
    <w:rsid w:val="372C02AF"/>
    <w:rsid w:val="376161AB"/>
    <w:rsid w:val="37BE184F"/>
    <w:rsid w:val="37D526F5"/>
    <w:rsid w:val="38710670"/>
    <w:rsid w:val="387E56F1"/>
    <w:rsid w:val="396627FA"/>
    <w:rsid w:val="39A84565"/>
    <w:rsid w:val="39BD78E5"/>
    <w:rsid w:val="3A834C23"/>
    <w:rsid w:val="3B027CA5"/>
    <w:rsid w:val="3B5B751B"/>
    <w:rsid w:val="3B61689A"/>
    <w:rsid w:val="3B7A355F"/>
    <w:rsid w:val="3BC7214B"/>
    <w:rsid w:val="3BEE00EC"/>
    <w:rsid w:val="3C8E6747"/>
    <w:rsid w:val="3CB23005"/>
    <w:rsid w:val="3CEA7FFA"/>
    <w:rsid w:val="3D0B5A33"/>
    <w:rsid w:val="3D5B369C"/>
    <w:rsid w:val="3D6267D9"/>
    <w:rsid w:val="3D8201E0"/>
    <w:rsid w:val="3D9F7A2D"/>
    <w:rsid w:val="3DC120E1"/>
    <w:rsid w:val="3E214606"/>
    <w:rsid w:val="3E9926CE"/>
    <w:rsid w:val="3EC261B0"/>
    <w:rsid w:val="3F06588A"/>
    <w:rsid w:val="3F5B4B2B"/>
    <w:rsid w:val="3FCC3395"/>
    <w:rsid w:val="3FCF6608"/>
    <w:rsid w:val="40195B09"/>
    <w:rsid w:val="409D61C7"/>
    <w:rsid w:val="40CC4BC0"/>
    <w:rsid w:val="41202C33"/>
    <w:rsid w:val="41203D79"/>
    <w:rsid w:val="41597EF3"/>
    <w:rsid w:val="41656898"/>
    <w:rsid w:val="416C7430"/>
    <w:rsid w:val="418D4040"/>
    <w:rsid w:val="41B90881"/>
    <w:rsid w:val="41D84E3F"/>
    <w:rsid w:val="421D3C7F"/>
    <w:rsid w:val="42334D1E"/>
    <w:rsid w:val="427A6373"/>
    <w:rsid w:val="428B2A4F"/>
    <w:rsid w:val="429749F6"/>
    <w:rsid w:val="429921C3"/>
    <w:rsid w:val="42DC527F"/>
    <w:rsid w:val="431F3327"/>
    <w:rsid w:val="432B1CC4"/>
    <w:rsid w:val="43544E16"/>
    <w:rsid w:val="436275FE"/>
    <w:rsid w:val="437E7D7E"/>
    <w:rsid w:val="43DF2FA1"/>
    <w:rsid w:val="446D17DC"/>
    <w:rsid w:val="449A5066"/>
    <w:rsid w:val="44BC7116"/>
    <w:rsid w:val="44D30B0A"/>
    <w:rsid w:val="44D31E62"/>
    <w:rsid w:val="44E40138"/>
    <w:rsid w:val="450D7972"/>
    <w:rsid w:val="45813EBC"/>
    <w:rsid w:val="45BD200A"/>
    <w:rsid w:val="45D7020D"/>
    <w:rsid w:val="45FF4052"/>
    <w:rsid w:val="465B64BB"/>
    <w:rsid w:val="4679477B"/>
    <w:rsid w:val="46A208D4"/>
    <w:rsid w:val="46D06EA9"/>
    <w:rsid w:val="46EB00CE"/>
    <w:rsid w:val="47190850"/>
    <w:rsid w:val="476E5110"/>
    <w:rsid w:val="47E437A7"/>
    <w:rsid w:val="482901D8"/>
    <w:rsid w:val="487E2EFD"/>
    <w:rsid w:val="48981C49"/>
    <w:rsid w:val="48BD6538"/>
    <w:rsid w:val="48C37541"/>
    <w:rsid w:val="48DB6098"/>
    <w:rsid w:val="48DD58AD"/>
    <w:rsid w:val="48EE3617"/>
    <w:rsid w:val="48F5240C"/>
    <w:rsid w:val="48FB5D34"/>
    <w:rsid w:val="495D4E5C"/>
    <w:rsid w:val="49BC05CA"/>
    <w:rsid w:val="49CF224E"/>
    <w:rsid w:val="4A020D96"/>
    <w:rsid w:val="4A6C6EE9"/>
    <w:rsid w:val="4AA14DCA"/>
    <w:rsid w:val="4AB77AAC"/>
    <w:rsid w:val="4B865D88"/>
    <w:rsid w:val="4B8F6261"/>
    <w:rsid w:val="4C001FDF"/>
    <w:rsid w:val="4C3B2BA7"/>
    <w:rsid w:val="4CA359F7"/>
    <w:rsid w:val="4CFD094D"/>
    <w:rsid w:val="4D24438D"/>
    <w:rsid w:val="4D64659D"/>
    <w:rsid w:val="4D654F3D"/>
    <w:rsid w:val="4DB049C0"/>
    <w:rsid w:val="4DF72F6D"/>
    <w:rsid w:val="4EC95CE1"/>
    <w:rsid w:val="4F7A20A8"/>
    <w:rsid w:val="4FAC7D88"/>
    <w:rsid w:val="5026019B"/>
    <w:rsid w:val="50285660"/>
    <w:rsid w:val="50AB080A"/>
    <w:rsid w:val="50B82E88"/>
    <w:rsid w:val="50C75CD0"/>
    <w:rsid w:val="512E4621"/>
    <w:rsid w:val="51490173"/>
    <w:rsid w:val="51782617"/>
    <w:rsid w:val="521C3FFD"/>
    <w:rsid w:val="527A77A4"/>
    <w:rsid w:val="52CE04EC"/>
    <w:rsid w:val="52EE03C2"/>
    <w:rsid w:val="54164304"/>
    <w:rsid w:val="54411F70"/>
    <w:rsid w:val="54624C9B"/>
    <w:rsid w:val="547143A9"/>
    <w:rsid w:val="54DC110F"/>
    <w:rsid w:val="551C71AF"/>
    <w:rsid w:val="554D3C11"/>
    <w:rsid w:val="554E0503"/>
    <w:rsid w:val="55BA11BE"/>
    <w:rsid w:val="55C7591B"/>
    <w:rsid w:val="568B6949"/>
    <w:rsid w:val="56FC36A7"/>
    <w:rsid w:val="572430DA"/>
    <w:rsid w:val="57476390"/>
    <w:rsid w:val="57536629"/>
    <w:rsid w:val="57C62C77"/>
    <w:rsid w:val="57FE314A"/>
    <w:rsid w:val="586235BD"/>
    <w:rsid w:val="58816255"/>
    <w:rsid w:val="591315E1"/>
    <w:rsid w:val="59464F93"/>
    <w:rsid w:val="59B83655"/>
    <w:rsid w:val="5A355C07"/>
    <w:rsid w:val="5AD81163"/>
    <w:rsid w:val="5ADF3707"/>
    <w:rsid w:val="5B5A4B3C"/>
    <w:rsid w:val="5B5D7C55"/>
    <w:rsid w:val="5B6339F0"/>
    <w:rsid w:val="5BAD110F"/>
    <w:rsid w:val="5BF16DC6"/>
    <w:rsid w:val="5C1D6295"/>
    <w:rsid w:val="5C3F445D"/>
    <w:rsid w:val="5C474011"/>
    <w:rsid w:val="5C71038F"/>
    <w:rsid w:val="5C7D0BFF"/>
    <w:rsid w:val="5CAA110F"/>
    <w:rsid w:val="5CAE3D76"/>
    <w:rsid w:val="5D717C23"/>
    <w:rsid w:val="5D8440F2"/>
    <w:rsid w:val="5DC926FB"/>
    <w:rsid w:val="5DD76949"/>
    <w:rsid w:val="5DD93AB7"/>
    <w:rsid w:val="5DE74B0B"/>
    <w:rsid w:val="5E0C14B0"/>
    <w:rsid w:val="5E442CB7"/>
    <w:rsid w:val="5EA7453C"/>
    <w:rsid w:val="5ED66574"/>
    <w:rsid w:val="5F0C7F46"/>
    <w:rsid w:val="5F64242D"/>
    <w:rsid w:val="5FAA6344"/>
    <w:rsid w:val="5FC15D80"/>
    <w:rsid w:val="5FC306DA"/>
    <w:rsid w:val="5FD72BFF"/>
    <w:rsid w:val="5FDB4529"/>
    <w:rsid w:val="60B91957"/>
    <w:rsid w:val="617D1584"/>
    <w:rsid w:val="61B00780"/>
    <w:rsid w:val="61FC6748"/>
    <w:rsid w:val="62023951"/>
    <w:rsid w:val="62185DA8"/>
    <w:rsid w:val="62312A9D"/>
    <w:rsid w:val="625C5EA4"/>
    <w:rsid w:val="625F79DD"/>
    <w:rsid w:val="632559F5"/>
    <w:rsid w:val="63376139"/>
    <w:rsid w:val="63627211"/>
    <w:rsid w:val="63865A9E"/>
    <w:rsid w:val="63B73EDD"/>
    <w:rsid w:val="63D530FA"/>
    <w:rsid w:val="63F55D49"/>
    <w:rsid w:val="64175CC0"/>
    <w:rsid w:val="64247A04"/>
    <w:rsid w:val="644F13EC"/>
    <w:rsid w:val="64575F9E"/>
    <w:rsid w:val="6469332D"/>
    <w:rsid w:val="64E317FD"/>
    <w:rsid w:val="64F6723F"/>
    <w:rsid w:val="65297916"/>
    <w:rsid w:val="65500EA6"/>
    <w:rsid w:val="65764C68"/>
    <w:rsid w:val="65765D68"/>
    <w:rsid w:val="65EF127F"/>
    <w:rsid w:val="65F95FCF"/>
    <w:rsid w:val="661070A1"/>
    <w:rsid w:val="661A3845"/>
    <w:rsid w:val="66DD4F9F"/>
    <w:rsid w:val="673853B1"/>
    <w:rsid w:val="67591C55"/>
    <w:rsid w:val="679535A5"/>
    <w:rsid w:val="67D363A2"/>
    <w:rsid w:val="691E054C"/>
    <w:rsid w:val="694C0422"/>
    <w:rsid w:val="694C5701"/>
    <w:rsid w:val="69DA3FE1"/>
    <w:rsid w:val="69EB24FD"/>
    <w:rsid w:val="6A026ACA"/>
    <w:rsid w:val="6A0F3DFC"/>
    <w:rsid w:val="6A5F216E"/>
    <w:rsid w:val="6A845F5F"/>
    <w:rsid w:val="6AC76B2F"/>
    <w:rsid w:val="6AE0319E"/>
    <w:rsid w:val="6B051CFD"/>
    <w:rsid w:val="6B17268F"/>
    <w:rsid w:val="6B23319C"/>
    <w:rsid w:val="6B376C47"/>
    <w:rsid w:val="6BBC4452"/>
    <w:rsid w:val="6C1E7194"/>
    <w:rsid w:val="6CC574FC"/>
    <w:rsid w:val="6CF070AE"/>
    <w:rsid w:val="6D283D50"/>
    <w:rsid w:val="6E3F4BB9"/>
    <w:rsid w:val="6E946B8C"/>
    <w:rsid w:val="6EC513E6"/>
    <w:rsid w:val="6EF26947"/>
    <w:rsid w:val="6F4F63DF"/>
    <w:rsid w:val="6F9059BC"/>
    <w:rsid w:val="6FC75525"/>
    <w:rsid w:val="6FFE593C"/>
    <w:rsid w:val="7027728A"/>
    <w:rsid w:val="70813593"/>
    <w:rsid w:val="70B12FF8"/>
    <w:rsid w:val="71A10A3E"/>
    <w:rsid w:val="71D60F68"/>
    <w:rsid w:val="71E700C3"/>
    <w:rsid w:val="71F16B72"/>
    <w:rsid w:val="72AC1CC9"/>
    <w:rsid w:val="72AC5854"/>
    <w:rsid w:val="72B1108D"/>
    <w:rsid w:val="72C2773E"/>
    <w:rsid w:val="733A5527"/>
    <w:rsid w:val="735D0BC8"/>
    <w:rsid w:val="73697BBA"/>
    <w:rsid w:val="73E76412"/>
    <w:rsid w:val="745E5245"/>
    <w:rsid w:val="74A525AE"/>
    <w:rsid w:val="74A569D0"/>
    <w:rsid w:val="75DF6534"/>
    <w:rsid w:val="762C55FB"/>
    <w:rsid w:val="764C7B3D"/>
    <w:rsid w:val="76633D26"/>
    <w:rsid w:val="76760624"/>
    <w:rsid w:val="768633BC"/>
    <w:rsid w:val="7719700C"/>
    <w:rsid w:val="77562203"/>
    <w:rsid w:val="77740388"/>
    <w:rsid w:val="77877339"/>
    <w:rsid w:val="780A196C"/>
    <w:rsid w:val="786D3CA8"/>
    <w:rsid w:val="79370A36"/>
    <w:rsid w:val="798B6ADC"/>
    <w:rsid w:val="79B325B0"/>
    <w:rsid w:val="7A37631C"/>
    <w:rsid w:val="7A97325F"/>
    <w:rsid w:val="7B5A49B8"/>
    <w:rsid w:val="7B844256"/>
    <w:rsid w:val="7B84735F"/>
    <w:rsid w:val="7C2C4136"/>
    <w:rsid w:val="7C457EC7"/>
    <w:rsid w:val="7C6D4269"/>
    <w:rsid w:val="7C86358B"/>
    <w:rsid w:val="7CD2057E"/>
    <w:rsid w:val="7CF33DAD"/>
    <w:rsid w:val="7D0F22BD"/>
    <w:rsid w:val="7D2A6708"/>
    <w:rsid w:val="7D692A50"/>
    <w:rsid w:val="7D85293D"/>
    <w:rsid w:val="7E857F9E"/>
    <w:rsid w:val="7EA719F8"/>
    <w:rsid w:val="7EAD236E"/>
    <w:rsid w:val="7ED86EF1"/>
    <w:rsid w:val="7EFE6EC1"/>
    <w:rsid w:val="7F3574C8"/>
    <w:rsid w:val="7F6000C3"/>
    <w:rsid w:val="7F8154AC"/>
    <w:rsid w:val="7FF6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4"/>
      <w:ind w:left="540"/>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879" w:hanging="340"/>
      <w:outlineLvl w:val="2"/>
    </w:pPr>
    <w:rPr>
      <w:rFonts w:ascii="宋体" w:hAnsi="宋体" w:eastAsia="宋体" w:cs="宋体"/>
      <w:b/>
      <w:bCs/>
      <w:sz w:val="21"/>
      <w:szCs w:val="21"/>
      <w:lang w:val="zh-CN" w:eastAsia="zh-CN" w:bidi="zh-CN"/>
    </w:rPr>
  </w:style>
  <w:style w:type="paragraph" w:styleId="4">
    <w:name w:val="heading 3"/>
    <w:basedOn w:val="1"/>
    <w:next w:val="1"/>
    <w:qFormat/>
    <w:uiPriority w:val="1"/>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1"/>
    <w:pPr>
      <w:ind w:left="898" w:hanging="36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2702</Words>
  <Characters>4193</Characters>
  <Lines>0</Lines>
  <Paragraphs>0</Paragraphs>
  <TotalTime>0</TotalTime>
  <ScaleCrop>false</ScaleCrop>
  <LinksUpToDate>false</LinksUpToDate>
  <CharactersWithSpaces>4905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2021-09-24T01:59:00Z</dcterms:created>
  <dc:creator>且学之</dc:creator>
  <cp:lastModifiedBy>且学之</cp:lastModifiedBy>
  <dcterms:modified xsi:type="dcterms:W3CDTF">2022-05-28T12:58:07Z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BB47A1B6B4294E94ADDB332AC6FDAD00</vt:lpwstr>
  </property>
  <property fmtid="{D5CDD505-2E9C-101B-9397-08002B2CF9AE}" pid="4" name="commondata">
    <vt:lpwstr>eyJoZGlkIjoiNzM1NGMyYjc1MTZhYjAxY2RiYzMwMWMzNWFmMjBjMDkifQ==</vt:lpwstr>
  </property>
</Properties>
</file>