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318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实验</w:t>
      </w:r>
      <w:r>
        <w:rPr>
          <w:rFonts w:hint="default" w:ascii="Times New Roman" w:hAnsi="Times New Roman" w:cs="Times New Roman"/>
          <w:lang w:val="en-US" w:eastAsia="zh-CN"/>
        </w:rPr>
        <w:t>三</w:t>
      </w:r>
      <w:r>
        <w:rPr>
          <w:rFonts w:hint="default" w:ascii="Times New Roman" w:hAnsi="Times New Roman" w:eastAsia="宋体" w:cs="Times New Roma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C++对C的扩展</w:t>
      </w:r>
      <w:r>
        <w:rPr>
          <w:rFonts w:hint="default" w:ascii="Times New Roman" w:hAnsi="Times New Roman" w:cs="Times New Roman"/>
          <w:lang w:val="en-US" w:eastAsia="zh-CN"/>
        </w:rPr>
        <w:t>（函数的新知）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textAlignment w:val="auto"/>
        <w:rPr>
          <w:rFonts w:hint="default" w:ascii="Times New Roman" w:hAnsi="Times New Roman" w:eastAsia="宋体" w:cs="Times New Roman"/>
        </w:rPr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right="0" w:right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一、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问题描述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539" w:leftChars="0" w:right="0" w:right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ab/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0" w:rightChars="0" w:firstLine="0" w:firstLineChars="0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实验目的</w:t>
      </w:r>
      <w:r>
        <w:rPr>
          <w:rFonts w:hint="default" w:ascii="Times New Roman" w:hAnsi="Times New Roman" w:eastAsia="宋体" w:cs="Times New Roman"/>
        </w:rPr>
        <w:t>：</w:t>
      </w:r>
    </w:p>
    <w:p>
      <w:pPr>
        <w:pStyle w:val="5"/>
        <w:keepNext w:val="0"/>
        <w:keepLines w:val="0"/>
        <w:pageBreakBefore w:val="0"/>
        <w:widowControl w:val="0"/>
        <w:tabs>
          <w:tab w:val="left" w:pos="285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58" w:leftChars="381" w:right="177" w:hanging="420" w:hangingChars="20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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</w:rPr>
        <w:t>掌握”C++对C扩展“中涉及的若干基本概念和特性，并能够应用于程序编写</w:t>
      </w:r>
      <w:r>
        <w:rPr>
          <w:rFonts w:hint="default" w:ascii="Times New Roman" w:hAnsi="Times New Roman" w:cs="Times New Roman"/>
          <w:lang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tabs>
          <w:tab w:val="left" w:pos="285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right="177"/>
        <w:textAlignment w:val="auto"/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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</w:rPr>
        <w:t>掌握验证性实验的基本方法和过程(认知、实验、总结）</w:t>
      </w:r>
      <w:r>
        <w:rPr>
          <w:rFonts w:hint="default" w:ascii="Times New Roman" w:hAnsi="Times New Roman" w:cs="Times New Roman"/>
          <w:lang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tabs>
          <w:tab w:val="left" w:pos="285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right="177"/>
        <w:textAlignment w:val="auto"/>
        <w:rPr>
          <w:rFonts w:hint="default" w:ascii="Times New Roman" w:hAnsi="Times New Roman" w:cs="Times New Roman"/>
          <w:lang w:eastAsia="zh-CN"/>
        </w:rPr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0" w:rightChars="0" w:firstLine="0" w:firstLineChars="0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实验内容</w:t>
      </w:r>
      <w:r>
        <w:rPr>
          <w:rFonts w:hint="default" w:ascii="Times New Roman" w:hAnsi="Times New Roman" w:eastAsia="宋体" w:cs="Times New Roman"/>
        </w:rPr>
        <w:t>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firstLine="420" w:firstLineChars="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分别编写一段测试代码来回答任务书中的相关问题（每一个问题，用一个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eastAsia="zh-CN"/>
        </w:rPr>
        <w:t>工程文件，同时需要记录相应的调试过程），具体问题请参考“实验任务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eastAsia="zh-CN"/>
        </w:rPr>
        <w:t>说明0</w:t>
      </w: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lang w:eastAsia="zh-CN"/>
        </w:rPr>
        <w:t>.doc”；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firstLine="420" w:firstLineChars="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调试的过程；（动态调试的相关截图，比如 设置断点、查看当前变量值等）；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firstLine="42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eastAsia="zh-CN"/>
        </w:rPr>
        <w:t>编译出来的可执行程序单独放在一个目录下（bin/exe/debug目录下，同时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eastAsia="zh-CN"/>
        </w:rPr>
        <w:t>附上输入数据说明和输出结果）</w:t>
      </w:r>
    </w:p>
    <w:p>
      <w:pPr>
        <w:pStyle w:val="8"/>
        <w:numPr>
          <w:ilvl w:val="0"/>
          <w:numId w:val="0"/>
        </w:numPr>
        <w:tabs>
          <w:tab w:val="left" w:pos="1378"/>
          <w:tab w:val="left" w:pos="1379"/>
        </w:tabs>
        <w:spacing w:before="0" w:after="0" w:line="267" w:lineRule="exact"/>
        <w:ind w:right="519" w:rightChars="236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539" w:leftChars="0" w:right="0" w:right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具体实验</w:t>
      </w:r>
    </w:p>
    <w:p>
      <w:pPr>
        <w:pStyle w:val="8"/>
        <w:numPr>
          <w:ilvl w:val="0"/>
          <w:numId w:val="0"/>
        </w:numPr>
        <w:tabs>
          <w:tab w:val="left" w:pos="1378"/>
          <w:tab w:val="left" w:pos="1379"/>
        </w:tabs>
        <w:spacing w:before="0" w:after="0" w:line="267" w:lineRule="exact"/>
        <w:ind w:right="0" w:rightChars="0" w:firstLine="840" w:firstLineChars="400"/>
        <w:jc w:val="left"/>
        <w:rPr>
          <w:rFonts w:hint="default" w:ascii="Times New Roman" w:hAnsi="Times New Roman" w:eastAsia="宋体" w:cs="Times New Roman"/>
          <w:sz w:val="21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99" w:leftChars="0"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  <w:r>
        <w:rPr>
          <w:rFonts w:hint="default" w:ascii="Times New Roman" w:hAnsi="Times New Roman" w:eastAsia="宋体" w:cs="Times New Roman"/>
          <w:b/>
          <w:bCs/>
          <w:sz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/>
          <w:sz w:val="21"/>
          <w:lang w:val="en-US" w:eastAsia="zh-CN"/>
        </w:rPr>
        <w:t>判断题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1260" w:firstLineChars="6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函数带默认参数，以下函数声明情况哪些是正确的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A void Fun(int a=1,int b=2,int c=3);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1680" w:firstLineChars="8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B void Fun(int a,int b=2,int c=3);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1675" w:firstLineChars="798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C void Fun(int a,int b=2,int c);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1667" w:firstLineChars="79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D void Fun(int =1,=2,=3);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1667" w:firstLineChars="79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答：A和B是正确的，C默认实参不在形参列表的结尾。D没有输入类型说明</w:t>
      </w:r>
      <w:r>
        <w:rPr>
          <w:rFonts w:hint="default" w:ascii="Times New Roman" w:hAnsi="Times New Roman" w:cs="Times New Roman"/>
          <w:lang w:val="en-US" w:eastAsia="zh-CN"/>
        </w:rPr>
        <w:tab/>
        <w:t xml:space="preserve">    符。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1.2、带有默认参数的函数void Fun(int a=1,int b=2,int c=3)，以下调用或说法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>哪些是正确的?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lang w:val="en-US" w:eastAsia="zh-CN"/>
        </w:rPr>
        <w:tab/>
        <w:t>A Fun(10,20);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lang w:val="en-US" w:eastAsia="zh-CN"/>
        </w:rPr>
        <w:tab/>
        <w:t>B Fun(10, ,30); //第一和第三个参数用指定值，第二个参数用缺省值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lang w:val="en-US" w:eastAsia="zh-CN"/>
        </w:rPr>
        <w:tab/>
        <w:t>C Fun(10)中实参10为是传递给变量c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答：A是正确的，A通过输入实参使得Fun中的a与b的值取了10和20，代替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 xml:space="preserve">    了它们原来的默认形参。B是错误的，会提示请输入表达式。C中实参</w:t>
      </w:r>
      <w:r>
        <w:rPr>
          <w:rFonts w:hint="default" w:ascii="Times New Roman" w:hAnsi="Times New Roman" w:cs="Times New Roman"/>
          <w:lang w:val="en-US" w:eastAsia="zh-CN"/>
        </w:rPr>
        <w:tab/>
        <w:t xml:space="preserve">    的10实际上是传给了a，所以C也是错误的。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99" w:leftChars="0" w:right="-53" w:rightChars="-24"/>
        <w:textAlignment w:val="auto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程序阅读题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cs="Times New Roman"/>
          <w:b/>
        </w:rPr>
      </w:pPr>
    </w:p>
    <w:p>
      <w:pPr>
        <w:ind w:left="840" w:leftChars="0"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2.1、求结果，并上机验证。简要分析原因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90390" cy="3716020"/>
            <wp:effectExtent l="0" t="0" r="1397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实验</w:t>
      </w:r>
      <w:r>
        <w:rPr>
          <w:rFonts w:hint="default" w:ascii="Times New Roman" w:hAnsi="Times New Roman" w:eastAsia="宋体" w:cs="Times New Roman"/>
          <w:lang w:val="en-US" w:eastAsia="zh-CN"/>
        </w:rPr>
        <w:t>结果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33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  3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1260" w:firstLineChars="6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（2）</w:t>
      </w:r>
      <w:r>
        <w:rPr>
          <w:rFonts w:hint="default" w:ascii="Times New Roman" w:hAnsi="Times New Roman" w:eastAsia="宋体" w:cs="Times New Roman"/>
          <w:lang w:val="en-US" w:eastAsia="zh-CN"/>
        </w:rPr>
        <w:t>上机验证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35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316480" cy="723900"/>
            <wp:effectExtent l="0" t="0" r="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320" w:firstLineChars="600"/>
        <w:rPr>
          <w:rFonts w:hint="default" w:ascii="Times New Roman" w:hAnsi="Times New Roman" w:cs="Times New Roman"/>
          <w:lang w:eastAsia="zh-CN"/>
        </w:rPr>
      </w:pPr>
    </w:p>
    <w:p>
      <w:pPr>
        <w:ind w:firstLine="1320" w:firstLineChars="6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cs="Times New Roman"/>
        </w:rPr>
        <w:t>A 程序是否能运行？分析下过程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35" w:leftChars="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35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A程序可以运行。分析如下：</w:t>
      </w:r>
      <w:r>
        <w:rPr>
          <w:rFonts w:hint="default" w:ascii="Times New Roman" w:hAnsi="Times New Roman" w:eastAsia="宋体" w:cs="Times New Roman"/>
          <w:lang w:val="en-US" w:eastAsia="zh-CN"/>
        </w:rPr>
        <w:t>C++语言允许定义或声明函数时，为函数参数设定默认值。调用时如果给出实参，则用实参初始化形参，如果没有给出实参，则采用预先给定的默认形参值。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35" w:leftChars="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程序中，调用add(10,20)，编译器根据实参的类型判断是调用int add(int x,int y,int z)，这里的x和y被10和20初始化，而由于z没有给给出实参，则采用预先的默认形参值，将得到的结果10+20+3=33返回给sum，即最后输出sun为33。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35" w:leftChars="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下一步，调用add（1.0,2），编译器根据实参的类型判断是调用double add（double x，int y）,实参1.0和2被传入函数中，将计算得到的结果3返回给sum2，最后输出sum2为3。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35" w:leftChars="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 若把函数定义的首部</w:t>
      </w:r>
      <w:r>
        <w:rPr>
          <w:rFonts w:hint="default" w:ascii="Times New Roman" w:hAnsi="Times New Roman" w:cs="Times New Roman"/>
          <w:b/>
          <w:i/>
        </w:rPr>
        <w:t>int add(int x,int y,int z)</w:t>
      </w:r>
      <w:r>
        <w:rPr>
          <w:rFonts w:hint="default" w:ascii="Times New Roman" w:hAnsi="Times New Roman" w:cs="Times New Roman"/>
          <w:b/>
          <w:i/>
        </w:rPr>
        <w:t xml:space="preserve"> </w:t>
      </w:r>
      <w:r>
        <w:rPr>
          <w:rFonts w:hint="default" w:ascii="Times New Roman" w:hAnsi="Times New Roman" w:cs="Times New Roman"/>
        </w:rPr>
        <w:t xml:space="preserve">修改成 </w:t>
      </w:r>
      <w:r>
        <w:rPr>
          <w:rFonts w:hint="default" w:ascii="Times New Roman" w:hAnsi="Times New Roman" w:cs="Times New Roman"/>
        </w:rPr>
        <w:t xml:space="preserve">int 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 xml:space="preserve">     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</w:rPr>
        <w:t>add(int x</w:t>
      </w:r>
      <w:r>
        <w:rPr>
          <w:rFonts w:hint="default" w:ascii="Times New Roman" w:hAnsi="Times New Roman" w:cs="Times New Roman"/>
        </w:rPr>
        <w:t>=1</w:t>
      </w:r>
      <w:r>
        <w:rPr>
          <w:rFonts w:hint="default" w:ascii="Times New Roman" w:hAnsi="Times New Roman" w:cs="Times New Roman"/>
        </w:rPr>
        <w:t>,int y</w:t>
      </w:r>
      <w:r>
        <w:rPr>
          <w:rFonts w:hint="default" w:ascii="Times New Roman" w:hAnsi="Times New Roman" w:cs="Times New Roman"/>
        </w:rPr>
        <w:t>=2</w:t>
      </w:r>
      <w:r>
        <w:rPr>
          <w:rFonts w:hint="default" w:ascii="Times New Roman" w:hAnsi="Times New Roman" w:cs="Times New Roman"/>
        </w:rPr>
        <w:t>,int z</w:t>
      </w:r>
      <w:r>
        <w:rPr>
          <w:rFonts w:hint="default" w:ascii="Times New Roman" w:hAnsi="Times New Roman" w:cs="Times New Roman"/>
        </w:rPr>
        <w:t>=3</w:t>
      </w:r>
      <w:r>
        <w:rPr>
          <w:rFonts w:hint="default" w:ascii="Times New Roman" w:hAnsi="Times New Roman" w:cs="Times New Roman"/>
        </w:rPr>
        <w:t>)</w:t>
      </w:r>
      <w:r>
        <w:rPr>
          <w:rFonts w:hint="default" w:ascii="Times New Roman" w:hAnsi="Times New Roman" w:cs="Times New Roman"/>
        </w:rPr>
        <w:t>，会如何？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cs="Times New Roma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  还是和之前一样的输出。</w:t>
      </w:r>
      <w:r>
        <w:rPr>
          <w:rFonts w:hint="default" w:ascii="Times New Roman" w:hAnsi="Times New Roman" w:eastAsia="宋体" w:cs="Times New Roman"/>
          <w:lang w:val="en-US" w:eastAsia="zh-CN"/>
        </w:rPr>
        <w:t>C++语言允许定义或声明函数时，为函数参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数设定默认值。</w:t>
      </w:r>
      <w:r>
        <w:rPr>
          <w:rFonts w:hint="default" w:ascii="Times New Roman" w:hAnsi="Times New Roman" w:cs="Times New Roman"/>
          <w:lang w:val="en-US" w:eastAsia="zh-CN"/>
        </w:rPr>
        <w:t>不过规范起见，一般在声明函数时为函数参数设定默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 xml:space="preserve"> 认值。</w:t>
      </w:r>
    </w:p>
    <w:p>
      <w:pPr>
        <w:rPr>
          <w:rFonts w:hint="default" w:ascii="Times New Roman" w:hAnsi="Times New Roman" w:eastAsia="宋体" w:cs="Times New Roman"/>
        </w:rPr>
      </w:pPr>
    </w:p>
    <w:p>
      <w:pPr>
        <w:ind w:left="840" w:leftChars="0"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2.2、</w:t>
      </w:r>
      <w:r>
        <w:rPr>
          <w:rFonts w:hint="default" w:ascii="Times New Roman" w:hAnsi="Times New Roman" w:cs="Times New Roman"/>
        </w:rPr>
        <w:t>求结果，并上机验证。简要分析原因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34970" cy="3573780"/>
            <wp:effectExtent l="0" t="0" r="635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0" w:right="-53" w:rightChars="-24" w:firstLine="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程序是否能运行？分析下原因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680" w:leftChars="0" w:right="-53" w:rightChars="-24" w:firstLine="420" w:firstLineChars="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程序不能运行，会出现多个重载函数“add”实例与参数列表匹配</w:t>
      </w:r>
      <w:r>
        <w:rPr>
          <w:rFonts w:hint="default" w:ascii="Times New Roman" w:hAnsi="Times New Roman" w:cs="Times New Roman"/>
          <w:lang w:val="en-US" w:eastAsia="zh-CN"/>
        </w:rPr>
        <w:tab/>
        <w:t>的情况。这里int add（int x=1，int y=2，int z=3）的形参都是int型，</w:t>
      </w:r>
      <w:r>
        <w:rPr>
          <w:rFonts w:hint="default" w:ascii="Times New Roman" w:hAnsi="Times New Roman" w:cs="Times New Roman"/>
          <w:lang w:val="en-US" w:eastAsia="zh-CN"/>
        </w:rPr>
        <w:tab/>
        <w:t>double add（int x，int y）的形参也都是int型，当调用函数传入10</w:t>
      </w:r>
      <w:r>
        <w:rPr>
          <w:rFonts w:hint="default" w:ascii="Times New Roman" w:hAnsi="Times New Roman" w:cs="Times New Roman"/>
          <w:lang w:val="en-US" w:eastAsia="zh-CN"/>
        </w:rPr>
        <w:tab/>
        <w:t>和20时，编译器无法识别是要调用哪一个函数，故会报错。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680" w:leftChars="0" w:right="-53" w:rightChars="-24" w:firstLine="420" w:firstLineChars="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所以，</w:t>
      </w:r>
      <w:r>
        <w:rPr>
          <w:rFonts w:hint="default" w:ascii="Times New Roman" w:hAnsi="Times New Roman" w:cs="Times New Roman"/>
          <w:lang w:val="en-US" w:eastAsia="zh-CN"/>
        </w:rPr>
        <w:t>一个函数不能既作为重载函数，又作为有默认参数的函数。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当调用函数时，如果少写一个参数，编译器可能无法判断是调用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重载函数还是调用带默认参数的函数。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680" w:leftChars="0" w:right="-53" w:rightChars="-24" w:firstLine="420" w:firstLineChars="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0" w:right="-53" w:rightChars="-24" w:firstLine="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上机验证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0" w:right="-53" w:rightChars="-24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76700" cy="1631950"/>
            <wp:effectExtent l="0" t="0" r="7620" b="139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0" w:right="-53" w:rightChars="-24"/>
        <w:textAlignment w:val="auto"/>
        <w:rPr>
          <w:rFonts w:hint="default" w:ascii="Times New Roman" w:hAnsi="Times New Roman" w:eastAsia="宋体" w:cs="Times New Roma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0" w:right="-53" w:rightChars="-24" w:firstLine="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改正代码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0" w:right="-53" w:rightChars="-24" w:firstLine="419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可以在调用add函数时多加一个形参值，如add(10，20，30)，</w:t>
      </w:r>
      <w:r>
        <w:rPr>
          <w:rFonts w:hint="default" w:ascii="Times New Roman" w:hAnsi="Times New Roman" w:cs="Times New Roman"/>
          <w:lang w:val="en-US" w:eastAsia="zh-CN"/>
        </w:rPr>
        <w:tab/>
        <w:t>程序成功运行。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800" w:right="-53" w:rightChars="-24" w:firstLine="42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270760" cy="51816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99" w:leftChars="0"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b/>
          <w:bCs/>
          <w:sz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</w:rPr>
        <w:t>程序填空题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600" w:right="-53" w:rightChars="-24" w:hanging="420" w:hanging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函数getNum要求用户输入一个值，并存储在引用userNum中。userNum是main定义的变量value的引用。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20" w:leftChars="0" w:right="-53" w:rightChars="-24"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填空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62300" cy="3604260"/>
            <wp:effectExtent l="0" t="0" r="762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420" w:firstLineChars="0"/>
        <w:textAlignment w:val="auto"/>
        <w:rPr>
          <w:rFonts w:hint="default" w:ascii="Times New Roman" w:hAnsi="Times New Roman" w:cs="Times New Roma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（2）上机验证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27655" cy="2647950"/>
            <wp:effectExtent l="0" t="0" r="6985" b="381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 w:firstLine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385060" cy="723900"/>
            <wp:effectExtent l="0" t="0" r="7620" b="76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99" w:leftChars="0"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b/>
          <w:bCs/>
          <w:sz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</w:rPr>
        <w:t>简答及</w:t>
      </w:r>
      <w:r>
        <w:rPr>
          <w:rFonts w:hint="default" w:ascii="Times New Roman" w:hAnsi="Times New Roman" w:cs="Times New Roman"/>
          <w:b/>
          <w:color w:val="FF0000"/>
        </w:rPr>
        <w:t>程序验证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600" w:right="-53" w:rightChars="-24" w:hanging="420" w:hanging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分析函数重载和函数参数默认可能导致二义性的问题，编写程序来验证（要求：将错误语句作为注释标记在函数体出错语句部分）。简述思考：对编程的启发。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答：一个函数不能既作为重载函数，又作为有默认参数的函数。当调</w:t>
      </w:r>
      <w:r>
        <w:rPr>
          <w:rFonts w:hint="eastAsia" w:ascii="Times New Roman" w:hAnsi="Times New Roman" w:cs="Times New Roman"/>
          <w:lang w:val="en-US" w:eastAsia="zh-CN"/>
        </w:rPr>
        <w:tab/>
        <w:t>用函数时，如果少写一个参数，编译器可能无法判断是调用重载函数</w:t>
      </w:r>
      <w:r>
        <w:rPr>
          <w:rFonts w:hint="eastAsia" w:ascii="Times New Roman" w:hAnsi="Times New Roman" w:cs="Times New Roman"/>
          <w:lang w:val="en-US" w:eastAsia="zh-CN"/>
        </w:rPr>
        <w:tab/>
        <w:t>还是调用带默认参数的函数。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比如，下图中定义了两个重名函数f1()实现重载，按参数个数的不同进</w:t>
      </w:r>
      <w:r>
        <w:rPr>
          <w:rFonts w:hint="eastAsia" w:ascii="Times New Roman" w:hAnsi="Times New Roman" w:cs="Times New Roman"/>
          <w:lang w:val="en-US" w:eastAsia="zh-CN"/>
        </w:rPr>
        <w:tab/>
        <w:t>行选择。而如果再引入默认参数，如注释中所示，此时，出现一个实</w:t>
      </w:r>
      <w:r>
        <w:rPr>
          <w:rFonts w:hint="eastAsia" w:ascii="Times New Roman" w:hAnsi="Times New Roman" w:cs="Times New Roman"/>
          <w:lang w:val="en-US" w:eastAsia="zh-CN"/>
        </w:rPr>
        <w:tab/>
        <w:t>参的f1(2)函数调用，将无法选择唯一的实现，编译器将报错。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</w:pPr>
      <w:r>
        <w:drawing>
          <wp:inline distT="0" distB="0" distL="114300" distR="114300">
            <wp:extent cx="2493645" cy="2294255"/>
            <wp:effectExtent l="0" t="0" r="5715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794635" cy="1539240"/>
            <wp:effectExtent l="0" t="0" r="952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思考</w:t>
      </w:r>
      <w:r>
        <w:rPr>
          <w:rFonts w:hint="eastAsia" w:ascii="Times New Roman" w:hAnsi="Times New Roman" w:eastAsia="宋体" w:cs="Times New Roman"/>
          <w:lang w:val="en-US" w:eastAsia="zh-CN"/>
        </w:rPr>
        <w:t>：应尽量避免设置默认参数，以保证重载函数的正常选择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right="-53" w:rightChars="-24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600" w:right="-53" w:rightChars="-24" w:hanging="420" w:hanging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请描述inline关键字书写的位置（函数的声明部分？函数的定义部分？）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答：在函数定义和函数声明的函数头前面加关键字inline，其他与一般</w:t>
      </w:r>
      <w:r>
        <w:rPr>
          <w:rFonts w:hint="eastAsia" w:ascii="Times New Roman" w:hAnsi="Times New Roman" w:cs="Times New Roman"/>
          <w:lang w:val="en-US" w:eastAsia="zh-CN"/>
        </w:rPr>
        <w:tab/>
        <w:t xml:space="preserve">    函数相同。如下图所示。在程序中出现的内联函数的调用将用该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函数的函数体代替，而不是转去调用该函数，内联本质是一函数。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right="-53" w:rightChars="-24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500755" cy="2043430"/>
            <wp:effectExtent l="0" t="0" r="4445" b="1397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right="-53" w:rightChars="-24"/>
        <w:jc w:val="left"/>
        <w:textAlignment w:val="auto"/>
      </w:pP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2316480" cy="1988820"/>
            <wp:effectExtent l="0" t="0" r="0" b="762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right="-53" w:rightChars="-24"/>
        <w:jc w:val="left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600" w:right="-53" w:rightChars="-24" w:hanging="420" w:hanging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描述函数参数默认值书写的位置（函数的声明部分？函数的定义部分？）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答：C++语言允许，定义或声明函数时，为函数参数设定默认值。如果</w:t>
      </w:r>
      <w:r>
        <w:rPr>
          <w:rFonts w:hint="eastAsia" w:ascii="Times New Roman" w:hAnsi="Times New Roman" w:cs="Times New Roman"/>
          <w:lang w:val="en-US" w:eastAsia="zh-CN"/>
        </w:rPr>
        <w:tab/>
        <w:t>一个函数需要声明时，默认的参数值应设置在函数的说明语句中，而</w:t>
      </w:r>
      <w:r>
        <w:rPr>
          <w:rFonts w:hint="eastAsia" w:ascii="Times New Roman" w:hAnsi="Times New Roman" w:cs="Times New Roman"/>
          <w:lang w:val="en-US" w:eastAsia="zh-CN"/>
        </w:rPr>
        <w:tab/>
        <w:t>不是函数的定义中。如果没有函数声明时，默认的参数值可设置在函</w:t>
      </w:r>
      <w:r>
        <w:rPr>
          <w:rFonts w:hint="eastAsia" w:ascii="Times New Roman" w:hAnsi="Times New Roman" w:cs="Times New Roman"/>
          <w:lang w:val="en-US" w:eastAsia="zh-CN"/>
        </w:rPr>
        <w:tab/>
        <w:t>数的定义中。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</w:pPr>
      <w:r>
        <w:rPr>
          <w:rFonts w:hint="default" w:ascii="Times New Roman" w:hAnsi="Times New Roman" w:cs="Times New Roman"/>
          <w:lang w:val="en-US" w:eastAsia="zh-CN"/>
        </w:rPr>
        <w:t>一个函数有多个参数时，可以给该函数的部分参数或全部参数设置默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认值</w:t>
      </w:r>
      <w:r>
        <w:rPr>
          <w:rFonts w:hint="eastAsia" w:ascii="Times New Roman" w:hAnsi="Times New Roman" w:cs="Times New Roman"/>
          <w:lang w:val="en-US" w:eastAsia="zh-CN"/>
        </w:rPr>
        <w:t>。</w:t>
      </w:r>
      <w:r>
        <w:rPr>
          <w:rFonts w:hint="default" w:ascii="Times New Roman" w:hAnsi="Times New Roman" w:cs="Times New Roman"/>
          <w:lang w:val="en-US" w:eastAsia="zh-CN"/>
        </w:rPr>
        <w:t>在给函数的部分参数设置默认值时，应该从参数表的右端开始，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在设置了默认值的参数的右端不允许出现没有默认值的参数。</w:t>
      </w:r>
      <w:r>
        <w:rPr>
          <w:rFonts w:hint="eastAsia" w:ascii="Times New Roman" w:hAnsi="Times New Roman" w:cs="Times New Roman"/>
          <w:lang w:val="en-US" w:eastAsia="zh-CN"/>
        </w:rPr>
        <w:t>演示程</w:t>
      </w:r>
      <w:r>
        <w:rPr>
          <w:rFonts w:hint="eastAsia" w:ascii="Times New Roman" w:hAnsi="Times New Roman" w:cs="Times New Roman"/>
          <w:lang w:val="en-US" w:eastAsia="zh-CN"/>
        </w:rPr>
        <w:tab/>
        <w:t>序如下：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drawing>
          <wp:inline distT="0" distB="0" distL="114300" distR="114300">
            <wp:extent cx="3566795" cy="2027555"/>
            <wp:effectExtent l="0" t="0" r="14605" b="1460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42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293620" cy="876300"/>
            <wp:effectExtent l="0" t="0" r="762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right="-53" w:rightChars="-24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99" w:leftChars="0"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b/>
          <w:bCs/>
          <w:sz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color w:val="auto"/>
        </w:rPr>
        <w:t>程序设计题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600" w:right="-53" w:rightChars="-24" w:hanging="420" w:hanging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编写</w:t>
      </w:r>
      <w:r>
        <w:rPr>
          <w:rFonts w:hint="default" w:ascii="Times New Roman" w:hAnsi="Times New Roman" w:cs="Times New Roman"/>
        </w:rPr>
        <w:t>C++</w:t>
      </w:r>
      <w:r>
        <w:rPr>
          <w:rFonts w:hint="default" w:ascii="Times New Roman" w:hAnsi="Times New Roman" w:cs="Times New Roman"/>
        </w:rPr>
        <w:t>程序，使用函数重载实现正方形、长方形、三角形（两边一夹角）、梯形（上下底和高）的面积；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答：（1）实现思路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1680" w:firstLineChars="8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程序使用重载函数area()，相同函数名重载函数area()的四个函数具有不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同个数的参数，四次调用area函数的参数个数不同，系统会根据参数的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个数找到与之匹配的函数并调用它。由于梯形和三角形所需要的参数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都是3，类型也都是double，所以在求梯形面积的area函数参数中加了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一个int类型的参数flag以便区分。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1680" w:firstLineChars="80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837" w:firstLineChars="399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（2）实验代码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1045" w:firstLineChars="498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① 求</w:t>
      </w:r>
      <w:r>
        <w:rPr>
          <w:rFonts w:hint="default" w:ascii="Times New Roman" w:hAnsi="Times New Roman" w:cs="Times New Roman"/>
        </w:rPr>
        <w:t>正方形、长方形、三角形、梯形面积</w:t>
      </w:r>
      <w:r>
        <w:rPr>
          <w:rFonts w:hint="eastAsia" w:ascii="Times New Roman" w:hAnsi="Times New Roman" w:cs="Times New Roman"/>
          <w:lang w:val="en-US" w:eastAsia="zh-CN"/>
        </w:rPr>
        <w:t>的重载函数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1045" w:firstLineChars="498"/>
        <w:textAlignment w:val="auto"/>
      </w:pPr>
      <w:r>
        <w:drawing>
          <wp:inline distT="0" distB="0" distL="114300" distR="114300">
            <wp:extent cx="4281170" cy="3227070"/>
            <wp:effectExtent l="0" t="0" r="1270" b="381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1045" w:firstLineChars="498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main函数，用于用户输入输出与函数调用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1045" w:firstLineChars="498"/>
        <w:textAlignment w:val="auto"/>
      </w:pPr>
      <w:r>
        <w:drawing>
          <wp:inline distT="0" distB="0" distL="114300" distR="114300">
            <wp:extent cx="4260215" cy="2579370"/>
            <wp:effectExtent l="0" t="0" r="6985" b="1143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1045" w:firstLineChars="498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③ 运行结果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/>
        <w:textAlignment w:val="auto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636520" cy="251460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600" w:right="-53" w:rightChars="-24" w:hanging="420" w:hanging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编写程序，实现求</w:t>
      </w:r>
      <w:r>
        <w:rPr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t>个正整数中的最大数，用带有默认参数的函数实现；</w:t>
      </w:r>
    </w:p>
    <w:p>
      <w:pPr>
        <w:ind w:firstLine="44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</w:rPr>
        <w:t>分别实现：没有函数声明、有函数声明两种情形，最后分析规律：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 xml:space="preserve">    </w:t>
      </w:r>
      <w:r>
        <w:rPr>
          <w:rFonts w:hint="default" w:ascii="Times New Roman" w:hAnsi="Times New Roman" w:cs="Times New Roman"/>
        </w:rPr>
        <w:t>在函数定义中，函数头部关于默认形参的书写原则）</w:t>
      </w:r>
    </w:p>
    <w:p>
      <w:pPr>
        <w:ind w:firstLine="440" w:firstLineChars="200"/>
        <w:rPr>
          <w:rFonts w:hint="default" w:ascii="Times New Roman" w:hAnsi="Times New Roman" w:cs="Times New Roman"/>
        </w:rPr>
      </w:pPr>
    </w:p>
    <w:p>
      <w:pPr>
        <w:numPr>
          <w:ilvl w:val="0"/>
          <w:numId w:val="9"/>
        </w:numPr>
        <w:ind w:firstLine="1467" w:firstLineChars="667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实验代码</w:t>
      </w:r>
    </w:p>
    <w:p>
      <w:pPr>
        <w:numPr>
          <w:numId w:val="0"/>
        </w:numPr>
        <w:ind w:leftChars="667" w:right="0" w:righ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0"/>
        </w:numPr>
        <w:ind w:left="1687" w:leftChars="0" w:right="0" w:righ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有函数声明的max函数与无函数声明的max2函数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left="1680" w:leftChars="0" w:right="0" w:rightChars="0" w:firstLine="420" w:firstLineChars="0"/>
        <w:jc w:val="left"/>
      </w:pPr>
      <w:r>
        <w:drawing>
          <wp:inline distT="0" distB="0" distL="114300" distR="114300">
            <wp:extent cx="3636645" cy="2664460"/>
            <wp:effectExtent l="0" t="0" r="5715" b="254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687" w:leftChars="0" w:right="0" w:righ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main函数，用于用户输入输出与函数调用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left="1680" w:leftChars="0" w:right="0" w:rightChars="0" w:firstLine="420" w:firstLineChars="0"/>
        <w:jc w:val="left"/>
      </w:pPr>
      <w:r>
        <w:drawing>
          <wp:inline distT="0" distB="0" distL="114300" distR="114300">
            <wp:extent cx="3195955" cy="2308860"/>
            <wp:effectExtent l="0" t="0" r="4445" b="762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687" w:leftChars="0" w:right="0" w:righ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运行结果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1260" w:firstLineChars="0"/>
        <w:textAlignment w:val="auto"/>
      </w:pPr>
      <w:r>
        <w:drawing>
          <wp:inline distT="0" distB="0" distL="114300" distR="114300">
            <wp:extent cx="2514600" cy="1379220"/>
            <wp:effectExtent l="0" t="0" r="0" b="762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1260" w:firstLineChars="0"/>
        <w:textAlignment w:val="auto"/>
      </w:pPr>
    </w:p>
    <w:p>
      <w:pPr>
        <w:numPr>
          <w:ilvl w:val="0"/>
          <w:numId w:val="9"/>
        </w:numPr>
        <w:ind w:firstLine="1467" w:firstLineChars="667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分析规律</w:t>
      </w:r>
    </w:p>
    <w:p>
      <w:pPr>
        <w:numPr>
          <w:numId w:val="0"/>
        </w:numPr>
        <w:ind w:leftChars="667" w:right="0" w:rightChars="0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819" w:firstLineChars="390"/>
        <w:jc w:val="left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① C++语言允许定义声明函数时，为函数参数设定默认值。如果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  <w:t>一个函数需要声明时，默认的参数值应设置在函数的说明语句中，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而不是函数的定义中。如果没有函数声明时，默认的参数值可设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置在函数的定义中。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819" w:firstLineChars="390"/>
        <w:jc w:val="left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如上面程序中，max函数有函数声明，则其默认的参数值c=0设置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在了函数的说明语句中，max2函数没有函数说明，默认的参数值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可以设置在max2函数定义中。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 w:firstLine="819" w:firstLineChars="39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numId w:val="0"/>
        </w:numPr>
        <w:ind w:right="0" w:rightChars="0" w:firstLine="1980" w:firstLineChars="90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  <w:lang w:val="en-US" w:eastAsia="zh-CN"/>
        </w:rPr>
        <w:t>一个函数有多个参数时，可以给该函数的部分参数或全部参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数设置默认值</w:t>
      </w:r>
      <w:r>
        <w:rPr>
          <w:rFonts w:hint="eastAsia" w:ascii="Times New Roman" w:hAnsi="Times New Roman" w:cs="Times New Roman"/>
          <w:lang w:val="en-US" w:eastAsia="zh-CN"/>
        </w:rPr>
        <w:t>。</w:t>
      </w:r>
      <w:r>
        <w:rPr>
          <w:rFonts w:hint="default" w:ascii="Times New Roman" w:hAnsi="Times New Roman" w:cs="Times New Roman"/>
          <w:lang w:val="en-US" w:eastAsia="zh-CN"/>
        </w:rPr>
        <w:t>在给函数的部分参数设置默认值时，应该从参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数表的右端开始，在设置了默认值的参数的右端不允许出现没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有默认值的参数。</w:t>
      </w:r>
    </w:p>
    <w:p>
      <w:pPr>
        <w:numPr>
          <w:ilvl w:val="0"/>
          <w:numId w:val="0"/>
        </w:numPr>
        <w:ind w:left="1680" w:leftChars="0" w:right="0" w:righ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如上面程序中，默认值c=0就是放在最右边的。调用max（a,b,c）</w:t>
      </w:r>
      <w:r>
        <w:rPr>
          <w:rFonts w:hint="eastAsia" w:ascii="Times New Roman" w:hAnsi="Times New Roman" w:cs="Times New Roman"/>
          <w:lang w:val="en-US" w:eastAsia="zh-CN"/>
        </w:rPr>
        <w:tab/>
        <w:t>时，将实参1，2，3传入max函数，故输出的最大值max1为3。</w:t>
      </w:r>
      <w:r>
        <w:rPr>
          <w:rFonts w:hint="eastAsia" w:ascii="Times New Roman" w:hAnsi="Times New Roman" w:cs="Times New Roman"/>
          <w:lang w:val="en-US" w:eastAsia="zh-CN"/>
        </w:rPr>
        <w:tab/>
        <w:t>调用max(a,b)时，仅将实参1，2传入，c取默认值0，故输出最</w:t>
      </w:r>
      <w:r>
        <w:rPr>
          <w:rFonts w:hint="eastAsia" w:ascii="Times New Roman" w:hAnsi="Times New Roman" w:cs="Times New Roman"/>
          <w:lang w:val="en-US" w:eastAsia="zh-CN"/>
        </w:rPr>
        <w:tab/>
        <w:t>大值max2为2。调用max2（a,b,c）时，将实参1，2，3传入max2</w:t>
      </w:r>
      <w:r>
        <w:rPr>
          <w:rFonts w:hint="eastAsia" w:ascii="Times New Roman" w:hAnsi="Times New Roman" w:cs="Times New Roman"/>
          <w:lang w:val="en-US" w:eastAsia="zh-CN"/>
        </w:rPr>
        <w:tab/>
        <w:t>函数，故输出的最大值max3为3。调用max2（a,b）时，将实参</w:t>
      </w:r>
      <w:r>
        <w:rPr>
          <w:rFonts w:hint="eastAsia" w:ascii="Times New Roman" w:hAnsi="Times New Roman" w:cs="Times New Roman"/>
          <w:lang w:val="en-US" w:eastAsia="zh-CN"/>
        </w:rPr>
        <w:tab/>
        <w:t>1，2传入max2函数，c取默认值10，故输出的最大值max4为10。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600" w:right="-53" w:rightChars="-24" w:hanging="420" w:hanging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从键盘上输入任意多个字母，判断每个字符是否为数字字符。要求判断字符性质的函数描述为内联函数。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实验代码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/>
        <w:textAlignment w:val="auto"/>
      </w:pPr>
      <w:r>
        <w:drawing>
          <wp:inline distT="0" distB="0" distL="114300" distR="114300">
            <wp:extent cx="3411220" cy="3550285"/>
            <wp:effectExtent l="0" t="0" r="2540" b="63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实验结果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398" w:leftChars="181" w:right="-53" w:rightChars="-24" w:firstLine="1252" w:firstLineChars="0"/>
        <w:textAlignment w:val="auto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78380" cy="1775460"/>
            <wp:effectExtent l="0" t="0" r="7620" b="762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398" w:leftChars="181" w:right="-53" w:rightChars="-24" w:firstLine="1252" w:firstLineChars="0"/>
        <w:textAlignment w:val="auto"/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（3）思考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内联函数</w:t>
      </w:r>
      <w:r>
        <w:rPr>
          <w:rFonts w:hint="default"/>
          <w:lang w:val="en-US" w:eastAsia="zh-CN"/>
        </w:rPr>
        <w:t>在函数头前面加关键字inline，其他与一般函数相同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内联本质是一函数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在程序中出现的内联函数的调用将用该函数的函数体代替，而不是转去调用该函数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联函数使用的场合：优化程序，提高效率。把函数短小而又频繁调用的函数声明为内联函数。函数体适当小，这样就使嵌入工作容易进行，不会破坏原调用主体。程序中特别是在循环中反复执行该函数，这样就使嵌入的效率相对较高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比如上面程序中，在for循环中反复执行内联函数，使嵌入的效率相对较高。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680" w:leftChars="0" w:right="-53" w:rightChars="-24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600" w:right="-53" w:rightChars="-24" w:hanging="420" w:hanging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将下列的内联函数修改为带参数的宏，给出带main函数的完整代码，并描述执行过程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84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1、inline int MAX(int a,int b)   { if (a&gt;b) return a; return b;}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84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2、inline float ABS(float a)      { return (a&gt;=0)?a:0-a;}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84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3、inline void SWAP(int &amp;a,int &amp;b)    { int t; t=a; a=b; b=t; }   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84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84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实验代码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/>
        <w:textAlignment w:val="auto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799205" cy="3034030"/>
            <wp:effectExtent l="0" t="0" r="10795" b="1397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80" w:leftChars="400" w:right="-53" w:rightChars="-24" w:firstLine="84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实验结果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</w:t>
      </w:r>
      <w:r>
        <w:drawing>
          <wp:inline distT="0" distB="0" distL="114300" distR="114300">
            <wp:extent cx="2270760" cy="952500"/>
            <wp:effectExtent l="0" t="0" r="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/>
        <w:textAlignment w:val="auto"/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80" w:leftChars="400" w:right="-53" w:rightChars="-24" w:firstLine="84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888" w:leftChars="858" w:right="-53" w:rightChars="-24" w:firstLine="186" w:firstLineChars="8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宏定义属于预处理命令，在编译过程中的预处理阶段处理。宏定义只是单纯的替换，比如在main函数中将Max(a,b)直接用((a)&gt;(b)? (a):(b))替换，将ABS(a)直接用((a)&gt;= 0)? (a):(0-(a))替换，将Swap（t,x,y）直接用t=x;x=y;y=t;替换。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888" w:leftChars="858" w:right="-53" w:rightChars="-24" w:firstLine="186" w:firstLineChars="8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所以对a，b进行比较，输出的Max就是1，对a取绝对值，输出的ABS即是1，将a，b进行交换，输出a=0，b=1。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888" w:leftChars="858" w:right="-53" w:rightChars="-24" w:firstLine="186" w:firstLineChars="89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80" w:leftChars="400" w:right="-53" w:rightChars="-24" w:firstLine="84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思考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819" w:firstLineChars="39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宏定义语句的书写格式有过分的讲究，Max与括号之间不能有空</w:t>
      </w:r>
      <w:r>
        <w:rPr>
          <w:rFonts w:hint="eastAsia" w:ascii="Times New Roman" w:hAnsi="Times New Roman" w:cs="Times New Roman"/>
          <w:lang w:val="en-US" w:eastAsia="zh-CN"/>
        </w:rPr>
        <w:tab/>
        <w:t xml:space="preserve">  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格，所有的参数都要放在括号里。Max( )函数的求值会由于两个参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数值的大小不同而产生不同的副作用，如下面代码所示。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819" w:firstLineChars="39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141470" cy="1066800"/>
            <wp:effectExtent l="0" t="0" r="3810" b="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819" w:firstLineChars="39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906780" cy="373380"/>
            <wp:effectExtent l="0" t="0" r="7620" b="762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819" w:firstLineChars="39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  <w:t>Max(a++,b)的值为2，同时a的值加2。Max(a++,b+10)的值为10，同</w:t>
      </w:r>
      <w:r>
        <w:rPr>
          <w:rFonts w:hint="eastAsia" w:ascii="Times New Roman" w:hAnsi="Times New Roman" w:cs="Times New Roman"/>
          <w:lang w:val="en-US" w:eastAsia="zh-CN"/>
        </w:rPr>
        <w:tab/>
        <w:t xml:space="preserve">    时a的值加1。作为改进，可以通过一个内联函数得到所有宏的替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换效能和所有可预见的状态以及常规函数的类型检查。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99" w:leftChars="0"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b/>
          <w:bCs/>
          <w:sz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color w:val="auto"/>
        </w:rPr>
        <w:t>程序设计题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740" w:leftChars="600" w:right="-53" w:rightChars="-24" w:hanging="420" w:hanging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通过对Myadd()的函数重载，实现多个相同数据类型的两个数据的和（包括：int、float、double等）。在此基础上，发现这些函数体之间有什么共性？思考，是否还有更高级的编程机制？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Chars="400" w:right="-53" w:rightChars="-24" w:firstLine="420" w:firstLineChars="2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实验代码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</w:pPr>
      <w:r>
        <w:drawing>
          <wp:inline distT="0" distB="0" distL="114300" distR="114300">
            <wp:extent cx="3670300" cy="2783205"/>
            <wp:effectExtent l="0" t="0" r="2540" b="5715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运行结果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</w:pPr>
      <w:r>
        <w:drawing>
          <wp:inline distT="0" distB="0" distL="114300" distR="114300">
            <wp:extent cx="2278380" cy="876300"/>
            <wp:effectExtent l="0" t="0" r="7620" b="762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思考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这些功能相同的函数名字</w:t>
      </w:r>
      <w:r>
        <w:rPr>
          <w:rFonts w:hint="eastAsia"/>
          <w:lang w:val="en-US" w:eastAsia="zh-CN"/>
        </w:rPr>
        <w:t>相同</w:t>
      </w:r>
      <w:r>
        <w:rPr>
          <w:rFonts w:hint="default"/>
          <w:lang w:val="en-US" w:eastAsia="zh-CN"/>
        </w:rPr>
        <w:t>，各自的函数体不同，对应着不同类型的数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据操作</w:t>
      </w:r>
      <w:r>
        <w:rPr>
          <w:rFonts w:hint="eastAsia"/>
          <w:lang w:val="en-US" w:eastAsia="zh-CN"/>
        </w:rPr>
        <w:t>。更高级的编程机制可以使用C++的模板。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40" w:leftChars="0" w:right="-53" w:rightChars="-24" w:firstLine="420" w:firstLineChars="0"/>
        <w:jc w:val="left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模板是泛型编程的基础，泛型编程即以一种独立于任何特定类型的方式编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写代码。模板是创建泛型类或函数的蓝图或公式。</w:t>
      </w:r>
      <w:r>
        <w:rPr>
          <w:rFonts w:hint="eastAsia" w:ascii="Times New Roman" w:hAnsi="Times New Roman" w:cs="Times New Roman"/>
          <w:lang w:val="en-US" w:eastAsia="zh-CN"/>
        </w:rPr>
        <w:t>于是上面的代码可以更</w:t>
      </w:r>
      <w:r>
        <w:rPr>
          <w:rFonts w:hint="eastAsia" w:ascii="Times New Roman" w:hAnsi="Times New Roman" w:cs="Times New Roman"/>
          <w:lang w:val="en-US" w:eastAsia="zh-CN"/>
        </w:rPr>
        <w:tab/>
        <w:t>改为：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40" w:leftChars="0" w:right="-53" w:rightChars="-24" w:firstLine="420" w:firstLineChars="0"/>
        <w:jc w:val="left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070860" cy="2047240"/>
            <wp:effectExtent l="0" t="0" r="7620" b="1016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40" w:leftChars="0" w:right="-53" w:rightChars="-24" w:firstLine="420" w:firstLineChars="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844675" cy="1089025"/>
            <wp:effectExtent l="0" t="0" r="14605" b="825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其中t</w:t>
      </w:r>
      <w:r>
        <w:rPr>
          <w:rFonts w:hint="default" w:ascii="Times New Roman" w:hAnsi="Times New Roman" w:cs="Times New Roman"/>
        </w:rPr>
        <w:t>是函数所使用的数据类型的占位符名称。</w:t>
      </w:r>
    </w:p>
    <w:p>
      <w:pPr>
        <w:outlineLvl w:val="0"/>
        <w:rPr>
          <w:rFonts w:hint="default" w:ascii="Times New Roman" w:hAnsi="Times New Roman" w:eastAsia="宋体" w:cs="Times New Roman"/>
          <w:sz w:val="10"/>
        </w:rPr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539" w:leftChars="0" w:right="0" w:right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附录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5"/>
        <w:spacing w:before="163" w:line="391" w:lineRule="auto"/>
        <w:ind w:left="880" w:leftChars="400" w:right="80" w:rightChars="0" w:firstLine="0" w:firstLineChars="0"/>
        <w:rPr>
          <w:rFonts w:hint="default" w:ascii="Times New Roman" w:hAnsi="Times New Roman" w:eastAsia="宋体" w:cs="Times New Roman"/>
          <w:lang w:val="en-US" w:eastAsia="zh-CN"/>
        </w:rPr>
        <w:sectPr>
          <w:pgSz w:w="10420" w:h="14740"/>
          <w:pgMar w:top="1360" w:right="1120" w:bottom="1180" w:left="1300" w:header="0" w:footer="987" w:gutter="0"/>
          <w:cols w:space="720" w:num="1"/>
        </w:sectPr>
      </w:pPr>
      <w:r>
        <w:rPr>
          <w:rFonts w:hint="default" w:ascii="Times New Roman" w:hAnsi="Times New Roman" w:eastAsia="宋体" w:cs="Times New Roman"/>
        </w:rPr>
        <w:t>源程序文件</w:t>
      </w:r>
      <w:r>
        <w:rPr>
          <w:rFonts w:hint="default" w:ascii="Times New Roman" w:hAnsi="Times New Roman" w:cs="Times New Roman"/>
          <w:lang w:val="en-US" w:eastAsia="zh-CN"/>
        </w:rPr>
        <w:t>项目</w:t>
      </w:r>
      <w:r>
        <w:rPr>
          <w:rFonts w:hint="default" w:ascii="Times New Roman" w:hAnsi="Times New Roman" w:eastAsia="宋体" w:cs="Times New Roman"/>
        </w:rPr>
        <w:t xml:space="preserve">清单： 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default" w:ascii="Times New Roman" w:hAnsi="Times New Roman" w:cs="Times New Roman"/>
          <w:lang w:val="en-US" w:eastAsia="zh-CN"/>
        </w:rPr>
        <w:t xml:space="preserve">.1  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default" w:ascii="Times New Roman" w:hAnsi="Times New Roman" w:cs="Times New Roman"/>
          <w:lang w:val="en-US" w:eastAsia="zh-CN"/>
        </w:rPr>
        <w:t>.2  3</w:t>
      </w:r>
      <w:r>
        <w:rPr>
          <w:rFonts w:hint="eastAsia" w:ascii="Times New Roman" w:hAnsi="Times New Roman" w:cs="Times New Roman"/>
          <w:lang w:val="en-US" w:eastAsia="zh-CN"/>
        </w:rPr>
        <w:t>.1</w:t>
      </w:r>
      <w:r>
        <w:rPr>
          <w:rFonts w:hint="default" w:ascii="Times New Roman" w:hAnsi="Times New Roman" w:cs="Times New Roman"/>
          <w:lang w:val="en-US" w:eastAsia="zh-CN"/>
        </w:rPr>
        <w:t xml:space="preserve">  4</w:t>
      </w:r>
      <w:r>
        <w:rPr>
          <w:rFonts w:hint="eastAsia" w:ascii="Times New Roman" w:hAnsi="Times New Roman" w:cs="Times New Roman"/>
          <w:lang w:val="en-US" w:eastAsia="zh-CN"/>
        </w:rPr>
        <w:t>.1</w:t>
      </w:r>
      <w:r>
        <w:rPr>
          <w:rFonts w:hint="default" w:ascii="Times New Roman" w:hAnsi="Times New Roman" w:cs="Times New Roman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lang w:val="en-US" w:eastAsia="zh-CN"/>
        </w:rPr>
        <w:t>4.2</w:t>
      </w:r>
      <w:r>
        <w:rPr>
          <w:rFonts w:hint="default" w:ascii="Times New Roman" w:hAnsi="Times New Roman" w:cs="Times New Roman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lang w:val="en-US" w:eastAsia="zh-CN"/>
        </w:rPr>
        <w:t>4.3</w:t>
      </w:r>
      <w:r>
        <w:rPr>
          <w:rFonts w:hint="default" w:ascii="Times New Roman" w:hAnsi="Times New Roman" w:cs="Times New Roman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lang w:val="en-US" w:eastAsia="zh-CN"/>
        </w:rPr>
        <w:t>5.1  5.2  5.3  5.4  6.1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left" w:pos="81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32B4D4"/>
    <w:multiLevelType w:val="singleLevel"/>
    <w:tmpl w:val="8E32B4D4"/>
    <w:lvl w:ilvl="0" w:tentative="0">
      <w:start w:val="1"/>
      <w:numFmt w:val="decimal"/>
      <w:suff w:val="space"/>
      <w:lvlText w:val="(%1)"/>
      <w:lvlJc w:val="left"/>
      <w:pPr>
        <w:ind w:left="1720" w:leftChars="0" w:firstLine="0" w:firstLineChars="0"/>
      </w:pPr>
    </w:lvl>
  </w:abstractNum>
  <w:abstractNum w:abstractNumId="1">
    <w:nsid w:val="BD78ABD7"/>
    <w:multiLevelType w:val="singleLevel"/>
    <w:tmpl w:val="BD78ABD7"/>
    <w:lvl w:ilvl="0" w:tentative="0">
      <w:start w:val="1"/>
      <w:numFmt w:val="decimalEnclosedCircleChinese"/>
      <w:suff w:val="space"/>
      <w:lvlText w:val="%1"/>
      <w:lvlJc w:val="left"/>
      <w:pPr>
        <w:ind w:left="1687" w:leftChars="0" w:firstLine="0" w:firstLineChars="0"/>
      </w:pPr>
      <w:rPr>
        <w:rFonts w:hint="eastAsia"/>
      </w:rPr>
    </w:lvl>
  </w:abstractNum>
  <w:abstractNum w:abstractNumId="2">
    <w:nsid w:val="C0C068E4"/>
    <w:multiLevelType w:val="singleLevel"/>
    <w:tmpl w:val="C0C068E4"/>
    <w:lvl w:ilvl="0" w:tentative="0">
      <w:start w:val="1"/>
      <w:numFmt w:val="decimal"/>
      <w:suff w:val="space"/>
      <w:lvlText w:val="(%1)"/>
      <w:lvlJc w:val="left"/>
      <w:pPr>
        <w:ind w:left="1740" w:leftChars="0" w:firstLine="0" w:firstLineChars="0"/>
      </w:pPr>
    </w:lvl>
  </w:abstractNum>
  <w:abstractNum w:abstractNumId="3">
    <w:nsid w:val="EBBBDEAC"/>
    <w:multiLevelType w:val="multilevel"/>
    <w:tmpl w:val="EBBBDEAC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04B0FF0C"/>
    <w:multiLevelType w:val="singleLevel"/>
    <w:tmpl w:val="04B0FF0C"/>
    <w:lvl w:ilvl="0" w:tentative="0">
      <w:start w:val="1"/>
      <w:numFmt w:val="decimal"/>
      <w:lvlText w:val="%1."/>
      <w:lvlJc w:val="left"/>
      <w:pPr>
        <w:ind w:left="880" w:leftChars="0" w:firstLine="0" w:firstLineChars="0"/>
      </w:pPr>
    </w:lvl>
  </w:abstractNum>
  <w:abstractNum w:abstractNumId="5">
    <w:nsid w:val="0C84979F"/>
    <w:multiLevelType w:val="singleLevel"/>
    <w:tmpl w:val="0C84979F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F0F6711"/>
    <w:multiLevelType w:val="singleLevel"/>
    <w:tmpl w:val="1F0F6711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298816A5"/>
    <w:multiLevelType w:val="singleLevel"/>
    <w:tmpl w:val="298816A5"/>
    <w:lvl w:ilvl="0" w:tentative="0">
      <w:start w:val="2"/>
      <w:numFmt w:val="chineseCounting"/>
      <w:lvlText w:val="%1、"/>
      <w:lvlJc w:val="left"/>
      <w:rPr>
        <w:rFonts w:hint="eastAsia"/>
      </w:rPr>
    </w:lvl>
  </w:abstractNum>
  <w:abstractNum w:abstractNumId="8">
    <w:nsid w:val="2B54A8A3"/>
    <w:multiLevelType w:val="multilevel"/>
    <w:tmpl w:val="2B54A8A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9">
    <w:nsid w:val="45074DB4"/>
    <w:multiLevelType w:val="singleLevel"/>
    <w:tmpl w:val="45074DB4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48988A9F"/>
    <w:multiLevelType w:val="singleLevel"/>
    <w:tmpl w:val="48988A9F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635A5BB5"/>
    <w:multiLevelType w:val="singleLevel"/>
    <w:tmpl w:val="635A5BB5"/>
    <w:lvl w:ilvl="0" w:tentative="0">
      <w:start w:val="4"/>
      <w:numFmt w:val="decimal"/>
      <w:suff w:val="nothing"/>
      <w:lvlText w:val="（%1）"/>
      <w:lvlJc w:val="left"/>
    </w:lvl>
  </w:abstractNum>
  <w:abstractNum w:abstractNumId="12">
    <w:nsid w:val="74415FB2"/>
    <w:multiLevelType w:val="singleLevel"/>
    <w:tmpl w:val="74415FB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3"/>
  </w:num>
  <w:num w:numId="5">
    <w:abstractNumId w:val="9"/>
  </w:num>
  <w:num w:numId="6">
    <w:abstractNumId w:val="11"/>
  </w:num>
  <w:num w:numId="7">
    <w:abstractNumId w:val="2"/>
  </w:num>
  <w:num w:numId="8">
    <w:abstractNumId w:val="0"/>
  </w:num>
  <w:num w:numId="9">
    <w:abstractNumId w:val="12"/>
  </w:num>
  <w:num w:numId="10">
    <w:abstractNumId w:val="1"/>
  </w:num>
  <w:num w:numId="11">
    <w:abstractNumId w:val="10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50622"/>
    <w:rsid w:val="087F7D55"/>
    <w:rsid w:val="17EF3AE2"/>
    <w:rsid w:val="181748DA"/>
    <w:rsid w:val="18A05D92"/>
    <w:rsid w:val="18BF023C"/>
    <w:rsid w:val="1C107A0C"/>
    <w:rsid w:val="1C64288C"/>
    <w:rsid w:val="1CF553AF"/>
    <w:rsid w:val="29E468D9"/>
    <w:rsid w:val="32D01B29"/>
    <w:rsid w:val="3C8E6747"/>
    <w:rsid w:val="3FCC3395"/>
    <w:rsid w:val="679535A5"/>
    <w:rsid w:val="71F16B72"/>
    <w:rsid w:val="7C45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spacing w:before="34"/>
      <w:ind w:left="540"/>
      <w:outlineLvl w:val="1"/>
    </w:pPr>
    <w:rPr>
      <w:rFonts w:ascii="宋体" w:hAnsi="宋体" w:eastAsia="宋体" w:cs="宋体"/>
      <w:b/>
      <w:bCs/>
      <w:sz w:val="32"/>
      <w:szCs w:val="32"/>
      <w:lang w:val="zh-CN" w:eastAsia="zh-CN" w:bidi="zh-CN"/>
    </w:rPr>
  </w:style>
  <w:style w:type="paragraph" w:styleId="3">
    <w:name w:val="heading 2"/>
    <w:basedOn w:val="1"/>
    <w:next w:val="1"/>
    <w:qFormat/>
    <w:uiPriority w:val="1"/>
    <w:pPr>
      <w:ind w:left="879" w:hanging="340"/>
      <w:outlineLvl w:val="2"/>
    </w:pPr>
    <w:rPr>
      <w:rFonts w:ascii="宋体" w:hAnsi="宋体" w:eastAsia="宋体" w:cs="宋体"/>
      <w:b/>
      <w:bCs/>
      <w:sz w:val="21"/>
      <w:szCs w:val="21"/>
      <w:lang w:val="zh-CN" w:eastAsia="zh-CN" w:bidi="zh-CN"/>
    </w:rPr>
  </w:style>
  <w:style w:type="paragraph" w:styleId="4">
    <w:name w:val="heading 3"/>
    <w:basedOn w:val="1"/>
    <w:next w:val="1"/>
    <w:qFormat/>
    <w:uiPriority w:val="1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8">
    <w:name w:val="List Paragraph"/>
    <w:basedOn w:val="1"/>
    <w:qFormat/>
    <w:uiPriority w:val="1"/>
    <w:pPr>
      <w:ind w:left="898" w:hanging="361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1982</Words>
  <Characters>2963</Characters>
  <Lines>0</Lines>
  <Paragraphs>0</Paragraphs>
  <TotalTime>2</TotalTime>
  <ScaleCrop>false</ScaleCrop>
  <LinksUpToDate>false</LinksUpToDate>
  <CharactersWithSpaces>3217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2021-09-24T01:59:00Z</dcterms:created>
  <dc:creator>且学之</dc:creator>
  <cp:lastModifiedBy>且学之</cp:lastModifiedBy>
  <dcterms:modified xsi:type="dcterms:W3CDTF">2022-03-08T09:37:14Z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BB47A1B6B4294E94ADDB332AC6FDAD00</vt:lpwstr>
  </property>
</Properties>
</file>