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日志记录</w:t>
      </w:r>
    </w:p>
    <w:p>
      <w:r>
        <w:drawing>
          <wp:inline distT="0" distB="0" distL="114300" distR="114300">
            <wp:extent cx="5271135" cy="7493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1）获取日志记录</w:t>
      </w:r>
    </w:p>
    <w:p>
      <w:r>
        <w:drawing>
          <wp:inline distT="0" distB="0" distL="114300" distR="114300">
            <wp:extent cx="5272405" cy="1079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2）页面添加一个div</w:t>
      </w:r>
    </w:p>
    <w:p>
      <w:r>
        <w:drawing>
          <wp:inline distT="0" distB="0" distL="114300" distR="114300">
            <wp:extent cx="5264785" cy="182880"/>
            <wp:effectExtent l="0" t="0" r="1206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3）引入ccslog.js，将日志记录绑定到控件</w:t>
      </w:r>
    </w:p>
    <w:p>
      <w:r>
        <w:drawing>
          <wp:inline distT="0" distB="0" distL="114300" distR="114300">
            <wp:extent cx="5266055" cy="1750060"/>
            <wp:effectExtent l="0" t="0" r="1079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代码详见：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95600" cy="70485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附件管理</w:t>
      </w:r>
    </w:p>
    <w:p>
      <w:r>
        <w:drawing>
          <wp:inline distT="0" distB="0" distL="114300" distR="114300">
            <wp:extent cx="5271135" cy="19342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目前借助easyui datagrid实现，后续可能封装</w:t>
      </w:r>
      <w:bookmarkStart w:id="0" w:name="_GoBack"/>
      <w:bookmarkEnd w:id="0"/>
      <w:r>
        <w:rPr>
          <w:rFonts w:hint="eastAsia"/>
          <w:lang w:val="en-US" w:eastAsia="zh-CN"/>
        </w:rPr>
        <w:t>独立的控件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1）初始加载文件数据</w:t>
      </w:r>
    </w:p>
    <w:p>
      <w:r>
        <w:drawing>
          <wp:inline distT="0" distB="0" distL="114300" distR="114300">
            <wp:extent cx="5267960" cy="1734820"/>
            <wp:effectExtent l="0" t="0" r="889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2）页面布局</w:t>
      </w:r>
    </w:p>
    <w:p>
      <w:r>
        <w:drawing>
          <wp:inline distT="0" distB="0" distL="114300" distR="114300">
            <wp:extent cx="5266690" cy="1804670"/>
            <wp:effectExtent l="0" t="0" r="1016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其它代码详见：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95600" cy="7048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6D6FA7"/>
    <w:multiLevelType w:val="singleLevel"/>
    <w:tmpl w:val="DB6D6F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9BE27D"/>
    <w:multiLevelType w:val="singleLevel"/>
    <w:tmpl w:val="E09BE27D"/>
    <w:lvl w:ilvl="0" w:tentative="0">
      <w:start w:val="3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24BDD"/>
    <w:rsid w:val="06690D2B"/>
    <w:rsid w:val="0D973CA9"/>
    <w:rsid w:val="0F6766C9"/>
    <w:rsid w:val="0F71768D"/>
    <w:rsid w:val="12A33054"/>
    <w:rsid w:val="133E756E"/>
    <w:rsid w:val="197224F2"/>
    <w:rsid w:val="1CAD0EEA"/>
    <w:rsid w:val="211B7F3C"/>
    <w:rsid w:val="219A1661"/>
    <w:rsid w:val="21FB0B9F"/>
    <w:rsid w:val="23A816C4"/>
    <w:rsid w:val="23DB18AB"/>
    <w:rsid w:val="27800932"/>
    <w:rsid w:val="2805072C"/>
    <w:rsid w:val="28A857E4"/>
    <w:rsid w:val="2DB80C24"/>
    <w:rsid w:val="2E5E58DD"/>
    <w:rsid w:val="3046752B"/>
    <w:rsid w:val="305B48E8"/>
    <w:rsid w:val="35841111"/>
    <w:rsid w:val="36A66FB6"/>
    <w:rsid w:val="37902DAA"/>
    <w:rsid w:val="392226D6"/>
    <w:rsid w:val="394C0283"/>
    <w:rsid w:val="3ACF65E0"/>
    <w:rsid w:val="3CE9740B"/>
    <w:rsid w:val="3DA07E9C"/>
    <w:rsid w:val="3F8C0641"/>
    <w:rsid w:val="411A3328"/>
    <w:rsid w:val="426035C0"/>
    <w:rsid w:val="434958B1"/>
    <w:rsid w:val="464A285A"/>
    <w:rsid w:val="46967BB9"/>
    <w:rsid w:val="485965AD"/>
    <w:rsid w:val="4B115EDB"/>
    <w:rsid w:val="4C68473E"/>
    <w:rsid w:val="52045609"/>
    <w:rsid w:val="5C193253"/>
    <w:rsid w:val="5E8739BB"/>
    <w:rsid w:val="5FFD3184"/>
    <w:rsid w:val="644A2988"/>
    <w:rsid w:val="65B620D8"/>
    <w:rsid w:val="670459D8"/>
    <w:rsid w:val="67246F3E"/>
    <w:rsid w:val="6F05480C"/>
    <w:rsid w:val="717F3367"/>
    <w:rsid w:val="746B733A"/>
    <w:rsid w:val="75324238"/>
    <w:rsid w:val="756720DB"/>
    <w:rsid w:val="76D44144"/>
    <w:rsid w:val="788E4F42"/>
    <w:rsid w:val="7C120A02"/>
    <w:rsid w:val="7F6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王增超</cp:lastModifiedBy>
  <dcterms:modified xsi:type="dcterms:W3CDTF">2019-04-08T03:12:15Z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