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50" w:lineRule="atLeast"/>
        <w:jc w:val="center"/>
        <w:rPr>
          <w:rFonts w:ascii="Verdana" w:hAnsi="Verdana"/>
        </w:rPr>
      </w:pPr>
      <w:bookmarkStart w:id="0" w:name="index"/>
      <w:r>
        <w:rPr>
          <w:rFonts w:ascii="Verdana" w:hAnsi="Verdana"/>
        </w:rPr>
        <w:t>数据库设计文档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数据库名：ScPurchases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3668"/>
        <w:gridCol w:w="4135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3654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表名</w:t>
            </w:r>
          </w:p>
        </w:tc>
        <w:tc>
          <w:tcPr>
            <w:tcW w:w="4114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bookmarkEnd w:id="0"/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365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"Files"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Files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11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365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"Forms" </w:instrText>
            </w:r>
            <w:r>
              <w:fldChar w:fldCharType="separate"/>
            </w:r>
            <w:r>
              <w:rPr>
                <w:rStyle w:val="6"/>
                <w:rFonts w:ascii="Verdana" w:hAnsi="Verdana"/>
                <w:sz w:val="18"/>
                <w:szCs w:val="18"/>
              </w:rPr>
              <w:t>Forms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11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水单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365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"Logs"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Logs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11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365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"OrderItems"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OrderItems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11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采购订单Items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365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"Orders"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11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采购订单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365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"Premiums"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Premiums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11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附件费用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365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"PrimaryKeys"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PrimaryKeys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11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主键表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bookmarkStart w:id="1" w:name="Files"/>
      <w:bookmarkEnd w:id="1"/>
      <w:bookmarkStart w:id="2" w:name="CommodityInputs"/>
      <w:bookmarkEnd w:id="2"/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7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数据表名：Files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说明：附件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773"/>
        <w:gridCol w:w="1979"/>
        <w:gridCol w:w="1159"/>
        <w:gridCol w:w="2893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5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5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96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14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287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外键：采购订单ID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外键：采购订单ItemID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外键：操作人ID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附件名称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FileType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附件类型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FileFormat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附件格式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URL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存放地址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>
      <w:pPr>
        <w:spacing w:line="360" w:lineRule="auto"/>
        <w:rPr>
          <w:rFonts w:hint="eastAsia" w:ascii="Verdana" w:hAnsi="Verdana"/>
          <w:b/>
          <w:color w:val="FF0000"/>
          <w:sz w:val="18"/>
          <w:szCs w:val="18"/>
        </w:rPr>
      </w:pPr>
      <w:r>
        <w:rPr>
          <w:rFonts w:ascii="Verdana" w:hAnsi="Verdana"/>
          <w:b/>
          <w:color w:val="FF0000"/>
          <w:sz w:val="18"/>
          <w:szCs w:val="18"/>
        </w:rPr>
        <w:t>OrderItemID</w:t>
      </w:r>
      <w:r>
        <w:rPr>
          <w:rFonts w:hint="eastAsia" w:ascii="Verdana" w:hAnsi="Verdana"/>
          <w:b/>
          <w:color w:val="FF0000"/>
          <w:sz w:val="18"/>
          <w:szCs w:val="18"/>
        </w:rPr>
        <w:t>字段值为空，表示附件属于Order，有值，表示是该Item的附件，如原产地证明等。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4412"/>
        <w:gridCol w:w="1213"/>
        <w:gridCol w:w="2178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398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157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3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PK_PurchaseFiles</w:t>
            </w:r>
          </w:p>
        </w:tc>
        <w:tc>
          <w:tcPr>
            <w:tcW w:w="11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215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4021"/>
        <w:gridCol w:w="1582"/>
        <w:gridCol w:w="2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007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568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17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0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FK_PurchaseFiles_PurchaseItems</w:t>
            </w:r>
          </w:p>
        </w:tc>
        <w:tc>
          <w:tcPr>
            <w:tcW w:w="156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217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HYPERLINK \l "OrderItems"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OrderItems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40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FK_PurchaseFiles_PurchaseOrders</w:t>
            </w:r>
          </w:p>
        </w:tc>
        <w:tc>
          <w:tcPr>
            <w:tcW w:w="156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217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HYPERLINK \l "Orders"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bookmarkStart w:id="3" w:name="Forms"/>
      <w:bookmarkEnd w:id="3"/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7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数据表名：Forms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说明：水单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773"/>
        <w:gridCol w:w="1979"/>
        <w:gridCol w:w="1159"/>
        <w:gridCol w:w="2893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5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5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96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14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287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采购单ID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外键：采购订单ItemID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CarrierID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WaybillCode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>
      <w:pPr>
        <w:spacing w:line="360" w:lineRule="auto"/>
        <w:rPr>
          <w:rFonts w:hint="eastAsia" w:ascii="Verdana" w:hAnsi="Verdana"/>
          <w:b/>
          <w:color w:val="FF0000"/>
          <w:sz w:val="18"/>
          <w:szCs w:val="18"/>
        </w:rPr>
      </w:pPr>
      <w:r>
        <w:rPr>
          <w:rFonts w:hint="eastAsia" w:ascii="Verdana" w:hAnsi="Verdana"/>
          <w:b/>
          <w:color w:val="FF0000"/>
          <w:sz w:val="18"/>
          <w:szCs w:val="18"/>
        </w:rPr>
        <w:t>此处说明采购订单项与运单的关系：</w:t>
      </w:r>
    </w:p>
    <w:p>
      <w:pPr>
        <w:spacing w:line="360" w:lineRule="auto"/>
        <w:rPr>
          <w:rFonts w:hint="eastAsia" w:ascii="Verdana" w:hAnsi="Verdana"/>
          <w:b/>
          <w:color w:val="FF0000"/>
          <w:sz w:val="18"/>
          <w:szCs w:val="18"/>
        </w:rPr>
      </w:pPr>
      <w:r>
        <w:rPr>
          <w:rFonts w:hint="eastAsia" w:ascii="Verdana" w:hAnsi="Verdana"/>
          <w:b/>
          <w:color w:val="FF0000"/>
          <w:sz w:val="18"/>
          <w:szCs w:val="18"/>
        </w:rPr>
        <w:t>OrderItemID字段有值，Count字段有值：表示该Item的产品的部分数量（Count）由此运单承运</w:t>
      </w:r>
      <w:r>
        <w:rPr>
          <w:rFonts w:ascii="Verdana" w:hAnsi="Verdana"/>
          <w:b/>
          <w:color w:val="FF0000"/>
          <w:sz w:val="18"/>
          <w:szCs w:val="18"/>
        </w:rPr>
        <w:t>—</w:t>
      </w:r>
      <w:r>
        <w:rPr>
          <w:rFonts w:hint="eastAsia" w:ascii="Verdana" w:hAnsi="Verdana"/>
          <w:b/>
          <w:color w:val="FF0000"/>
          <w:sz w:val="18"/>
          <w:szCs w:val="18"/>
        </w:rPr>
        <w:t>针对一个采购订单项由多个运单承运时</w:t>
      </w:r>
    </w:p>
    <w:p>
      <w:pPr>
        <w:spacing w:line="360" w:lineRule="auto"/>
        <w:rPr>
          <w:rFonts w:hint="eastAsia" w:ascii="Verdana" w:hAnsi="Verdana"/>
          <w:b/>
          <w:color w:val="FF0000"/>
          <w:sz w:val="18"/>
          <w:szCs w:val="18"/>
        </w:rPr>
      </w:pPr>
      <w:r>
        <w:rPr>
          <w:rFonts w:hint="eastAsia" w:ascii="Verdana" w:hAnsi="Verdana"/>
          <w:b/>
          <w:color w:val="FF0000"/>
          <w:sz w:val="18"/>
          <w:szCs w:val="18"/>
        </w:rPr>
        <w:t>OrderID有值，OrderItemID字段无值，Count字段无值：表示除了上述</w:t>
      </w:r>
      <w:r>
        <w:rPr>
          <w:rFonts w:hint="eastAsia" w:ascii="Verdana" w:hAnsi="Verdana"/>
          <w:b/>
          <w:color w:val="FF0000"/>
          <w:sz w:val="18"/>
          <w:szCs w:val="18"/>
          <w:lang w:val="en-US" w:eastAsia="zh-CN"/>
        </w:rPr>
        <w:t>情况</w:t>
      </w:r>
      <w:r>
        <w:rPr>
          <w:rFonts w:hint="eastAsia" w:ascii="Verdana" w:hAnsi="Verdana"/>
          <w:b/>
          <w:color w:val="FF0000"/>
          <w:sz w:val="18"/>
          <w:szCs w:val="18"/>
        </w:rPr>
        <w:t>外的</w:t>
      </w:r>
      <w:r>
        <w:rPr>
          <w:rFonts w:hint="eastAsia" w:ascii="Verdana" w:hAnsi="Verdana"/>
          <w:b/>
          <w:color w:val="FF0000"/>
          <w:sz w:val="18"/>
          <w:szCs w:val="18"/>
          <w:lang w:val="en-US" w:eastAsia="zh-CN"/>
        </w:rPr>
        <w:t>采购</w:t>
      </w:r>
      <w:r>
        <w:rPr>
          <w:rFonts w:hint="eastAsia" w:ascii="Verdana" w:hAnsi="Verdana"/>
          <w:b/>
          <w:color w:val="FF0000"/>
          <w:sz w:val="18"/>
          <w:szCs w:val="18"/>
        </w:rPr>
        <w:t>订单项数据完全由该运单承运。理想状态下上述情况</w:t>
      </w:r>
      <w:bookmarkStart w:id="9" w:name="_GoBack"/>
      <w:bookmarkEnd w:id="9"/>
      <w:r>
        <w:rPr>
          <w:rFonts w:hint="eastAsia" w:ascii="Verdana" w:hAnsi="Verdana"/>
          <w:b/>
          <w:color w:val="FF0000"/>
          <w:sz w:val="18"/>
          <w:szCs w:val="18"/>
        </w:rPr>
        <w:t>没有时，该Form中仅有一条此种数据。</w:t>
      </w:r>
    </w:p>
    <w:p>
      <w:pPr>
        <w:spacing w:line="360" w:lineRule="auto"/>
        <w:rPr>
          <w:rFonts w:hint="eastAsia" w:ascii="Verdana" w:hAnsi="Verdana"/>
          <w:sz w:val="18"/>
          <w:szCs w:val="18"/>
        </w:rPr>
      </w:pP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4581"/>
        <w:gridCol w:w="1153"/>
        <w:gridCol w:w="2069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567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3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048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56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PK_PurchaseForms</w:t>
            </w:r>
          </w:p>
        </w:tc>
        <w:tc>
          <w:tcPr>
            <w:tcW w:w="113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204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4063"/>
        <w:gridCol w:w="1565"/>
        <w:gridCol w:w="21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04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551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154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04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FK_PurchaseForms_PurchaseItems</w:t>
            </w:r>
          </w:p>
        </w:tc>
        <w:tc>
          <w:tcPr>
            <w:tcW w:w="155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215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HYPERLINK \l "OrderItems"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OrderItems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bookmarkStart w:id="4" w:name="Logs"/>
      <w:bookmarkEnd w:id="4"/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7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数据表名：Logs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说明：日志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773"/>
        <w:gridCol w:w="1979"/>
        <w:gridCol w:w="1159"/>
        <w:gridCol w:w="2893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5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5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96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14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287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外键：采购订单ID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外键：采购订单ItemID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外键：操作人ID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7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114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8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>
      <w:pPr>
        <w:spacing w:line="360" w:lineRule="auto"/>
        <w:rPr>
          <w:rFonts w:hint="eastAsia" w:ascii="Verdana" w:hAnsi="Verdana"/>
          <w:b/>
          <w:color w:val="FF0000"/>
          <w:sz w:val="18"/>
          <w:szCs w:val="18"/>
        </w:rPr>
      </w:pPr>
      <w:r>
        <w:rPr>
          <w:rFonts w:hint="eastAsia" w:ascii="Verdana" w:hAnsi="Verdana"/>
          <w:b/>
          <w:color w:val="FF0000"/>
          <w:sz w:val="18"/>
          <w:szCs w:val="18"/>
        </w:rPr>
        <w:t>OrderItemID字段值为空，表示是Order日志信息，有值，表示是该Item的日志信息。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4426"/>
        <w:gridCol w:w="1208"/>
        <w:gridCol w:w="216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41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94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148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41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PK_PurcahseLogs</w:t>
            </w:r>
          </w:p>
        </w:tc>
        <w:tc>
          <w:tcPr>
            <w:tcW w:w="119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214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4028"/>
        <w:gridCol w:w="1579"/>
        <w:gridCol w:w="21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1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014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56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174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01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FK_PurcahseLogs_PurchaseItems</w:t>
            </w:r>
          </w:p>
        </w:tc>
        <w:tc>
          <w:tcPr>
            <w:tcW w:w="15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21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HYPERLINK \l "OrderItems"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OrderItems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401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FK_PurcahseLogs_PurchaseOrders</w:t>
            </w:r>
          </w:p>
        </w:tc>
        <w:tc>
          <w:tcPr>
            <w:tcW w:w="15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21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HYPERLINK \l "Orders"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bookmarkStart w:id="5" w:name="OrderItems"/>
      <w:bookmarkEnd w:id="5"/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7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数据表名：OrderItems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说明：采购订单Items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1815"/>
        <w:gridCol w:w="2184"/>
        <w:gridCol w:w="1279"/>
        <w:gridCol w:w="2525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801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17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26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2504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外键：采购订单ID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外键：标准产品ID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SupplierID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外键：供应商ID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Origin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原产地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数量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Formats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规格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UnitPrice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单价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Weight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LeadTime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nvarchar(50)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到货周期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18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21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12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0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5010"/>
        <w:gridCol w:w="999"/>
        <w:gridCol w:w="1793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1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996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98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7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99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PK_PurchaseOrderItems</w:t>
            </w:r>
          </w:p>
        </w:tc>
        <w:tc>
          <w:tcPr>
            <w:tcW w:w="9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77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4736"/>
        <w:gridCol w:w="1183"/>
        <w:gridCol w:w="18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72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6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863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7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FK_PurchaseItems_PurchaseOrders</w:t>
            </w:r>
          </w:p>
        </w:tc>
        <w:tc>
          <w:tcPr>
            <w:tcW w:w="116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1863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HYPERLINK \l "Orders"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bookmarkStart w:id="6" w:name="Orders"/>
      <w:bookmarkEnd w:id="6"/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7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数据表名：Orders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说明：采购订单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1766"/>
        <w:gridCol w:w="1888"/>
        <w:gridCol w:w="1106"/>
        <w:gridCol w:w="30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5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874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09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302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ServiceID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服务流水号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外键：操作人ID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CompanyID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外键：公司ID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DelivererID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外键：交货人ID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ConsigneeID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外键：收货人ID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BeneficiaryID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外键：受益人ID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ClientID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终端客户（代购业务必填）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175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187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10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>
      <w:pPr>
        <w:spacing w:line="360" w:lineRule="auto"/>
        <w:rPr>
          <w:rFonts w:hint="eastAsia" w:ascii="Verdana" w:hAnsi="Verdana"/>
          <w:b/>
          <w:color w:val="FF0000"/>
          <w:sz w:val="18"/>
          <w:szCs w:val="18"/>
        </w:rPr>
      </w:pPr>
      <w:r>
        <w:rPr>
          <w:rFonts w:hint="eastAsia" w:ascii="Verdana" w:hAnsi="Verdana"/>
          <w:b/>
          <w:color w:val="FF0000"/>
          <w:sz w:val="18"/>
          <w:szCs w:val="18"/>
        </w:rPr>
        <w:t>ClientID有值：表示代购业务的终端客户。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4632"/>
        <w:gridCol w:w="1134"/>
        <w:gridCol w:w="2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1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618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2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01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61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PK_PurchaseOrders</w:t>
            </w:r>
          </w:p>
        </w:tc>
        <w:tc>
          <w:tcPr>
            <w:tcW w:w="112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201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bookmarkStart w:id="7" w:name="Premiums"/>
      <w:bookmarkEnd w:id="7"/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7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数据表名：Premiums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说明：附件费用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833"/>
        <w:gridCol w:w="2045"/>
        <w:gridCol w:w="1198"/>
        <w:gridCol w:w="2728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5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81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031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184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2707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81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8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7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81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8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7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外键：采购单ID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81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18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外键：采购单ItemID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81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118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7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费用名称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81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118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7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价格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81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18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7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81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8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7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81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8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7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81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1184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07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>
      <w:pPr>
        <w:spacing w:line="360" w:lineRule="auto"/>
        <w:rPr>
          <w:rFonts w:hint="eastAsia" w:ascii="Verdana" w:hAnsi="Verdana"/>
          <w:b/>
          <w:color w:val="FF0000"/>
          <w:sz w:val="18"/>
          <w:szCs w:val="18"/>
        </w:rPr>
      </w:pPr>
      <w:r>
        <w:rPr>
          <w:rFonts w:hint="eastAsia" w:ascii="Verdana" w:hAnsi="Verdana"/>
          <w:b/>
          <w:color w:val="FF0000"/>
          <w:sz w:val="18"/>
          <w:szCs w:val="18"/>
        </w:rPr>
        <w:t>OrderItemID字段无值，表示是Order的附加费用。有值，表示是该订单项的附加价值。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4000"/>
        <w:gridCol w:w="1360"/>
        <w:gridCol w:w="24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3986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346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42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398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PK_Premiums</w:t>
            </w:r>
          </w:p>
        </w:tc>
        <w:tc>
          <w:tcPr>
            <w:tcW w:w="134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24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3537"/>
        <w:gridCol w:w="1785"/>
        <w:gridCol w:w="24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3523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771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46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3523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FK_Premiums_OrderItems</w:t>
            </w:r>
          </w:p>
        </w:tc>
        <w:tc>
          <w:tcPr>
            <w:tcW w:w="17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246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HYPERLINK \l "OrderItems"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OrderItems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3523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FK_Premiums_Orders</w:t>
            </w:r>
          </w:p>
        </w:tc>
        <w:tc>
          <w:tcPr>
            <w:tcW w:w="17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246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HYPERLINK \l "Orders" </w:instrText>
            </w:r>
            <w:r>
              <w:fldChar w:fldCharType="separate"/>
            </w:r>
            <w:r>
              <w:rPr>
                <w:rStyle w:val="7"/>
                <w:rFonts w:ascii="Verdana" w:hAnsi="Verdana"/>
                <w:sz w:val="18"/>
                <w:szCs w:val="18"/>
              </w:rPr>
              <w:t>Orders</w:t>
            </w:r>
            <w:r>
              <w:rPr>
                <w:rStyle w:val="7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bookmarkStart w:id="8" w:name="PrimaryKeys"/>
      <w:bookmarkEnd w:id="8"/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7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数据表名：PrimaryKeys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说明：主键表</w:t>
      </w:r>
    </w:p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1196"/>
        <w:gridCol w:w="1369"/>
        <w:gridCol w:w="1369"/>
        <w:gridCol w:w="3869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8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355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3848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18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84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键值名称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18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84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正常返回 2 时间有关返回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18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Length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84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补长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18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Value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84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当前序号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6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18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Day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3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84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当前日期</w:t>
            </w:r>
          </w:p>
        </w:tc>
      </w:tr>
    </w:tbl>
    <w:p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Style w:val="8"/>
        <w:tblW w:w="8424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4076"/>
        <w:gridCol w:w="1606"/>
        <w:gridCol w:w="2122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7" w:type="dxa"/>
        </w:trPr>
        <w:tc>
          <w:tcPr>
            <w:tcW w:w="5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06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592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2101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59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06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PK_PrimaryKeys</w:t>
            </w:r>
          </w:p>
        </w:tc>
        <w:tc>
          <w:tcPr>
            <w:tcW w:w="159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210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215515"/>
    <w:rsid w:val="000B26FE"/>
    <w:rsid w:val="00215515"/>
    <w:rsid w:val="002462DA"/>
    <w:rsid w:val="003F751A"/>
    <w:rsid w:val="004053F8"/>
    <w:rsid w:val="00436F1A"/>
    <w:rsid w:val="00555B07"/>
    <w:rsid w:val="006C1260"/>
    <w:rsid w:val="00DF43FC"/>
    <w:rsid w:val="0708704F"/>
    <w:rsid w:val="2DF940F0"/>
    <w:rsid w:val="356C6074"/>
    <w:rsid w:val="4FAC7D7B"/>
    <w:rsid w:val="5E217A75"/>
    <w:rsid w:val="625637E4"/>
    <w:rsid w:val="68447417"/>
    <w:rsid w:val="6EA06808"/>
    <w:rsid w:val="7440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2 Char"/>
    <w:basedOn w:val="5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5"/>
    <w:link w:val="4"/>
    <w:uiPriority w:val="99"/>
    <w:rPr>
      <w:rFonts w:ascii="宋体" w:hAnsi="宋体" w:eastAsia="宋体" w:cs="宋体"/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1361</Words>
  <Characters>2859</Characters>
  <Lines>23</Lines>
  <Paragraphs>8</Paragraphs>
  <TotalTime>59</TotalTime>
  <ScaleCrop>false</ScaleCrop>
  <LinksUpToDate>false</LinksUpToDate>
  <CharactersWithSpaces>4212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2018-09-13T06:18:00Z</dcterms:created>
  <dc:creator>AutoBVT</dc:creator>
  <cp:lastModifiedBy>Administrator</cp:lastModifiedBy>
  <dcterms:modified xsi:type="dcterms:W3CDTF">2018-09-17T03:03:03Z</dcterms:modified>
  <dc:title>数据库设计文档 -- ScPurchases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