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057" w:rsidRDefault="00F37AAA" w:rsidP="00F37AAA">
      <w:pPr>
        <w:pStyle w:val="a5"/>
      </w:pPr>
      <w:r w:rsidRPr="00F37AAA">
        <w:rPr>
          <w:rFonts w:hint="eastAsia"/>
        </w:rPr>
        <w:t>学习记要</w:t>
      </w:r>
      <w:r w:rsidRPr="00F37AAA">
        <w:rPr>
          <w:rFonts w:hint="eastAsia"/>
        </w:rPr>
        <w:t>(</w:t>
      </w:r>
      <w:r w:rsidRPr="00F37AAA">
        <w:rPr>
          <w:rFonts w:hint="eastAsia"/>
        </w:rPr>
        <w:t>笔记、规范</w:t>
      </w:r>
      <w:r w:rsidRPr="00F37AAA">
        <w:rPr>
          <w:rFonts w:hint="eastAsia"/>
        </w:rPr>
        <w:t>)</w:t>
      </w:r>
    </w:p>
    <w:p w:rsidR="00E22B28" w:rsidRDefault="00B435E1" w:rsidP="00B34936">
      <w:pPr>
        <w:ind w:firstLine="420"/>
      </w:pPr>
      <w:r>
        <w:rPr>
          <w:rFonts w:hint="eastAsia"/>
        </w:rPr>
        <w:t>在日常工作中会遇到各种各样的问题</w:t>
      </w:r>
      <w:r w:rsidR="00B34936">
        <w:rPr>
          <w:rFonts w:hint="eastAsia"/>
        </w:rPr>
        <w:t>，对于以技术为核心的公司的技术团队中的一员我认为这些问题大体分为两种：</w:t>
      </w:r>
      <w:r w:rsidR="00313AC0">
        <w:rPr>
          <w:rFonts w:hint="eastAsia"/>
        </w:rPr>
        <w:t>1.</w:t>
      </w:r>
      <w:r w:rsidR="00313AC0">
        <w:rPr>
          <w:rFonts w:hint="eastAsia"/>
        </w:rPr>
        <w:t>技术学习，</w:t>
      </w:r>
      <w:r w:rsidR="00313AC0">
        <w:rPr>
          <w:rFonts w:hint="eastAsia"/>
        </w:rPr>
        <w:t>2.</w:t>
      </w:r>
      <w:r w:rsidR="00313AC0">
        <w:rPr>
          <w:rFonts w:hint="eastAsia"/>
        </w:rPr>
        <w:t>项目讨论。</w:t>
      </w:r>
      <w:r w:rsidR="007557A3">
        <w:rPr>
          <w:rFonts w:hint="eastAsia"/>
        </w:rPr>
        <w:t>他们都有一个最终的目标推进</w:t>
      </w:r>
      <w:r w:rsidR="002F315F">
        <w:rPr>
          <w:rFonts w:hint="eastAsia"/>
        </w:rPr>
        <w:t>项目进展。</w:t>
      </w:r>
    </w:p>
    <w:p w:rsidR="00486784" w:rsidRDefault="00486784" w:rsidP="00B34936">
      <w:pPr>
        <w:ind w:firstLine="420"/>
      </w:pPr>
      <w:r>
        <w:rPr>
          <w:rFonts w:hint="eastAsia"/>
        </w:rPr>
        <w:t>项目对于技术人员与公司来说，他的核心意义</w:t>
      </w:r>
      <w:r w:rsidR="00C56FCE">
        <w:rPr>
          <w:rFonts w:hint="eastAsia"/>
        </w:rPr>
        <w:t>是：</w:t>
      </w:r>
      <w:r w:rsidR="009E4F0D">
        <w:rPr>
          <w:rFonts w:hint="eastAsia"/>
        </w:rPr>
        <w:t>解决运营中的管理问题与业务问题。</w:t>
      </w:r>
      <w:r w:rsidR="00F333A4">
        <w:rPr>
          <w:rFonts w:hint="eastAsia"/>
        </w:rPr>
        <w:t>如果失去了这一意义，那么</w:t>
      </w:r>
      <w:r w:rsidR="005A6B72">
        <w:rPr>
          <w:rFonts w:hint="eastAsia"/>
        </w:rPr>
        <w:t>技术人员</w:t>
      </w:r>
      <w:r w:rsidR="00F333A4">
        <w:rPr>
          <w:rFonts w:hint="eastAsia"/>
        </w:rPr>
        <w:t>的工作将变得毫无意义。</w:t>
      </w:r>
    </w:p>
    <w:p w:rsidR="00135F35" w:rsidRDefault="00135F35" w:rsidP="00B34936">
      <w:pPr>
        <w:ind w:firstLine="420"/>
      </w:pPr>
      <w:r>
        <w:rPr>
          <w:rFonts w:hint="eastAsia"/>
        </w:rPr>
        <w:t>以互联网作为的战略</w:t>
      </w:r>
      <w:r w:rsidR="00592510">
        <w:rPr>
          <w:rFonts w:hint="eastAsia"/>
        </w:rPr>
        <w:t>建设的组织、机构</w:t>
      </w:r>
      <w:r w:rsidR="00BA192A">
        <w:rPr>
          <w:rFonts w:hint="eastAsia"/>
        </w:rPr>
        <w:t>、公司</w:t>
      </w:r>
      <w:r w:rsidR="00592510">
        <w:rPr>
          <w:rFonts w:hint="eastAsia"/>
        </w:rPr>
        <w:t>、团体都将面临如何</w:t>
      </w:r>
      <w:r w:rsidR="00107949">
        <w:rPr>
          <w:rFonts w:hint="eastAsia"/>
        </w:rPr>
        <w:t>建设以</w:t>
      </w:r>
      <w:r w:rsidR="00592510">
        <w:rPr>
          <w:rFonts w:hint="eastAsia"/>
        </w:rPr>
        <w:t>保障运营为核心</w:t>
      </w:r>
      <w:r w:rsidR="00C75461">
        <w:rPr>
          <w:rFonts w:hint="eastAsia"/>
        </w:rPr>
        <w:t>的思想</w:t>
      </w:r>
      <w:r w:rsidR="008C5AC9">
        <w:rPr>
          <w:rFonts w:hint="eastAsia"/>
        </w:rPr>
        <w:t>难题，</w:t>
      </w:r>
      <w:r w:rsidR="00F12B0B">
        <w:rPr>
          <w:rFonts w:hint="eastAsia"/>
        </w:rPr>
        <w:t>那么对于技术人</w:t>
      </w:r>
      <w:r w:rsidR="00FB673E">
        <w:rPr>
          <w:rFonts w:hint="eastAsia"/>
        </w:rPr>
        <w:t>在</w:t>
      </w:r>
      <w:r w:rsidR="008923BC">
        <w:rPr>
          <w:rFonts w:hint="eastAsia"/>
        </w:rPr>
        <w:t>统一</w:t>
      </w:r>
      <w:r w:rsidR="00FB673E">
        <w:rPr>
          <w:rFonts w:hint="eastAsia"/>
        </w:rPr>
        <w:t>运营理念而开发的思想就变得尤为重要</w:t>
      </w:r>
      <w:r w:rsidR="006D6ED3">
        <w:rPr>
          <w:rFonts w:hint="eastAsia"/>
        </w:rPr>
        <w:t>。同时互联网又有发展的高效性的要求，因此要求全体互联网开发人员无论是在学习、讨论中，还是在开发、部署中均要保持高效。</w:t>
      </w:r>
    </w:p>
    <w:p w:rsidR="006D6ED3" w:rsidRDefault="002A2EBA" w:rsidP="00B34936">
      <w:pPr>
        <w:ind w:firstLine="420"/>
      </w:pPr>
      <w:r>
        <w:rPr>
          <w:rFonts w:hint="eastAsia"/>
        </w:rPr>
        <w:t>本文主要阐述要求学习记要的笔记规范、总结规范、起草规范</w:t>
      </w:r>
      <w:r w:rsidR="009A55E2">
        <w:rPr>
          <w:rFonts w:hint="eastAsia"/>
        </w:rPr>
        <w:t>以及规范后要达到的在规定时间范围内的学习目标</w:t>
      </w:r>
      <w:r w:rsidR="00905A87">
        <w:rPr>
          <w:rFonts w:hint="eastAsia"/>
        </w:rPr>
        <w:t>、成长目标与项目目标</w:t>
      </w:r>
      <w:r w:rsidR="00B31277">
        <w:rPr>
          <w:rFonts w:hint="eastAsia"/>
        </w:rPr>
        <w:t>。</w:t>
      </w:r>
    </w:p>
    <w:p w:rsidR="007F20F7" w:rsidRDefault="007F20F7" w:rsidP="00B34936">
      <w:pPr>
        <w:ind w:firstLine="420"/>
      </w:pPr>
    </w:p>
    <w:p w:rsidR="007F20F7" w:rsidRPr="007F20F7" w:rsidRDefault="007F20F7" w:rsidP="00B34936">
      <w:pPr>
        <w:ind w:firstLine="420"/>
      </w:pPr>
    </w:p>
    <w:p w:rsidR="00907AB4" w:rsidRDefault="00907AB4" w:rsidP="00907AB4">
      <w:pPr>
        <w:pStyle w:val="1"/>
      </w:pPr>
      <w:r>
        <w:rPr>
          <w:rFonts w:hint="eastAsia"/>
        </w:rPr>
        <w:t>笔记的规范</w:t>
      </w:r>
    </w:p>
    <w:p w:rsidR="00CB0414" w:rsidRDefault="009A55E2" w:rsidP="00B34936">
      <w:pPr>
        <w:ind w:firstLine="420"/>
      </w:pPr>
      <w:r>
        <w:rPr>
          <w:rFonts w:hint="eastAsia"/>
        </w:rPr>
        <w:t>笔记的规范，</w:t>
      </w:r>
      <w:r w:rsidR="00611947">
        <w:rPr>
          <w:rFonts w:hint="eastAsia"/>
        </w:rPr>
        <w:t>是学习讨论现场最好的反馈同时他也是我拟定各个</w:t>
      </w:r>
      <w:proofErr w:type="gramStart"/>
      <w:r w:rsidR="00611947">
        <w:rPr>
          <w:rFonts w:hint="eastAsia"/>
        </w:rPr>
        <w:t>组长级</w:t>
      </w:r>
      <w:proofErr w:type="gramEnd"/>
      <w:r w:rsidR="00611947">
        <w:rPr>
          <w:rFonts w:hint="eastAsia"/>
        </w:rPr>
        <w:t>人员的重要考核目标，也是组长对下属组员的重点考核目标</w:t>
      </w:r>
      <w:r w:rsidR="00D9705A">
        <w:rPr>
          <w:rFonts w:hint="eastAsia"/>
        </w:rPr>
        <w:t>。</w:t>
      </w:r>
      <w:r w:rsidR="00011895">
        <w:rPr>
          <w:rFonts w:hint="eastAsia"/>
        </w:rPr>
        <w:t>现场记录的内容可以检查出平时自我约束与学习是否用心</w:t>
      </w:r>
      <w:r w:rsidR="002632FB">
        <w:rPr>
          <w:rFonts w:hint="eastAsia"/>
        </w:rPr>
        <w:t>？是否能够延续上一次</w:t>
      </w:r>
      <w:r w:rsidR="00093FB3">
        <w:rPr>
          <w:rFonts w:hint="eastAsia"/>
        </w:rPr>
        <w:t>开会内容</w:t>
      </w:r>
      <w:r w:rsidR="002632FB">
        <w:rPr>
          <w:rFonts w:hint="eastAsia"/>
        </w:rPr>
        <w:t>的理解？</w:t>
      </w:r>
      <w:r w:rsidR="00123883">
        <w:rPr>
          <w:rFonts w:hint="eastAsia"/>
        </w:rPr>
        <w:t>是否能够达到</w:t>
      </w:r>
      <w:r w:rsidR="002B3E41">
        <w:rPr>
          <w:rFonts w:hint="eastAsia"/>
        </w:rPr>
        <w:t>主讲人</w:t>
      </w:r>
      <w:r w:rsidR="00123883">
        <w:rPr>
          <w:rFonts w:hint="eastAsia"/>
        </w:rPr>
        <w:t>对学习目标的</w:t>
      </w:r>
      <w:r w:rsidR="00CB0414">
        <w:rPr>
          <w:rFonts w:hint="eastAsia"/>
        </w:rPr>
        <w:t>要求？</w:t>
      </w:r>
      <w:r w:rsidR="00914D20">
        <w:rPr>
          <w:rFonts w:hint="eastAsia"/>
        </w:rPr>
        <w:t>如果在不同的理解下，与会人员的关注的则重点与侧重面理论上完全</w:t>
      </w:r>
      <w:r w:rsidR="00367C54">
        <w:rPr>
          <w:rFonts w:hint="eastAsia"/>
        </w:rPr>
        <w:t>一样同时最终的学习效果也会不一样。</w:t>
      </w:r>
    </w:p>
    <w:p w:rsidR="009A55E2" w:rsidRDefault="00A7295C" w:rsidP="00B34936">
      <w:pPr>
        <w:ind w:firstLine="420"/>
      </w:pPr>
      <w:r>
        <w:rPr>
          <w:rFonts w:hint="eastAsia"/>
        </w:rPr>
        <w:t>未来的会议中</w:t>
      </w:r>
      <w:r w:rsidR="00E80A7E">
        <w:rPr>
          <w:rFonts w:hint="eastAsia"/>
        </w:rPr>
        <w:t>主讲人</w:t>
      </w:r>
      <w:r>
        <w:rPr>
          <w:rFonts w:hint="eastAsia"/>
        </w:rPr>
        <w:t>会直接增加与要求现场与会人员的反述</w:t>
      </w:r>
      <w:r w:rsidR="00012099">
        <w:rPr>
          <w:rFonts w:hint="eastAsia"/>
        </w:rPr>
        <w:t>，甚至直接要求换一个角度进行理解与阐述</w:t>
      </w:r>
      <w:r w:rsidR="00EC420F">
        <w:rPr>
          <w:rFonts w:hint="eastAsia"/>
        </w:rPr>
        <w:t>。</w:t>
      </w:r>
      <w:r w:rsidR="0099608B">
        <w:rPr>
          <w:rFonts w:hint="eastAsia"/>
        </w:rPr>
        <w:t>同时我会适时的放开公司全体人员对我们技术人员的及时考验，</w:t>
      </w:r>
      <w:r w:rsidR="005B5C99">
        <w:rPr>
          <w:rFonts w:hint="eastAsia"/>
        </w:rPr>
        <w:t>及时考验就是指的会中随机开始与会后立即开始</w:t>
      </w:r>
      <w:r w:rsidR="00B978D1">
        <w:rPr>
          <w:rFonts w:hint="eastAsia"/>
        </w:rPr>
        <w:t>的讲解（面对受</w:t>
      </w:r>
      <w:proofErr w:type="gramStart"/>
      <w:r w:rsidR="00B978D1">
        <w:rPr>
          <w:rFonts w:hint="eastAsia"/>
        </w:rPr>
        <w:t>众可以</w:t>
      </w:r>
      <w:proofErr w:type="gramEnd"/>
      <w:r w:rsidR="00B978D1">
        <w:rPr>
          <w:rFonts w:hint="eastAsia"/>
        </w:rPr>
        <w:t>是任意参与</w:t>
      </w:r>
      <w:proofErr w:type="gramStart"/>
      <w:r w:rsidR="00B978D1">
        <w:rPr>
          <w:rFonts w:hint="eastAsia"/>
        </w:rPr>
        <w:t>与</w:t>
      </w:r>
      <w:proofErr w:type="gramEnd"/>
      <w:r w:rsidR="00B978D1">
        <w:rPr>
          <w:rFonts w:hint="eastAsia"/>
        </w:rPr>
        <w:t>保障运营的人员）</w:t>
      </w:r>
      <w:r w:rsidR="00EE0506">
        <w:rPr>
          <w:rFonts w:hint="eastAsia"/>
        </w:rPr>
        <w:t>。</w:t>
      </w:r>
      <w:r w:rsidR="0099608B">
        <w:rPr>
          <w:rFonts w:hint="eastAsia"/>
        </w:rPr>
        <w:t>以前这些都是</w:t>
      </w:r>
      <w:r w:rsidR="008D53D5">
        <w:rPr>
          <w:rFonts w:hint="eastAsia"/>
        </w:rPr>
        <w:t>我</w:t>
      </w:r>
      <w:r w:rsidR="0099608B">
        <w:rPr>
          <w:rFonts w:hint="eastAsia"/>
        </w:rPr>
        <w:t>直接面对</w:t>
      </w:r>
      <w:r w:rsidR="009919F6">
        <w:rPr>
          <w:rFonts w:hint="eastAsia"/>
        </w:rPr>
        <w:t>。</w:t>
      </w:r>
    </w:p>
    <w:p w:rsidR="008979DD" w:rsidRDefault="00EA72D1" w:rsidP="00B34936">
      <w:pPr>
        <w:ind w:firstLine="420"/>
      </w:pPr>
      <w:r>
        <w:rPr>
          <w:rFonts w:hint="eastAsia"/>
        </w:rPr>
        <w:t>以上要求可能会对一些</w:t>
      </w:r>
      <w:r w:rsidR="00DF25F3">
        <w:rPr>
          <w:rFonts w:hint="eastAsia"/>
        </w:rPr>
        <w:t>全面</w:t>
      </w:r>
      <w:r>
        <w:rPr>
          <w:rFonts w:hint="eastAsia"/>
        </w:rPr>
        <w:t>基础不扎实的人员要求较高</w:t>
      </w:r>
      <w:r w:rsidR="00DF25F3">
        <w:rPr>
          <w:rFonts w:hint="eastAsia"/>
        </w:rPr>
        <w:t>，</w:t>
      </w:r>
      <w:r w:rsidR="008979DD">
        <w:rPr>
          <w:rFonts w:hint="eastAsia"/>
        </w:rPr>
        <w:t>具体执行办如下：</w:t>
      </w:r>
    </w:p>
    <w:p w:rsidR="00EA72D1" w:rsidRDefault="00887906" w:rsidP="008979DD">
      <w:pPr>
        <w:pStyle w:val="a6"/>
        <w:numPr>
          <w:ilvl w:val="0"/>
          <w:numId w:val="1"/>
        </w:numPr>
        <w:ind w:firstLineChars="0"/>
      </w:pPr>
      <w:r>
        <w:rPr>
          <w:rFonts w:hint="eastAsia"/>
        </w:rPr>
        <w:t>先</w:t>
      </w:r>
      <w:r w:rsidR="00F509B8">
        <w:rPr>
          <w:rFonts w:hint="eastAsia"/>
        </w:rPr>
        <w:t>要求与会</w:t>
      </w:r>
      <w:r>
        <w:rPr>
          <w:rFonts w:hint="eastAsia"/>
        </w:rPr>
        <w:t>人员</w:t>
      </w:r>
      <w:r w:rsidR="00F509B8">
        <w:rPr>
          <w:rFonts w:hint="eastAsia"/>
        </w:rPr>
        <w:t>对自我</w:t>
      </w:r>
      <w:r>
        <w:rPr>
          <w:rFonts w:hint="eastAsia"/>
        </w:rPr>
        <w:t>笔记</w:t>
      </w:r>
      <w:r w:rsidR="008979DD">
        <w:rPr>
          <w:rFonts w:hint="eastAsia"/>
        </w:rPr>
        <w:t>内容</w:t>
      </w:r>
      <w:r>
        <w:rPr>
          <w:rFonts w:hint="eastAsia"/>
        </w:rPr>
        <w:t>的</w:t>
      </w:r>
      <w:r w:rsidR="008979DD">
        <w:rPr>
          <w:rFonts w:hint="eastAsia"/>
        </w:rPr>
        <w:t>解释</w:t>
      </w:r>
      <w:r w:rsidR="000C195B">
        <w:rPr>
          <w:rFonts w:hint="eastAsia"/>
        </w:rPr>
        <w:t>与阐述</w:t>
      </w:r>
    </w:p>
    <w:p w:rsidR="008979DD" w:rsidRDefault="00451B7C" w:rsidP="008979DD">
      <w:pPr>
        <w:pStyle w:val="a6"/>
        <w:numPr>
          <w:ilvl w:val="0"/>
          <w:numId w:val="1"/>
        </w:numPr>
        <w:ind w:firstLineChars="0"/>
      </w:pPr>
      <w:r>
        <w:rPr>
          <w:rFonts w:hint="eastAsia"/>
        </w:rPr>
        <w:t>现场</w:t>
      </w:r>
      <w:r w:rsidR="00B175A1">
        <w:rPr>
          <w:rFonts w:hint="eastAsia"/>
        </w:rPr>
        <w:t>交换笔记进行互检与互补（本条长期进行）</w:t>
      </w:r>
    </w:p>
    <w:p w:rsidR="00407CF0" w:rsidRDefault="00451B7C" w:rsidP="008979DD">
      <w:pPr>
        <w:pStyle w:val="a6"/>
        <w:numPr>
          <w:ilvl w:val="0"/>
          <w:numId w:val="1"/>
        </w:numPr>
        <w:ind w:firstLineChars="0"/>
      </w:pPr>
      <w:r>
        <w:rPr>
          <w:rFonts w:hint="eastAsia"/>
        </w:rPr>
        <w:t>如果只有两个人员在场，由主讲者直接检查予以纠正</w:t>
      </w:r>
    </w:p>
    <w:p w:rsidR="00763054" w:rsidRDefault="00763054" w:rsidP="008979DD">
      <w:pPr>
        <w:pStyle w:val="a6"/>
        <w:numPr>
          <w:ilvl w:val="0"/>
          <w:numId w:val="1"/>
        </w:numPr>
        <w:ind w:firstLineChars="0"/>
      </w:pPr>
      <w:r>
        <w:rPr>
          <w:rFonts w:hint="eastAsia"/>
        </w:rPr>
        <w:t>端正工作</w:t>
      </w:r>
      <w:r w:rsidR="007701F8">
        <w:rPr>
          <w:rFonts w:hint="eastAsia"/>
        </w:rPr>
        <w:t>态度，</w:t>
      </w:r>
      <w:r w:rsidR="00F3157C">
        <w:rPr>
          <w:rFonts w:hint="eastAsia"/>
        </w:rPr>
        <w:t>核心是保障运营</w:t>
      </w:r>
    </w:p>
    <w:p w:rsidR="00F3157C" w:rsidRDefault="00F3157C" w:rsidP="008979DD">
      <w:pPr>
        <w:pStyle w:val="a6"/>
        <w:numPr>
          <w:ilvl w:val="0"/>
          <w:numId w:val="1"/>
        </w:numPr>
        <w:ind w:firstLineChars="0"/>
      </w:pPr>
      <w:r>
        <w:rPr>
          <w:rFonts w:hint="eastAsia"/>
        </w:rPr>
        <w:t>进一步扩大对现场笔记重要性的理解和要求，</w:t>
      </w:r>
      <w:r w:rsidR="0091044F">
        <w:rPr>
          <w:rFonts w:hint="eastAsia"/>
        </w:rPr>
        <w:t>现场笔记是没有机会造假，更加不会有时间进行补充的</w:t>
      </w:r>
      <w:r w:rsidR="00823EB3">
        <w:rPr>
          <w:rFonts w:hint="eastAsia"/>
        </w:rPr>
        <w:t>与上网查询和抄袭的</w:t>
      </w:r>
    </w:p>
    <w:p w:rsidR="008A22AB" w:rsidRDefault="008A22AB" w:rsidP="008979DD">
      <w:pPr>
        <w:pStyle w:val="a6"/>
        <w:numPr>
          <w:ilvl w:val="0"/>
          <w:numId w:val="1"/>
        </w:numPr>
        <w:ind w:firstLineChars="0"/>
      </w:pPr>
      <w:r>
        <w:rPr>
          <w:rFonts w:hint="eastAsia"/>
        </w:rPr>
        <w:t>笔记同时是证据，他是保护自我的</w:t>
      </w:r>
      <w:r w:rsidR="003E59F4">
        <w:rPr>
          <w:rFonts w:hint="eastAsia"/>
        </w:rPr>
        <w:t>证据</w:t>
      </w:r>
      <w:r>
        <w:rPr>
          <w:rFonts w:hint="eastAsia"/>
        </w:rPr>
        <w:t>同时也是对讲解人员是否工作到位的双重证据</w:t>
      </w:r>
    </w:p>
    <w:p w:rsidR="00354F9F" w:rsidRDefault="00354F9F" w:rsidP="008979DD">
      <w:pPr>
        <w:pStyle w:val="a6"/>
        <w:numPr>
          <w:ilvl w:val="0"/>
          <w:numId w:val="1"/>
        </w:numPr>
        <w:ind w:firstLineChars="0"/>
      </w:pPr>
      <w:r>
        <w:rPr>
          <w:rFonts w:hint="eastAsia"/>
        </w:rPr>
        <w:t>未来还会补充</w:t>
      </w:r>
      <w:r w:rsidR="00691498">
        <w:rPr>
          <w:rFonts w:hint="eastAsia"/>
        </w:rPr>
        <w:t>，</w:t>
      </w:r>
    </w:p>
    <w:p w:rsidR="000C195B" w:rsidRDefault="000C195B" w:rsidP="000C195B"/>
    <w:p w:rsidR="00D52EA9" w:rsidRDefault="008104BD" w:rsidP="008104BD">
      <w:pPr>
        <w:pStyle w:val="1"/>
      </w:pPr>
      <w:r>
        <w:rPr>
          <w:rFonts w:hint="eastAsia"/>
        </w:rPr>
        <w:lastRenderedPageBreak/>
        <w:t>总结的规范</w:t>
      </w:r>
    </w:p>
    <w:p w:rsidR="00D52EA9" w:rsidRDefault="00D52EA9" w:rsidP="00340468">
      <w:pPr>
        <w:ind w:firstLine="420"/>
      </w:pPr>
      <w:r>
        <w:rPr>
          <w:rFonts w:hint="eastAsia"/>
        </w:rPr>
        <w:t>总结</w:t>
      </w:r>
      <w:r w:rsidR="00DA04FE">
        <w:rPr>
          <w:rFonts w:hint="eastAsia"/>
        </w:rPr>
        <w:t>的</w:t>
      </w:r>
      <w:r>
        <w:rPr>
          <w:rFonts w:hint="eastAsia"/>
        </w:rPr>
        <w:t>规范</w:t>
      </w:r>
      <w:r w:rsidR="005102D4">
        <w:rPr>
          <w:rFonts w:hint="eastAsia"/>
        </w:rPr>
        <w:t>，是对现场学习的再次延伸</w:t>
      </w:r>
      <w:r w:rsidR="0084375B">
        <w:rPr>
          <w:rFonts w:hint="eastAsia"/>
        </w:rPr>
        <w:t>与自我总结</w:t>
      </w:r>
      <w:r w:rsidR="00732643">
        <w:rPr>
          <w:rFonts w:hint="eastAsia"/>
        </w:rPr>
        <w:t>。</w:t>
      </w:r>
      <w:r w:rsidR="008104BD">
        <w:rPr>
          <w:rFonts w:hint="eastAsia"/>
        </w:rPr>
        <w:t>本文要求的文档规范是叫做学习记要还是叫做学习笔记</w:t>
      </w:r>
      <w:r w:rsidR="00F77100">
        <w:rPr>
          <w:rFonts w:hint="eastAsia"/>
        </w:rPr>
        <w:t>或是</w:t>
      </w:r>
      <w:r w:rsidR="008104BD">
        <w:rPr>
          <w:rFonts w:hint="eastAsia"/>
        </w:rPr>
        <w:t>叫做会议纪要</w:t>
      </w:r>
      <w:r w:rsidR="000D5C8A">
        <w:rPr>
          <w:rFonts w:hint="eastAsia"/>
        </w:rPr>
        <w:t>我也一直没有一个准确的名词来</w:t>
      </w:r>
      <w:r w:rsidR="00297919">
        <w:rPr>
          <w:rFonts w:hint="eastAsia"/>
        </w:rPr>
        <w:t>说明这个</w:t>
      </w:r>
      <w:r w:rsidR="00EA759E">
        <w:rPr>
          <w:rFonts w:hint="eastAsia"/>
        </w:rPr>
        <w:t>。</w:t>
      </w:r>
      <w:r w:rsidR="00973BAC">
        <w:t>试想：</w:t>
      </w:r>
      <w:r w:rsidR="006B581F">
        <w:t>如果早三个月前我们</w:t>
      </w:r>
      <w:r w:rsidR="004A7FB7">
        <w:t>就了相应的规定并且人人都用心用血去理解与实施</w:t>
      </w:r>
      <w:r w:rsidR="00C86CA9">
        <w:t>了，</w:t>
      </w:r>
      <w:r w:rsidR="004A7FB7">
        <w:t>可能我就不会纠结这个叫做什么的了。</w:t>
      </w:r>
      <w:r w:rsidR="00DF4CB1">
        <w:t>他就叫做</w:t>
      </w:r>
      <w:r w:rsidR="00496362">
        <w:t>《会议纪要》</w:t>
      </w:r>
      <w:r w:rsidR="00DF4CB1">
        <w:t>他有两个维度的说明：</w:t>
      </w:r>
      <w:r w:rsidR="00DF4CB1">
        <w:rPr>
          <w:rFonts w:hint="eastAsia"/>
        </w:rPr>
        <w:t>1.</w:t>
      </w:r>
      <w:r w:rsidR="00DF4CB1">
        <w:rPr>
          <w:rFonts w:hint="eastAsia"/>
        </w:rPr>
        <w:t>会中与会后，</w:t>
      </w:r>
      <w:r w:rsidR="00DF4CB1">
        <w:rPr>
          <w:rFonts w:hint="eastAsia"/>
        </w:rPr>
        <w:t>2.</w:t>
      </w:r>
      <w:r w:rsidR="00DF4CB1">
        <w:rPr>
          <w:rFonts w:hint="eastAsia"/>
        </w:rPr>
        <w:t>个人与总结</w:t>
      </w:r>
      <w:r w:rsidR="005B6AF9">
        <w:rPr>
          <w:rFonts w:hint="eastAsia"/>
        </w:rPr>
        <w:t>。</w:t>
      </w:r>
    </w:p>
    <w:p w:rsidR="003B4DFC" w:rsidRDefault="003B4DFC" w:rsidP="00340468">
      <w:pPr>
        <w:ind w:firstLine="420"/>
      </w:pPr>
      <w:r>
        <w:rPr>
          <w:rFonts w:hint="eastAsia"/>
        </w:rPr>
        <w:t>总结主要</w:t>
      </w:r>
      <w:r w:rsidR="00F43FAA">
        <w:rPr>
          <w:rFonts w:hint="eastAsia"/>
        </w:rPr>
        <w:t>要求</w:t>
      </w:r>
      <w:r>
        <w:rPr>
          <w:rFonts w:hint="eastAsia"/>
        </w:rPr>
        <w:t>点</w:t>
      </w:r>
      <w:r w:rsidR="00F43FAA">
        <w:rPr>
          <w:rFonts w:hint="eastAsia"/>
        </w:rPr>
        <w:t>与</w:t>
      </w:r>
      <w:r>
        <w:rPr>
          <w:rFonts w:hint="eastAsia"/>
        </w:rPr>
        <w:t>进行自我总结并互换检查</w:t>
      </w:r>
      <w:r w:rsidR="00F43FAA">
        <w:rPr>
          <w:rFonts w:hint="eastAsia"/>
        </w:rPr>
        <w:t>，同时也是学习笔记要记录的主要</w:t>
      </w:r>
      <w:r w:rsidR="00F43FAA">
        <w:rPr>
          <w:rFonts w:hint="eastAsia"/>
        </w:rPr>
        <w:t>7</w:t>
      </w:r>
      <w:r w:rsidR="00F43FAA">
        <w:rPr>
          <w:rFonts w:hint="eastAsia"/>
        </w:rPr>
        <w:t>个要素</w:t>
      </w:r>
      <w:r w:rsidR="00512214">
        <w:rPr>
          <w:rFonts w:hint="eastAsia"/>
        </w:rPr>
        <w:t>。具体内容如下：</w:t>
      </w:r>
    </w:p>
    <w:p w:rsidR="00D867B2" w:rsidRDefault="00D867B2" w:rsidP="00D867B2">
      <w:pPr>
        <w:pStyle w:val="a6"/>
        <w:numPr>
          <w:ilvl w:val="0"/>
          <w:numId w:val="3"/>
        </w:numPr>
        <w:ind w:firstLineChars="0"/>
      </w:pPr>
      <w:r>
        <w:rPr>
          <w:rFonts w:hint="eastAsia"/>
        </w:rPr>
        <w:t>晴雨</w:t>
      </w:r>
      <w:r w:rsidR="00C77057">
        <w:rPr>
          <w:rFonts w:hint="eastAsia"/>
        </w:rPr>
        <w:t>（</w:t>
      </w:r>
      <w:r w:rsidR="00362E02">
        <w:rPr>
          <w:rFonts w:hint="eastAsia"/>
        </w:rPr>
        <w:t>可以</w:t>
      </w:r>
      <w:r w:rsidR="00C77057">
        <w:rPr>
          <w:rFonts w:hint="eastAsia"/>
        </w:rPr>
        <w:t>个人心态）</w:t>
      </w:r>
      <w:r w:rsidR="002D1599">
        <w:rPr>
          <w:rFonts w:hint="eastAsia"/>
        </w:rPr>
        <w:t>、与会人员、日期</w:t>
      </w:r>
    </w:p>
    <w:p w:rsidR="00D867B2" w:rsidRDefault="00D867B2" w:rsidP="00D867B2">
      <w:pPr>
        <w:pStyle w:val="a6"/>
        <w:numPr>
          <w:ilvl w:val="0"/>
          <w:numId w:val="3"/>
        </w:numPr>
        <w:ind w:firstLineChars="0"/>
      </w:pPr>
      <w:r>
        <w:rPr>
          <w:rFonts w:hint="eastAsia"/>
        </w:rPr>
        <w:t>讲解人员</w:t>
      </w:r>
      <w:r w:rsidR="00287365">
        <w:rPr>
          <w:rFonts w:hint="eastAsia"/>
        </w:rPr>
        <w:t>的学习线路</w:t>
      </w:r>
    </w:p>
    <w:p w:rsidR="00454621" w:rsidRDefault="00083FF3" w:rsidP="00D867B2">
      <w:pPr>
        <w:pStyle w:val="a6"/>
        <w:numPr>
          <w:ilvl w:val="0"/>
          <w:numId w:val="3"/>
        </w:numPr>
        <w:ind w:firstLineChars="0"/>
      </w:pPr>
      <w:r>
        <w:rPr>
          <w:rFonts w:hint="eastAsia"/>
        </w:rPr>
        <w:t>讲解人员的</w:t>
      </w:r>
      <w:r w:rsidR="00454621">
        <w:rPr>
          <w:rFonts w:hint="eastAsia"/>
        </w:rPr>
        <w:t>立意的眼界</w:t>
      </w:r>
    </w:p>
    <w:p w:rsidR="00454621" w:rsidRDefault="00454621" w:rsidP="00D867B2">
      <w:pPr>
        <w:pStyle w:val="a6"/>
        <w:numPr>
          <w:ilvl w:val="0"/>
          <w:numId w:val="3"/>
        </w:numPr>
        <w:ind w:firstLineChars="0"/>
      </w:pPr>
      <w:r>
        <w:rPr>
          <w:rFonts w:hint="eastAsia"/>
        </w:rPr>
        <w:t>老板的目标（这是我们存在的意义</w:t>
      </w:r>
      <w:r w:rsidR="002B5851">
        <w:rPr>
          <w:rFonts w:hint="eastAsia"/>
        </w:rPr>
        <w:t>，也是理论需要去结合的落地</w:t>
      </w:r>
      <w:r>
        <w:rPr>
          <w:rFonts w:hint="eastAsia"/>
        </w:rPr>
        <w:t>）</w:t>
      </w:r>
    </w:p>
    <w:p w:rsidR="00D867B2" w:rsidRDefault="002D5276" w:rsidP="00D867B2">
      <w:pPr>
        <w:pStyle w:val="a6"/>
        <w:numPr>
          <w:ilvl w:val="0"/>
          <w:numId w:val="3"/>
        </w:numPr>
        <w:ind w:firstLineChars="0"/>
      </w:pPr>
      <w:r>
        <w:rPr>
          <w:rFonts w:hint="eastAsia"/>
        </w:rPr>
        <w:t>讲解人员的</w:t>
      </w:r>
      <w:r w:rsidR="007A7663">
        <w:rPr>
          <w:rFonts w:hint="eastAsia"/>
        </w:rPr>
        <w:t>要求包涵</w:t>
      </w:r>
      <w:r>
        <w:rPr>
          <w:rFonts w:hint="eastAsia"/>
        </w:rPr>
        <w:t>对理论</w:t>
      </w:r>
      <w:r>
        <w:rPr>
          <w:rFonts w:hint="eastAsia"/>
        </w:rPr>
        <w:t>-&gt;</w:t>
      </w:r>
      <w:r>
        <w:rPr>
          <w:rFonts w:hint="eastAsia"/>
        </w:rPr>
        <w:t>落地的思考和行业背景</w:t>
      </w:r>
      <w:r w:rsidR="006B2E7E">
        <w:rPr>
          <w:rFonts w:hint="eastAsia"/>
        </w:rPr>
        <w:t>如何进行技术支撑</w:t>
      </w:r>
    </w:p>
    <w:p w:rsidR="00EB0449" w:rsidRDefault="00EB0449" w:rsidP="00D867B2">
      <w:pPr>
        <w:pStyle w:val="a6"/>
        <w:numPr>
          <w:ilvl w:val="0"/>
          <w:numId w:val="3"/>
        </w:numPr>
        <w:ind w:firstLineChars="0"/>
      </w:pPr>
      <w:r>
        <w:rPr>
          <w:rFonts w:hint="eastAsia"/>
        </w:rPr>
        <w:t>如果是技术讲解，会议面向对象如何支撑运营为主。</w:t>
      </w:r>
      <w:r w:rsidR="00C112A6">
        <w:rPr>
          <w:rFonts w:hint="eastAsia"/>
        </w:rPr>
        <w:t>以目标数据量作为支撑</w:t>
      </w:r>
      <w:r w:rsidR="007A7663">
        <w:rPr>
          <w:rFonts w:hint="eastAsia"/>
        </w:rPr>
        <w:t>。</w:t>
      </w:r>
    </w:p>
    <w:p w:rsidR="007A7663" w:rsidRDefault="007A7663" w:rsidP="00D867B2">
      <w:pPr>
        <w:pStyle w:val="a6"/>
        <w:numPr>
          <w:ilvl w:val="0"/>
          <w:numId w:val="3"/>
        </w:numPr>
        <w:ind w:firstLineChars="0"/>
      </w:pPr>
      <w:r>
        <w:rPr>
          <w:rFonts w:hint="eastAsia"/>
        </w:rPr>
        <w:t>如果是项目主要</w:t>
      </w:r>
      <w:r w:rsidR="00FD1156">
        <w:rPr>
          <w:rFonts w:hint="eastAsia"/>
        </w:rPr>
        <w:t>是根据老板的最高指示如何在技术上找到理论支撑点并最终达到实现的目标</w:t>
      </w:r>
    </w:p>
    <w:p w:rsidR="0069335D" w:rsidRDefault="0069335D" w:rsidP="00D867B2">
      <w:pPr>
        <w:pStyle w:val="a6"/>
        <w:numPr>
          <w:ilvl w:val="0"/>
          <w:numId w:val="3"/>
        </w:numPr>
        <w:ind w:firstLineChars="0"/>
      </w:pPr>
      <w:r>
        <w:rPr>
          <w:rFonts w:hint="eastAsia"/>
        </w:rPr>
        <w:t>根据目前人员水平</w:t>
      </w:r>
      <w:r w:rsidR="00D56E58">
        <w:rPr>
          <w:rFonts w:hint="eastAsia"/>
        </w:rPr>
        <w:t>对第</w:t>
      </w:r>
      <w:r w:rsidR="00D56E58">
        <w:rPr>
          <w:rFonts w:hint="eastAsia"/>
        </w:rPr>
        <w:t>7</w:t>
      </w:r>
      <w:r w:rsidR="00D56E58">
        <w:rPr>
          <w:rFonts w:hint="eastAsia"/>
        </w:rPr>
        <w:t>点进行补充：</w:t>
      </w:r>
      <w:r w:rsidR="00402FB2">
        <w:rPr>
          <w:rFonts w:hint="eastAsia"/>
        </w:rPr>
        <w:t>除了必要的</w:t>
      </w:r>
      <w:r w:rsidR="0057328B">
        <w:rPr>
          <w:rFonts w:hint="eastAsia"/>
        </w:rPr>
        <w:t>OO</w:t>
      </w:r>
      <w:r w:rsidR="00402FB2">
        <w:rPr>
          <w:rFonts w:hint="eastAsia"/>
        </w:rPr>
        <w:t>讲解，以后会习惯性增加</w:t>
      </w:r>
      <w:r w:rsidR="00402FB2">
        <w:rPr>
          <w:rFonts w:hint="eastAsia"/>
        </w:rPr>
        <w:t>DB</w:t>
      </w:r>
      <w:r w:rsidR="00402FB2">
        <w:rPr>
          <w:rFonts w:hint="eastAsia"/>
        </w:rPr>
        <w:t>讲解</w:t>
      </w:r>
      <w:r w:rsidR="00764F5E">
        <w:rPr>
          <w:rFonts w:hint="eastAsia"/>
        </w:rPr>
        <w:t>与落实</w:t>
      </w:r>
    </w:p>
    <w:p w:rsidR="00EC5268" w:rsidRPr="003B4DFC" w:rsidRDefault="00EC5268" w:rsidP="00EC5268"/>
    <w:p w:rsidR="00D52EA9" w:rsidRDefault="00EC5268" w:rsidP="0064764F">
      <w:pPr>
        <w:ind w:firstLine="420"/>
      </w:pPr>
      <w:r>
        <w:rPr>
          <w:rFonts w:hint="eastAsia"/>
        </w:rPr>
        <w:t>总结也是需要互换检查与互补的，要在规定时间内给</w:t>
      </w:r>
      <w:r w:rsidR="0064764F">
        <w:rPr>
          <w:rFonts w:hint="eastAsia"/>
        </w:rPr>
        <w:t>讲解人员与我一份最终完整趋向于完美的总结，</w:t>
      </w:r>
      <w:r w:rsidR="00A176B2">
        <w:rPr>
          <w:rFonts w:hint="eastAsia"/>
        </w:rPr>
        <w:t>期待你们精彩的认识。</w:t>
      </w:r>
    </w:p>
    <w:p w:rsidR="00814B62" w:rsidRDefault="00814B62" w:rsidP="0064764F">
      <w:pPr>
        <w:ind w:firstLine="420"/>
      </w:pPr>
      <w:r>
        <w:rPr>
          <w:rFonts w:hint="eastAsia"/>
        </w:rPr>
        <w:t>同时在各人方向上的学习线路与眼界优于我也是必须的。</w:t>
      </w:r>
      <w:r w:rsidR="007B7211">
        <w:rPr>
          <w:rFonts w:hint="eastAsia"/>
        </w:rPr>
        <w:t>期待</w:t>
      </w:r>
      <w:r w:rsidR="00BC3272">
        <w:rPr>
          <w:rFonts w:hint="eastAsia"/>
        </w:rPr>
        <w:t>你们的精彩引导</w:t>
      </w:r>
      <w:r w:rsidR="00655CB1">
        <w:rPr>
          <w:rFonts w:hint="eastAsia"/>
        </w:rPr>
        <w:t>，期待完美讲义与完美的实现。</w:t>
      </w:r>
      <w:r w:rsidR="00067227">
        <w:rPr>
          <w:rFonts w:hint="eastAsia"/>
        </w:rPr>
        <w:t>让</w:t>
      </w:r>
      <w:r w:rsidR="00B3659B">
        <w:rPr>
          <w:rFonts w:hint="eastAsia"/>
        </w:rPr>
        <w:t>完美真的只是一种习惯</w:t>
      </w:r>
      <w:r w:rsidR="00067227">
        <w:rPr>
          <w:rFonts w:hint="eastAsia"/>
        </w:rPr>
        <w:t>。</w:t>
      </w:r>
      <w:r w:rsidR="00067227">
        <w:rPr>
          <w:rFonts w:hint="eastAsia"/>
        </w:rPr>
        <w:t xml:space="preserve"> </w:t>
      </w:r>
    </w:p>
    <w:p w:rsidR="00F0563E" w:rsidRDefault="00F0563E" w:rsidP="0064764F">
      <w:pPr>
        <w:ind w:firstLine="420"/>
      </w:pPr>
      <w:r>
        <w:rPr>
          <w:rFonts w:hint="eastAsia"/>
        </w:rPr>
        <w:t>总结是我们最终落实与落地的认识，他是财富也是</w:t>
      </w:r>
      <w:r w:rsidR="00EA18E2">
        <w:rPr>
          <w:rFonts w:hint="eastAsia"/>
        </w:rPr>
        <w:t>精神</w:t>
      </w:r>
      <w:r w:rsidR="002A0A2E">
        <w:rPr>
          <w:rFonts w:hint="eastAsia"/>
        </w:rPr>
        <w:t>。</w:t>
      </w:r>
    </w:p>
    <w:p w:rsidR="00B863F9" w:rsidRDefault="00B863F9" w:rsidP="0064764F">
      <w:pPr>
        <w:ind w:firstLine="420"/>
      </w:pPr>
      <w:r>
        <w:rPr>
          <w:rFonts w:hint="eastAsia"/>
        </w:rPr>
        <w:t>主讲人选</w:t>
      </w:r>
      <w:r w:rsidR="00063D0F">
        <w:rPr>
          <w:rFonts w:hint="eastAsia"/>
        </w:rPr>
        <w:t>会安排给</w:t>
      </w:r>
      <w:r>
        <w:rPr>
          <w:rFonts w:hint="eastAsia"/>
        </w:rPr>
        <w:t>任意人员</w:t>
      </w:r>
    </w:p>
    <w:p w:rsidR="000C195B" w:rsidRDefault="000C195B" w:rsidP="000C195B"/>
    <w:p w:rsidR="00D86A36" w:rsidRDefault="007C3B67" w:rsidP="000C195B">
      <w:r>
        <w:rPr>
          <w:rFonts w:hint="eastAsia"/>
        </w:rPr>
        <w:t>由于规范是刚刚</w:t>
      </w:r>
      <w:r w:rsidR="00B801D4">
        <w:rPr>
          <w:rFonts w:hint="eastAsia"/>
        </w:rPr>
        <w:t>开始</w:t>
      </w:r>
      <w:r w:rsidR="00917888">
        <w:rPr>
          <w:rFonts w:hint="eastAsia"/>
        </w:rPr>
        <w:t>，因此本着节约时间成本与高效</w:t>
      </w:r>
      <w:r w:rsidR="001937B6">
        <w:rPr>
          <w:rFonts w:hint="eastAsia"/>
        </w:rPr>
        <w:t>学习</w:t>
      </w:r>
      <w:r w:rsidR="00917888">
        <w:rPr>
          <w:rFonts w:hint="eastAsia"/>
        </w:rPr>
        <w:t>的原则。</w:t>
      </w:r>
      <w:r w:rsidR="00E02161">
        <w:rPr>
          <w:rFonts w:hint="eastAsia"/>
        </w:rPr>
        <w:t>可以适当压缩每次会议要讲解的内容</w:t>
      </w:r>
      <w:r w:rsidR="001B7D2C">
        <w:rPr>
          <w:rFonts w:hint="eastAsia"/>
        </w:rPr>
        <w:t>，防止</w:t>
      </w:r>
      <w:r w:rsidR="00F81E2E">
        <w:rPr>
          <w:rFonts w:hint="eastAsia"/>
        </w:rPr>
        <w:t>与会人员学习效率不高的情况出现。</w:t>
      </w:r>
      <w:r w:rsidR="00BE3EDD">
        <w:rPr>
          <w:rFonts w:hint="eastAsia"/>
        </w:rPr>
        <w:t>暂时规定：</w:t>
      </w:r>
    </w:p>
    <w:p w:rsidR="007C3B67" w:rsidRDefault="00BE3EDD" w:rsidP="00D86A36">
      <w:pPr>
        <w:pStyle w:val="a6"/>
        <w:numPr>
          <w:ilvl w:val="0"/>
          <w:numId w:val="2"/>
        </w:numPr>
        <w:ind w:firstLineChars="0"/>
      </w:pPr>
      <w:r>
        <w:rPr>
          <w:rFonts w:hint="eastAsia"/>
        </w:rPr>
        <w:t>每次会议拆解的方向规定为一个</w:t>
      </w:r>
    </w:p>
    <w:p w:rsidR="00D86A36" w:rsidRDefault="00D86A36" w:rsidP="00D86A36">
      <w:pPr>
        <w:pStyle w:val="a6"/>
        <w:numPr>
          <w:ilvl w:val="0"/>
          <w:numId w:val="2"/>
        </w:numPr>
        <w:ind w:firstLineChars="0"/>
      </w:pPr>
      <w:r>
        <w:rPr>
          <w:rFonts w:hint="eastAsia"/>
        </w:rPr>
        <w:t>如果遇到需要两到三个以上方向需要联合解决，至多一次讨论与开发的重点不超过三个</w:t>
      </w:r>
    </w:p>
    <w:p w:rsidR="00D86A36" w:rsidRDefault="00D86A36" w:rsidP="00D86A36">
      <w:pPr>
        <w:pStyle w:val="a6"/>
        <w:numPr>
          <w:ilvl w:val="0"/>
          <w:numId w:val="2"/>
        </w:numPr>
        <w:ind w:firstLineChars="0"/>
      </w:pPr>
      <w:r>
        <w:rPr>
          <w:rFonts w:hint="eastAsia"/>
        </w:rPr>
        <w:t>正常项目讨论、立项与学习在主线</w:t>
      </w:r>
      <w:r w:rsidR="00DF0798">
        <w:rPr>
          <w:rFonts w:hint="eastAsia"/>
        </w:rPr>
        <w:t>讲解完毕的同时，分支的支撑业务（</w:t>
      </w:r>
      <w:r w:rsidR="007B55CF">
        <w:rPr>
          <w:rFonts w:hint="eastAsia"/>
        </w:rPr>
        <w:t>主要</w:t>
      </w:r>
      <w:r w:rsidR="00DF0798">
        <w:rPr>
          <w:rFonts w:hint="eastAsia"/>
        </w:rPr>
        <w:t>对象）不得超过三个</w:t>
      </w:r>
    </w:p>
    <w:p w:rsidR="0088703D" w:rsidRDefault="0088703D" w:rsidP="005755FB">
      <w:pPr>
        <w:pStyle w:val="a6"/>
        <w:numPr>
          <w:ilvl w:val="0"/>
          <w:numId w:val="2"/>
        </w:numPr>
        <w:ind w:firstLineChars="0"/>
      </w:pPr>
      <w:r>
        <w:rPr>
          <w:rFonts w:hint="eastAsia"/>
        </w:rPr>
        <w:t>原则上与会人员要提前预习并了解行业背景</w:t>
      </w:r>
      <w:r w:rsidR="00613F04">
        <w:rPr>
          <w:rFonts w:hint="eastAsia"/>
        </w:rPr>
        <w:t>，目前讲解的无论是项目与知识</w:t>
      </w:r>
      <w:r w:rsidR="0029049D">
        <w:rPr>
          <w:rFonts w:hint="eastAsia"/>
        </w:rPr>
        <w:t>和行业背景与运营目标，我都反复</w:t>
      </w:r>
      <w:r w:rsidR="003F3E78">
        <w:rPr>
          <w:rFonts w:hint="eastAsia"/>
        </w:rPr>
        <w:t>进行</w:t>
      </w:r>
      <w:r w:rsidR="00EB2B10">
        <w:rPr>
          <w:rFonts w:hint="eastAsia"/>
        </w:rPr>
        <w:t>说明</w:t>
      </w:r>
      <w:r w:rsidR="00E86D26">
        <w:rPr>
          <w:rFonts w:hint="eastAsia"/>
        </w:rPr>
        <w:t>过</w:t>
      </w:r>
      <w:r w:rsidR="004300F0">
        <w:rPr>
          <w:rFonts w:hint="eastAsia"/>
        </w:rPr>
        <w:t>。</w:t>
      </w:r>
      <w:r w:rsidR="00C63FF6">
        <w:rPr>
          <w:rFonts w:hint="eastAsia"/>
        </w:rPr>
        <w:t>这些都是我们工作的每一分每一秒的理论支撑与落地支撑。</w:t>
      </w:r>
      <w:r w:rsidR="006D3575">
        <w:rPr>
          <w:rFonts w:hint="eastAsia"/>
        </w:rPr>
        <w:t>最后我会把我经常提出几个常用的数据</w:t>
      </w:r>
      <w:r w:rsidR="00876A7D">
        <w:rPr>
          <w:rFonts w:hint="eastAsia"/>
        </w:rPr>
        <w:t>再次</w:t>
      </w:r>
      <w:r w:rsidR="00BE6C7D">
        <w:rPr>
          <w:rFonts w:hint="eastAsia"/>
        </w:rPr>
        <w:t>重申</w:t>
      </w:r>
      <w:r w:rsidR="005755FB">
        <w:rPr>
          <w:rFonts w:hint="eastAsia"/>
        </w:rPr>
        <w:t>《</w:t>
      </w:r>
      <w:r w:rsidR="005755FB" w:rsidRPr="005755FB">
        <w:rPr>
          <w:rFonts w:hint="eastAsia"/>
        </w:rPr>
        <w:t>我们存在的意义</w:t>
      </w:r>
      <w:r w:rsidR="005755FB">
        <w:rPr>
          <w:rFonts w:hint="eastAsia"/>
        </w:rPr>
        <w:t>》</w:t>
      </w:r>
      <w:r w:rsidR="00BE6C7D">
        <w:rPr>
          <w:rFonts w:hint="eastAsia"/>
        </w:rPr>
        <w:t>。</w:t>
      </w:r>
    </w:p>
    <w:p w:rsidR="004D2C55" w:rsidRDefault="00054DBD" w:rsidP="00D86A36">
      <w:pPr>
        <w:pStyle w:val="a6"/>
        <w:numPr>
          <w:ilvl w:val="0"/>
          <w:numId w:val="2"/>
        </w:numPr>
        <w:ind w:firstLineChars="0"/>
      </w:pPr>
      <w:r>
        <w:rPr>
          <w:rFonts w:hint="eastAsia"/>
        </w:rPr>
        <w:t>与会人员有什么不懂的</w:t>
      </w:r>
      <w:r w:rsidR="0094262D">
        <w:rPr>
          <w:rFonts w:hint="eastAsia"/>
        </w:rPr>
        <w:t>，要及时反馈。</w:t>
      </w:r>
      <w:r w:rsidR="00C71020">
        <w:rPr>
          <w:rFonts w:hint="eastAsia"/>
        </w:rPr>
        <w:t>会议中与会议后</w:t>
      </w:r>
      <w:r w:rsidR="00C564FD">
        <w:rPr>
          <w:rFonts w:hint="eastAsia"/>
        </w:rPr>
        <w:t>均可以，会议的具体内容不懂的时间不要挤压超越</w:t>
      </w:r>
      <w:r w:rsidR="00C564FD">
        <w:rPr>
          <w:rFonts w:hint="eastAsia"/>
        </w:rPr>
        <w:t>5</w:t>
      </w:r>
      <w:r w:rsidR="00C564FD">
        <w:rPr>
          <w:rFonts w:hint="eastAsia"/>
        </w:rPr>
        <w:t>个</w:t>
      </w:r>
      <w:r w:rsidR="007F22E5">
        <w:rPr>
          <w:rFonts w:hint="eastAsia"/>
        </w:rPr>
        <w:t>工作日。</w:t>
      </w:r>
    </w:p>
    <w:p w:rsidR="00223416" w:rsidRDefault="00223416" w:rsidP="00D86A36">
      <w:pPr>
        <w:pStyle w:val="a6"/>
        <w:numPr>
          <w:ilvl w:val="0"/>
          <w:numId w:val="2"/>
        </w:numPr>
        <w:ind w:firstLineChars="0"/>
      </w:pPr>
      <w:r>
        <w:rPr>
          <w:rFonts w:hint="eastAsia"/>
        </w:rPr>
        <w:t>从现场笔记开始</w:t>
      </w:r>
      <w:r w:rsidR="0089591F">
        <w:rPr>
          <w:rFonts w:hint="eastAsia"/>
        </w:rPr>
        <w:t>规范</w:t>
      </w:r>
      <w:r w:rsidR="009C4B6A">
        <w:rPr>
          <w:rFonts w:hint="eastAsia"/>
        </w:rPr>
        <w:t>，有关起草规范以及规范后要达到的在规定时间范围内的学习目标、成长目标与项目目标</w:t>
      </w:r>
      <w:r w:rsidR="000667E6">
        <w:rPr>
          <w:rFonts w:hint="eastAsia"/>
        </w:rPr>
        <w:t>我也会按照公司的变化进行给出。</w:t>
      </w:r>
    </w:p>
    <w:p w:rsidR="00E470A8" w:rsidRDefault="00E470A8" w:rsidP="00D86A36">
      <w:pPr>
        <w:pStyle w:val="a6"/>
        <w:numPr>
          <w:ilvl w:val="0"/>
          <w:numId w:val="2"/>
        </w:numPr>
        <w:ind w:firstLineChars="0"/>
      </w:pPr>
      <w:r>
        <w:rPr>
          <w:rFonts w:hint="eastAsia"/>
        </w:rPr>
        <w:t>本文自下发之日开始，严格执行。</w:t>
      </w:r>
    </w:p>
    <w:p w:rsidR="007C3B67" w:rsidRDefault="007C3B67" w:rsidP="000C195B"/>
    <w:p w:rsidR="00D91F23" w:rsidRDefault="00D91F23" w:rsidP="00D91F23">
      <w:pPr>
        <w:pStyle w:val="1"/>
      </w:pPr>
      <w:r>
        <w:rPr>
          <w:rFonts w:hint="eastAsia"/>
        </w:rPr>
        <w:lastRenderedPageBreak/>
        <w:t>会议的</w:t>
      </w:r>
      <w:r w:rsidR="007F7E5F">
        <w:rPr>
          <w:rFonts w:hint="eastAsia"/>
        </w:rPr>
        <w:t>通知、</w:t>
      </w:r>
      <w:r w:rsidR="00562E53">
        <w:rPr>
          <w:rFonts w:hint="eastAsia"/>
        </w:rPr>
        <w:t>主题</w:t>
      </w:r>
      <w:r>
        <w:rPr>
          <w:rFonts w:hint="eastAsia"/>
        </w:rPr>
        <w:t>、监督与纪律</w:t>
      </w:r>
    </w:p>
    <w:p w:rsidR="00B65787" w:rsidRDefault="00B65787" w:rsidP="00756567">
      <w:pPr>
        <w:ind w:firstLine="420"/>
      </w:pPr>
      <w:r>
        <w:rPr>
          <w:rFonts w:hint="eastAsia"/>
        </w:rPr>
        <w:t>会议原则小会服从大会，临时会议服从例行会议，部门会议要服从公司会议</w:t>
      </w:r>
      <w:r w:rsidR="00756567">
        <w:rPr>
          <w:rFonts w:hint="eastAsia"/>
        </w:rPr>
        <w:t>。由于可能造成的会议时间冲突只能由主讲人另行通知</w:t>
      </w:r>
    </w:p>
    <w:p w:rsidR="0068357A" w:rsidRDefault="0068357A" w:rsidP="00756567">
      <w:pPr>
        <w:ind w:firstLine="420"/>
      </w:pPr>
      <w:r>
        <w:rPr>
          <w:rFonts w:hint="eastAsia"/>
        </w:rPr>
        <w:t>目前公司给技术部人员很大支持，只要是我们要用一般会让给技术部人员使用</w:t>
      </w:r>
      <w:r w:rsidR="005A1D04">
        <w:rPr>
          <w:rFonts w:hint="eastAsia"/>
        </w:rPr>
        <w:t>.</w:t>
      </w:r>
    </w:p>
    <w:p w:rsidR="007F7E5F" w:rsidRDefault="007F7E5F" w:rsidP="00E80986">
      <w:pPr>
        <w:pStyle w:val="2"/>
      </w:pPr>
      <w:r>
        <w:rPr>
          <w:rFonts w:hint="eastAsia"/>
        </w:rPr>
        <w:t>通知</w:t>
      </w:r>
    </w:p>
    <w:p w:rsidR="00D91F23" w:rsidRDefault="000C6ACF" w:rsidP="000C195B">
      <w:r>
        <w:t>开会之前主讲人必须做到提前通知</w:t>
      </w:r>
      <w:r w:rsidR="00136CF7">
        <w:t>，具体通知的内容如下：</w:t>
      </w:r>
    </w:p>
    <w:p w:rsidR="009E6355" w:rsidRDefault="009E6355" w:rsidP="009E6355">
      <w:pPr>
        <w:pStyle w:val="a6"/>
        <w:numPr>
          <w:ilvl w:val="0"/>
          <w:numId w:val="4"/>
        </w:numPr>
        <w:ind w:firstLineChars="0"/>
      </w:pPr>
      <w:r>
        <w:rPr>
          <w:rFonts w:hint="eastAsia"/>
        </w:rPr>
        <w:t>会议的时间、地点</w:t>
      </w:r>
    </w:p>
    <w:p w:rsidR="000B4640" w:rsidRDefault="000B4640" w:rsidP="009E6355">
      <w:pPr>
        <w:pStyle w:val="a6"/>
        <w:numPr>
          <w:ilvl w:val="0"/>
          <w:numId w:val="4"/>
        </w:numPr>
        <w:ind w:firstLineChars="0"/>
      </w:pPr>
      <w:r>
        <w:rPr>
          <w:rFonts w:hint="eastAsia"/>
        </w:rPr>
        <w:t>会议的主题</w:t>
      </w:r>
    </w:p>
    <w:p w:rsidR="008F6448" w:rsidRDefault="008F6448" w:rsidP="009E6355">
      <w:pPr>
        <w:pStyle w:val="a6"/>
        <w:numPr>
          <w:ilvl w:val="0"/>
          <w:numId w:val="4"/>
        </w:numPr>
        <w:ind w:firstLineChars="0"/>
      </w:pPr>
      <w:r>
        <w:rPr>
          <w:rFonts w:hint="eastAsia"/>
        </w:rPr>
        <w:t>监督</w:t>
      </w:r>
      <w:r w:rsidR="00F642AC">
        <w:rPr>
          <w:rFonts w:hint="eastAsia"/>
        </w:rPr>
        <w:t>人选</w:t>
      </w:r>
    </w:p>
    <w:p w:rsidR="00E80986" w:rsidRDefault="00E80986" w:rsidP="00E80986"/>
    <w:p w:rsidR="00E80986" w:rsidRDefault="00E80986" w:rsidP="00E80986">
      <w:pPr>
        <w:pStyle w:val="2"/>
      </w:pPr>
      <w:r>
        <w:rPr>
          <w:rFonts w:hint="eastAsia"/>
        </w:rPr>
        <w:t>主题</w:t>
      </w:r>
    </w:p>
    <w:p w:rsidR="007F7E5F" w:rsidRDefault="002274F2" w:rsidP="007011DA">
      <w:pPr>
        <w:pStyle w:val="a6"/>
        <w:numPr>
          <w:ilvl w:val="0"/>
          <w:numId w:val="5"/>
        </w:numPr>
        <w:ind w:firstLineChars="0"/>
      </w:pPr>
      <w:r>
        <w:t>会议的主题会议文件形式进行通知并口头告知</w:t>
      </w:r>
      <w:r w:rsidR="00815AED">
        <w:t>相关人员</w:t>
      </w:r>
    </w:p>
    <w:p w:rsidR="009776FC" w:rsidRDefault="009776FC" w:rsidP="007011DA">
      <w:pPr>
        <w:pStyle w:val="a6"/>
        <w:numPr>
          <w:ilvl w:val="0"/>
          <w:numId w:val="5"/>
        </w:numPr>
        <w:ind w:firstLineChars="0"/>
      </w:pPr>
      <w:r>
        <w:rPr>
          <w:rFonts w:hint="eastAsia"/>
        </w:rPr>
        <w:t>如果需要预习内容需要</w:t>
      </w:r>
      <w:r w:rsidR="00A4069E">
        <w:rPr>
          <w:rFonts w:hint="eastAsia"/>
        </w:rPr>
        <w:t>应至少提前一天进行通知</w:t>
      </w:r>
    </w:p>
    <w:p w:rsidR="000D24B4" w:rsidRDefault="00815AED" w:rsidP="007011DA">
      <w:pPr>
        <w:pStyle w:val="a6"/>
        <w:numPr>
          <w:ilvl w:val="0"/>
          <w:numId w:val="5"/>
        </w:numPr>
        <w:ind w:firstLineChars="0"/>
      </w:pPr>
      <w:r>
        <w:rPr>
          <w:rFonts w:hint="eastAsia"/>
        </w:rPr>
        <w:t>会议的主题文件形式中要包含：与会人员、主讲人、监督</w:t>
      </w:r>
    </w:p>
    <w:p w:rsidR="00812323" w:rsidRDefault="007011DA" w:rsidP="00845687">
      <w:pPr>
        <w:pStyle w:val="a6"/>
        <w:numPr>
          <w:ilvl w:val="0"/>
          <w:numId w:val="5"/>
        </w:numPr>
        <w:ind w:firstLineChars="0"/>
      </w:pPr>
      <w:r>
        <w:rPr>
          <w:rFonts w:hint="eastAsia"/>
        </w:rPr>
        <w:t>如果是被动的会议主题属于突发情况与新问题</w:t>
      </w:r>
      <w:r w:rsidR="00121538">
        <w:rPr>
          <w:rFonts w:hint="eastAsia"/>
        </w:rPr>
        <w:t>可以不做通知与主题的文件，同时需要与会者会后在总结中完善</w:t>
      </w:r>
    </w:p>
    <w:p w:rsidR="007011DA" w:rsidRDefault="007011DA" w:rsidP="007F7E5F"/>
    <w:p w:rsidR="004F6922" w:rsidRDefault="004F6922" w:rsidP="004F6922">
      <w:pPr>
        <w:pStyle w:val="2"/>
      </w:pPr>
      <w:r>
        <w:t>监督</w:t>
      </w:r>
    </w:p>
    <w:p w:rsidR="004F6922" w:rsidRDefault="004F6922" w:rsidP="004F0581">
      <w:pPr>
        <w:pStyle w:val="a6"/>
        <w:numPr>
          <w:ilvl w:val="0"/>
          <w:numId w:val="6"/>
        </w:numPr>
        <w:ind w:firstLineChars="0"/>
      </w:pPr>
      <w:r>
        <w:rPr>
          <w:rFonts w:hint="eastAsia"/>
        </w:rPr>
        <w:t>监督的主要职责</w:t>
      </w:r>
      <w:r w:rsidR="00A03D87">
        <w:rPr>
          <w:rFonts w:hint="eastAsia"/>
        </w:rPr>
        <w:t>是监督主讲人员的话题不要跑偏</w:t>
      </w:r>
    </w:p>
    <w:p w:rsidR="004F0581" w:rsidRDefault="004F0581" w:rsidP="004F0581">
      <w:pPr>
        <w:pStyle w:val="a6"/>
        <w:numPr>
          <w:ilvl w:val="0"/>
          <w:numId w:val="6"/>
        </w:numPr>
        <w:ind w:firstLineChars="0"/>
      </w:pPr>
      <w:r>
        <w:rPr>
          <w:rFonts w:hint="eastAsia"/>
        </w:rPr>
        <w:t>记录违规的人员</w:t>
      </w:r>
    </w:p>
    <w:p w:rsidR="00567609" w:rsidRDefault="00567609" w:rsidP="004F0581">
      <w:pPr>
        <w:pStyle w:val="a6"/>
        <w:numPr>
          <w:ilvl w:val="0"/>
          <w:numId w:val="6"/>
        </w:numPr>
        <w:ind w:firstLineChars="0"/>
      </w:pPr>
      <w:r>
        <w:rPr>
          <w:rFonts w:hint="eastAsia"/>
        </w:rPr>
        <w:t>目前监督人员固定为</w:t>
      </w:r>
      <w:r w:rsidR="00572F35">
        <w:rPr>
          <w:rFonts w:hint="eastAsia"/>
        </w:rPr>
        <w:t>韩敏，此外不再另行通知、变更</w:t>
      </w:r>
    </w:p>
    <w:p w:rsidR="009D1ED4" w:rsidRDefault="009D1ED4" w:rsidP="009D1ED4"/>
    <w:p w:rsidR="009D1ED4" w:rsidRDefault="00FE0E90" w:rsidP="00FE0E90">
      <w:pPr>
        <w:pStyle w:val="2"/>
      </w:pPr>
      <w:r>
        <w:rPr>
          <w:rFonts w:hint="eastAsia"/>
        </w:rPr>
        <w:t>纪律</w:t>
      </w:r>
    </w:p>
    <w:p w:rsidR="000D24B4" w:rsidRDefault="000D24B4" w:rsidP="00B15C8A">
      <w:pPr>
        <w:pStyle w:val="a6"/>
        <w:numPr>
          <w:ilvl w:val="0"/>
          <w:numId w:val="7"/>
        </w:numPr>
        <w:ind w:firstLineChars="0"/>
      </w:pPr>
      <w:r>
        <w:rPr>
          <w:rFonts w:hint="eastAsia"/>
        </w:rPr>
        <w:t>无故不参与会议</w:t>
      </w:r>
      <w:r w:rsidR="00C53A8C">
        <w:rPr>
          <w:rFonts w:hint="eastAsia"/>
        </w:rPr>
        <w:t>做出经济处罚</w:t>
      </w:r>
      <w:r w:rsidR="00C53A8C">
        <w:rPr>
          <w:rFonts w:hint="eastAsia"/>
        </w:rPr>
        <w:t>100</w:t>
      </w:r>
      <w:r w:rsidR="00C53A8C">
        <w:rPr>
          <w:rFonts w:hint="eastAsia"/>
        </w:rPr>
        <w:t>元</w:t>
      </w:r>
    </w:p>
    <w:p w:rsidR="00854CA8" w:rsidRDefault="00A255F8" w:rsidP="00B15C8A">
      <w:pPr>
        <w:pStyle w:val="a6"/>
        <w:numPr>
          <w:ilvl w:val="0"/>
          <w:numId w:val="7"/>
        </w:numPr>
        <w:ind w:firstLineChars="0"/>
      </w:pPr>
      <w:r>
        <w:rPr>
          <w:rFonts w:hint="eastAsia"/>
        </w:rPr>
        <w:t>与会期间要精神饱满，态度端正</w:t>
      </w:r>
    </w:p>
    <w:p w:rsidR="00B15C8A" w:rsidRDefault="00B15C8A" w:rsidP="00B15C8A">
      <w:pPr>
        <w:pStyle w:val="a6"/>
        <w:numPr>
          <w:ilvl w:val="0"/>
          <w:numId w:val="7"/>
        </w:numPr>
        <w:ind w:firstLineChars="0"/>
      </w:pPr>
      <w:r>
        <w:rPr>
          <w:rFonts w:hint="eastAsia"/>
        </w:rPr>
        <w:t>与会期间</w:t>
      </w:r>
      <w:r w:rsidR="001D7F99">
        <w:rPr>
          <w:rFonts w:hint="eastAsia"/>
        </w:rPr>
        <w:t>手机需要</w:t>
      </w:r>
      <w:r>
        <w:rPr>
          <w:rFonts w:hint="eastAsia"/>
        </w:rPr>
        <w:t>关机或是调振动</w:t>
      </w:r>
      <w:r w:rsidR="00536E92">
        <w:rPr>
          <w:rFonts w:hint="eastAsia"/>
        </w:rPr>
        <w:t>装填</w:t>
      </w:r>
    </w:p>
    <w:p w:rsidR="00B15C8A" w:rsidRDefault="00C27C5B" w:rsidP="00B15C8A">
      <w:pPr>
        <w:pStyle w:val="a6"/>
        <w:numPr>
          <w:ilvl w:val="0"/>
          <w:numId w:val="7"/>
        </w:numPr>
        <w:ind w:firstLineChars="0"/>
      </w:pPr>
      <w:r>
        <w:rPr>
          <w:rFonts w:hint="eastAsia"/>
        </w:rPr>
        <w:t>与会期间不得使用手机</w:t>
      </w:r>
    </w:p>
    <w:p w:rsidR="00651B3D" w:rsidRDefault="007D4348" w:rsidP="00DD6DCA">
      <w:pPr>
        <w:pStyle w:val="a6"/>
        <w:numPr>
          <w:ilvl w:val="0"/>
          <w:numId w:val="7"/>
        </w:numPr>
        <w:ind w:firstLineChars="0"/>
      </w:pPr>
      <w:r>
        <w:rPr>
          <w:rFonts w:hint="eastAsia"/>
        </w:rPr>
        <w:t>与会期间不得中途离场</w:t>
      </w:r>
    </w:p>
    <w:p w:rsidR="00644161" w:rsidRDefault="00070EA8" w:rsidP="00136821">
      <w:pPr>
        <w:pStyle w:val="a6"/>
        <w:numPr>
          <w:ilvl w:val="0"/>
          <w:numId w:val="7"/>
        </w:numPr>
        <w:ind w:firstLineChars="0"/>
      </w:pPr>
      <w:r>
        <w:rPr>
          <w:rFonts w:hint="eastAsia"/>
        </w:rPr>
        <w:t>不经过主讲人</w:t>
      </w:r>
      <w:r w:rsidR="00CF7506">
        <w:rPr>
          <w:rFonts w:hint="eastAsia"/>
        </w:rPr>
        <w:t>同意默认讲解内容视为与会者保密要求</w:t>
      </w:r>
      <w:r w:rsidR="00136821">
        <w:rPr>
          <w:rFonts w:hint="eastAsia"/>
        </w:rPr>
        <w:t>，同时主讲人应该具体说明内容需要知晓人员范围</w:t>
      </w:r>
    </w:p>
    <w:p w:rsidR="00841180" w:rsidRPr="00B15C8A" w:rsidRDefault="00841180" w:rsidP="000D24B4"/>
    <w:p w:rsidR="0049157D" w:rsidRDefault="0049157D" w:rsidP="0049157D">
      <w:pPr>
        <w:pStyle w:val="1"/>
      </w:pPr>
      <w:r>
        <w:rPr>
          <w:rFonts w:hint="eastAsia"/>
        </w:rPr>
        <w:lastRenderedPageBreak/>
        <w:t>考核评分</w:t>
      </w:r>
    </w:p>
    <w:p w:rsidR="0049157D" w:rsidRPr="0090537C" w:rsidRDefault="0049157D" w:rsidP="0049157D">
      <w:r w:rsidRPr="00CE5F9B">
        <w:rPr>
          <w:rFonts w:hint="eastAsia"/>
        </w:rPr>
        <w:t>A</w:t>
      </w:r>
      <w:r w:rsidRPr="00CE5F9B">
        <w:rPr>
          <w:rFonts w:hint="eastAsia"/>
        </w:rPr>
        <w:t>级，</w:t>
      </w:r>
      <w:r w:rsidRPr="00CE5F9B">
        <w:rPr>
          <w:rFonts w:hint="eastAsia"/>
        </w:rPr>
        <w:t>[90,100)</w:t>
      </w:r>
      <w:r>
        <w:rPr>
          <w:rFonts w:hint="eastAsia"/>
        </w:rPr>
        <w:t>在完成以下目标的同时，任意一点都能做到完美的</w:t>
      </w:r>
    </w:p>
    <w:p w:rsidR="0049157D" w:rsidRDefault="0049157D" w:rsidP="0049157D">
      <w:r w:rsidRPr="00CE5F9B">
        <w:rPr>
          <w:rFonts w:hint="eastAsia"/>
        </w:rPr>
        <w:t>B</w:t>
      </w:r>
      <w:r w:rsidRPr="00CE5F9B">
        <w:rPr>
          <w:rFonts w:hint="eastAsia"/>
        </w:rPr>
        <w:t>级，</w:t>
      </w:r>
      <w:r w:rsidRPr="00CE5F9B">
        <w:rPr>
          <w:rFonts w:hint="eastAsia"/>
        </w:rPr>
        <w:t>[80,90)</w:t>
      </w:r>
      <w:r w:rsidRPr="00602B87">
        <w:rPr>
          <w:rFonts w:hint="eastAsia"/>
        </w:rPr>
        <w:t xml:space="preserve"> </w:t>
      </w:r>
      <w:r>
        <w:rPr>
          <w:rFonts w:hint="eastAsia"/>
        </w:rPr>
        <w:t>在完成以下目标的同时，</w:t>
      </w:r>
      <w:r w:rsidR="00CD06D2">
        <w:rPr>
          <w:rFonts w:hint="eastAsia"/>
        </w:rPr>
        <w:t>能够根据会议</w:t>
      </w:r>
      <w:r w:rsidR="001258C6">
        <w:rPr>
          <w:rFonts w:hint="eastAsia"/>
        </w:rPr>
        <w:t>要求与以前会议内容自我完成预习</w:t>
      </w:r>
      <w:r w:rsidR="009101DA">
        <w:rPr>
          <w:rFonts w:hint="eastAsia"/>
        </w:rPr>
        <w:t>与准备工作</w:t>
      </w:r>
    </w:p>
    <w:p w:rsidR="0049157D" w:rsidRPr="00CE5F9B" w:rsidRDefault="0049157D" w:rsidP="0049157D">
      <w:r w:rsidRPr="00CE5F9B">
        <w:rPr>
          <w:rFonts w:hint="eastAsia"/>
        </w:rPr>
        <w:t>C</w:t>
      </w:r>
      <w:r w:rsidRPr="00CE5F9B">
        <w:rPr>
          <w:rFonts w:hint="eastAsia"/>
        </w:rPr>
        <w:t>级，</w:t>
      </w:r>
      <w:r w:rsidRPr="00CE5F9B">
        <w:rPr>
          <w:rFonts w:hint="eastAsia"/>
        </w:rPr>
        <w:t>[70, 80)</w:t>
      </w:r>
      <w:r>
        <w:rPr>
          <w:rFonts w:hint="eastAsia"/>
        </w:rPr>
        <w:t>在完成以下目标的同时，</w:t>
      </w:r>
      <w:r w:rsidR="00AF67C4">
        <w:rPr>
          <w:rFonts w:hint="eastAsia"/>
        </w:rPr>
        <w:t>能够在交换检查过程中完成对学习成果的查漏补缺</w:t>
      </w:r>
    </w:p>
    <w:p w:rsidR="0049157D" w:rsidRPr="00CE5F9B" w:rsidRDefault="0049157D" w:rsidP="0049157D">
      <w:r w:rsidRPr="00CE5F9B">
        <w:rPr>
          <w:rFonts w:hint="eastAsia"/>
        </w:rPr>
        <w:t>D</w:t>
      </w:r>
      <w:r w:rsidRPr="00CE5F9B">
        <w:rPr>
          <w:rFonts w:hint="eastAsia"/>
        </w:rPr>
        <w:t>级，</w:t>
      </w:r>
      <w:r w:rsidRPr="00CE5F9B">
        <w:rPr>
          <w:rFonts w:hint="eastAsia"/>
        </w:rPr>
        <w:t>[60, 70)</w:t>
      </w:r>
      <w:r>
        <w:rPr>
          <w:rFonts w:hint="eastAsia"/>
        </w:rPr>
        <w:t>自我主动完成</w:t>
      </w:r>
      <w:r w:rsidR="00BB6D3E">
        <w:rPr>
          <w:rFonts w:hint="eastAsia"/>
        </w:rPr>
        <w:t>学习笔记</w:t>
      </w:r>
    </w:p>
    <w:p w:rsidR="0049157D" w:rsidRDefault="0049157D" w:rsidP="0049157D">
      <w:r w:rsidRPr="00CE5F9B">
        <w:rPr>
          <w:rFonts w:hint="eastAsia"/>
        </w:rPr>
        <w:t>E</w:t>
      </w:r>
      <w:r w:rsidRPr="00CE5F9B">
        <w:rPr>
          <w:rFonts w:hint="eastAsia"/>
        </w:rPr>
        <w:t>级，</w:t>
      </w:r>
      <w:r w:rsidRPr="00CE5F9B">
        <w:rPr>
          <w:rFonts w:hint="eastAsia"/>
        </w:rPr>
        <w:t>[0,60)</w:t>
      </w:r>
      <w:r>
        <w:rPr>
          <w:rFonts w:hint="eastAsia"/>
        </w:rPr>
        <w:t>没有自我的工作主张</w:t>
      </w:r>
      <w:r w:rsidR="0087164A">
        <w:rPr>
          <w:rFonts w:hint="eastAsia"/>
        </w:rPr>
        <w:t>、缺乏行业认识</w:t>
      </w:r>
      <w:r w:rsidR="00165483">
        <w:rPr>
          <w:rFonts w:hint="eastAsia"/>
        </w:rPr>
        <w:t>、</w:t>
      </w:r>
      <w:r w:rsidR="0087164A">
        <w:rPr>
          <w:rFonts w:hint="eastAsia"/>
        </w:rPr>
        <w:t>不能完成</w:t>
      </w:r>
      <w:bookmarkStart w:id="0" w:name="_GoBack"/>
      <w:bookmarkEnd w:id="0"/>
      <w:r w:rsidR="00CB45D1">
        <w:rPr>
          <w:rFonts w:hint="eastAsia"/>
        </w:rPr>
        <w:t>会议</w:t>
      </w:r>
      <w:r w:rsidR="00165483">
        <w:rPr>
          <w:rFonts w:hint="eastAsia"/>
        </w:rPr>
        <w:t>预习</w:t>
      </w:r>
      <w:r w:rsidR="00437465">
        <w:rPr>
          <w:rFonts w:hint="eastAsia"/>
        </w:rPr>
        <w:t>，</w:t>
      </w:r>
      <w:r>
        <w:rPr>
          <w:rFonts w:hint="eastAsia"/>
        </w:rPr>
        <w:t>需要更高一级领导人员或他人协助完成工作的</w:t>
      </w:r>
    </w:p>
    <w:p w:rsidR="00845B91" w:rsidRPr="0049157D" w:rsidRDefault="00845B91" w:rsidP="004F6922">
      <w:pPr>
        <w:rPr>
          <w:rFonts w:hint="eastAsia"/>
        </w:rPr>
      </w:pPr>
    </w:p>
    <w:p w:rsidR="0049157D" w:rsidRPr="0049157D" w:rsidRDefault="0049157D" w:rsidP="004F6922"/>
    <w:p w:rsidR="007C3B67" w:rsidRDefault="002A0A2E" w:rsidP="002A0A2E">
      <w:pPr>
        <w:pStyle w:val="1"/>
      </w:pPr>
      <w:r>
        <w:rPr>
          <w:rFonts w:hint="eastAsia"/>
        </w:rPr>
        <w:t>我们存在的意义</w:t>
      </w:r>
    </w:p>
    <w:p w:rsidR="007C3B67" w:rsidRDefault="0083225A" w:rsidP="00B6384D">
      <w:pPr>
        <w:pStyle w:val="2"/>
      </w:pPr>
      <w:r>
        <w:rPr>
          <w:rFonts w:hint="eastAsia"/>
        </w:rPr>
        <w:t>运营</w:t>
      </w:r>
      <w:r w:rsidR="00411299">
        <w:rPr>
          <w:rFonts w:hint="eastAsia"/>
        </w:rPr>
        <w:t>目标</w:t>
      </w:r>
      <w:r w:rsidR="007260B2">
        <w:rPr>
          <w:rFonts w:hint="eastAsia"/>
        </w:rPr>
        <w:t>同时是我们工作的指导精神</w:t>
      </w:r>
    </w:p>
    <w:p w:rsidR="009D45F6" w:rsidRDefault="00753E5F" w:rsidP="000C195B">
      <w:pPr>
        <w:rPr>
          <w:rFonts w:ascii="Arial" w:hAnsi="Arial" w:cs="Arial"/>
          <w:color w:val="333333"/>
          <w:sz w:val="20"/>
          <w:szCs w:val="20"/>
          <w:shd w:val="clear" w:color="auto" w:fill="FFFFFF"/>
        </w:rPr>
      </w:pPr>
      <w:r>
        <w:rPr>
          <w:rFonts w:hint="eastAsia"/>
        </w:rPr>
        <w:t>年收款到达：</w:t>
      </w:r>
      <w:r w:rsidR="00900D6B">
        <w:rPr>
          <w:rFonts w:hint="eastAsia"/>
        </w:rPr>
        <w:t>10</w:t>
      </w:r>
      <w:r w:rsidR="00900D6B">
        <w:rPr>
          <w:rFonts w:hint="eastAsia"/>
        </w:rPr>
        <w:t>个</w:t>
      </w:r>
      <w:r w:rsidR="00900D6B">
        <w:rPr>
          <w:rFonts w:ascii="Arial" w:hAnsi="Arial" w:cs="Arial"/>
          <w:color w:val="333333"/>
          <w:sz w:val="20"/>
          <w:szCs w:val="20"/>
          <w:shd w:val="clear" w:color="auto" w:fill="FFFFFF"/>
        </w:rPr>
        <w:t>billion </w:t>
      </w:r>
      <w:r w:rsidR="00900D6B">
        <w:rPr>
          <w:rFonts w:ascii="Arial" w:hAnsi="Arial" w:cs="Arial"/>
          <w:color w:val="333333"/>
          <w:sz w:val="20"/>
          <w:szCs w:val="20"/>
          <w:shd w:val="clear" w:color="auto" w:fill="FFFFFF"/>
        </w:rPr>
        <w:t>以上</w:t>
      </w:r>
      <w:r w:rsidR="00B46F89">
        <w:rPr>
          <w:rFonts w:ascii="Arial" w:hAnsi="Arial" w:cs="Arial"/>
          <w:color w:val="333333"/>
          <w:sz w:val="20"/>
          <w:szCs w:val="20"/>
          <w:shd w:val="clear" w:color="auto" w:fill="FFFFFF"/>
        </w:rPr>
        <w:t>（曾经反复说过</w:t>
      </w:r>
      <w:r w:rsidR="00B46F89">
        <w:rPr>
          <w:rFonts w:ascii="Arial" w:hAnsi="Arial" w:cs="Arial" w:hint="eastAsia"/>
          <w:color w:val="333333"/>
          <w:sz w:val="20"/>
          <w:szCs w:val="20"/>
          <w:shd w:val="clear" w:color="auto" w:fill="FFFFFF"/>
        </w:rPr>
        <w:t>200-300</w:t>
      </w:r>
      <w:r w:rsidR="00B46F89">
        <w:rPr>
          <w:rFonts w:ascii="Arial" w:hAnsi="Arial" w:cs="Arial" w:hint="eastAsia"/>
          <w:color w:val="333333"/>
          <w:sz w:val="20"/>
          <w:szCs w:val="20"/>
          <w:shd w:val="clear" w:color="auto" w:fill="FFFFFF"/>
        </w:rPr>
        <w:t>亿</w:t>
      </w:r>
      <w:r w:rsidR="00B46F89">
        <w:rPr>
          <w:rFonts w:ascii="Arial" w:hAnsi="Arial" w:cs="Arial"/>
          <w:color w:val="333333"/>
          <w:sz w:val="20"/>
          <w:szCs w:val="20"/>
          <w:shd w:val="clear" w:color="auto" w:fill="FFFFFF"/>
        </w:rPr>
        <w:t>）</w:t>
      </w:r>
    </w:p>
    <w:p w:rsidR="00063584" w:rsidRDefault="00063584" w:rsidP="000C195B">
      <w:r>
        <w:rPr>
          <w:rFonts w:ascii="Arial" w:hAnsi="Arial" w:cs="Arial" w:hint="eastAsia"/>
          <w:color w:val="333333"/>
          <w:sz w:val="20"/>
          <w:szCs w:val="20"/>
          <w:shd w:val="clear" w:color="auto" w:fill="FFFFFF"/>
        </w:rPr>
        <w:t>日订单处理量：</w:t>
      </w:r>
      <w:r w:rsidR="00BC7BDF">
        <w:rPr>
          <w:rFonts w:ascii="Arial" w:hAnsi="Arial" w:cs="Arial" w:hint="eastAsia"/>
          <w:color w:val="333333"/>
          <w:sz w:val="20"/>
          <w:szCs w:val="20"/>
          <w:shd w:val="clear" w:color="auto" w:fill="FFFFFF"/>
        </w:rPr>
        <w:t>5000</w:t>
      </w:r>
      <w:r w:rsidR="00BC7BDF">
        <w:rPr>
          <w:rFonts w:ascii="Arial" w:hAnsi="Arial" w:cs="Arial" w:hint="eastAsia"/>
          <w:color w:val="333333"/>
          <w:sz w:val="20"/>
          <w:szCs w:val="20"/>
          <w:shd w:val="clear" w:color="auto" w:fill="FFFFFF"/>
        </w:rPr>
        <w:t>个起</w:t>
      </w:r>
      <w:r w:rsidR="00B73A8C">
        <w:rPr>
          <w:rFonts w:ascii="Arial" w:hAnsi="Arial" w:cs="Arial" w:hint="eastAsia"/>
          <w:color w:val="333333"/>
          <w:sz w:val="20"/>
          <w:szCs w:val="20"/>
          <w:shd w:val="clear" w:color="auto" w:fill="FFFFFF"/>
        </w:rPr>
        <w:t>（这也是我经常提起的）</w:t>
      </w:r>
    </w:p>
    <w:p w:rsidR="00FB15C2" w:rsidRDefault="00FB15C2" w:rsidP="000C195B">
      <w:r>
        <w:rPr>
          <w:rFonts w:hint="eastAsia"/>
        </w:rPr>
        <w:t>参与运营人员</w:t>
      </w:r>
      <w:r>
        <w:rPr>
          <w:rFonts w:hint="eastAsia"/>
        </w:rPr>
        <w:t>200</w:t>
      </w:r>
      <w:r w:rsidR="00094413">
        <w:rPr>
          <w:rFonts w:hint="eastAsia"/>
        </w:rPr>
        <w:t>0</w:t>
      </w:r>
    </w:p>
    <w:p w:rsidR="00C341F6" w:rsidRDefault="00C341F6" w:rsidP="000C195B">
      <w:r>
        <w:rPr>
          <w:rFonts w:hint="eastAsia"/>
        </w:rPr>
        <w:t>产品数据量：</w:t>
      </w:r>
      <w:r>
        <w:rPr>
          <w:rFonts w:hint="eastAsia"/>
        </w:rPr>
        <w:t>2</w:t>
      </w:r>
      <w:r>
        <w:rPr>
          <w:rFonts w:hint="eastAsia"/>
        </w:rPr>
        <w:t>亿</w:t>
      </w:r>
    </w:p>
    <w:p w:rsidR="00C341F6" w:rsidRDefault="00C341F6" w:rsidP="000C195B">
      <w:r>
        <w:rPr>
          <w:rFonts w:hint="eastAsia"/>
        </w:rPr>
        <w:t>制造商数据量：</w:t>
      </w:r>
      <w:r>
        <w:rPr>
          <w:rFonts w:hint="eastAsia"/>
        </w:rPr>
        <w:t>50</w:t>
      </w:r>
      <w:r>
        <w:rPr>
          <w:rFonts w:hint="eastAsia"/>
        </w:rPr>
        <w:t>个</w:t>
      </w:r>
    </w:p>
    <w:p w:rsidR="00C341F6" w:rsidRDefault="00C341F6" w:rsidP="000C195B">
      <w:r>
        <w:rPr>
          <w:rFonts w:hint="eastAsia"/>
        </w:rPr>
        <w:t>供应商与制造商数据量：</w:t>
      </w:r>
      <w:r>
        <w:rPr>
          <w:rFonts w:hint="eastAsia"/>
        </w:rPr>
        <w:t>2000</w:t>
      </w:r>
      <w:r>
        <w:rPr>
          <w:rFonts w:hint="eastAsia"/>
        </w:rPr>
        <w:t>个</w:t>
      </w:r>
    </w:p>
    <w:p w:rsidR="00C341F6" w:rsidRDefault="00043D3E" w:rsidP="000C195B">
      <w:r>
        <w:rPr>
          <w:rFonts w:hint="eastAsia"/>
        </w:rPr>
        <w:t>实际服务客户数：</w:t>
      </w:r>
      <w:r>
        <w:rPr>
          <w:rFonts w:hint="eastAsia"/>
        </w:rPr>
        <w:t>50000</w:t>
      </w:r>
      <w:r>
        <w:rPr>
          <w:rFonts w:hint="eastAsia"/>
        </w:rPr>
        <w:t>个</w:t>
      </w:r>
    </w:p>
    <w:p w:rsidR="00043D3E" w:rsidRDefault="00043D3E" w:rsidP="000C195B">
      <w:r>
        <w:rPr>
          <w:rFonts w:hint="eastAsia"/>
        </w:rPr>
        <w:t>实际服务品牌客户数：</w:t>
      </w:r>
      <w:r>
        <w:rPr>
          <w:rFonts w:hint="eastAsia"/>
        </w:rPr>
        <w:t>2000</w:t>
      </w:r>
      <w:r>
        <w:rPr>
          <w:rFonts w:hint="eastAsia"/>
        </w:rPr>
        <w:t>个以上</w:t>
      </w:r>
    </w:p>
    <w:p w:rsidR="007C2873" w:rsidRDefault="00AF2123" w:rsidP="000C195B">
      <w:r>
        <w:rPr>
          <w:rFonts w:hint="eastAsia"/>
        </w:rPr>
        <w:t>报关、物流、</w:t>
      </w:r>
      <w:r w:rsidR="006D03FC">
        <w:rPr>
          <w:rFonts w:hint="eastAsia"/>
        </w:rPr>
        <w:t>订单、服务、库房、对账、财务等</w:t>
      </w:r>
      <w:r>
        <w:rPr>
          <w:rFonts w:hint="eastAsia"/>
        </w:rPr>
        <w:t>供应</w:t>
      </w:r>
      <w:proofErr w:type="gramStart"/>
      <w:r>
        <w:rPr>
          <w:rFonts w:hint="eastAsia"/>
        </w:rPr>
        <w:t>链</w:t>
      </w:r>
      <w:r w:rsidR="006D03FC">
        <w:rPr>
          <w:rFonts w:hint="eastAsia"/>
        </w:rPr>
        <w:t>还有</w:t>
      </w:r>
      <w:proofErr w:type="gramEnd"/>
      <w:r w:rsidR="006D03FC">
        <w:rPr>
          <w:rFonts w:hint="eastAsia"/>
        </w:rPr>
        <w:t>具体要求，不再一一列出</w:t>
      </w:r>
    </w:p>
    <w:p w:rsidR="00477D17" w:rsidRDefault="00477D17" w:rsidP="000C195B">
      <w:r>
        <w:rPr>
          <w:rFonts w:hint="eastAsia"/>
        </w:rPr>
        <w:t>服务准确率要达到：</w:t>
      </w:r>
      <w:r>
        <w:rPr>
          <w:rFonts w:hint="eastAsia"/>
        </w:rPr>
        <w:t>99.9%</w:t>
      </w:r>
    </w:p>
    <w:p w:rsidR="00C11FAA" w:rsidRDefault="00C11FAA" w:rsidP="000C195B"/>
    <w:p w:rsidR="0097748C" w:rsidRDefault="00E755EF" w:rsidP="00B6384D">
      <w:pPr>
        <w:pStyle w:val="2"/>
      </w:pPr>
      <w:r>
        <w:rPr>
          <w:rFonts w:hint="eastAsia"/>
        </w:rPr>
        <w:lastRenderedPageBreak/>
        <w:t>以</w:t>
      </w:r>
      <w:r w:rsidR="00C11FAA">
        <w:rPr>
          <w:rFonts w:hint="eastAsia"/>
        </w:rPr>
        <w:t>下是</w:t>
      </w:r>
      <w:proofErr w:type="spellStart"/>
      <w:r w:rsidR="00C11FAA">
        <w:rPr>
          <w:rFonts w:hint="eastAsia"/>
        </w:rPr>
        <w:t>digikey</w:t>
      </w:r>
      <w:proofErr w:type="spellEnd"/>
      <w:proofErr w:type="gramStart"/>
      <w:r w:rsidR="00C11FAA">
        <w:rPr>
          <w:rFonts w:hint="eastAsia"/>
        </w:rPr>
        <w:t>官网公布</w:t>
      </w:r>
      <w:proofErr w:type="gramEnd"/>
      <w:r w:rsidR="00C11FAA">
        <w:rPr>
          <w:rFonts w:hint="eastAsia"/>
        </w:rPr>
        <w:t>的数据</w:t>
      </w:r>
      <w:r w:rsidR="00B1745C">
        <w:rPr>
          <w:rFonts w:hint="eastAsia"/>
        </w:rPr>
        <w:t>参考</w:t>
      </w:r>
      <w:r w:rsidR="007C7355">
        <w:rPr>
          <w:rFonts w:hint="eastAsia"/>
        </w:rPr>
        <w:t>:</w:t>
      </w:r>
    </w:p>
    <w:p w:rsidR="007C7355" w:rsidRDefault="007C7355" w:rsidP="000C195B">
      <w:r>
        <w:rPr>
          <w:noProof/>
        </w:rPr>
        <w:drawing>
          <wp:inline distT="0" distB="0" distL="0" distR="0" wp14:anchorId="29640CAD" wp14:editId="0994B0EA">
            <wp:extent cx="3133333" cy="41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3333" cy="4190476"/>
                    </a:xfrm>
                    <a:prstGeom prst="rect">
                      <a:avLst/>
                    </a:prstGeom>
                  </pic:spPr>
                </pic:pic>
              </a:graphicData>
            </a:graphic>
          </wp:inline>
        </w:drawing>
      </w:r>
    </w:p>
    <w:sectPr w:rsidR="007C7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9D0" w:rsidRDefault="003869D0" w:rsidP="00F37AAA">
      <w:r>
        <w:separator/>
      </w:r>
    </w:p>
  </w:endnote>
  <w:endnote w:type="continuationSeparator" w:id="0">
    <w:p w:rsidR="003869D0" w:rsidRDefault="003869D0" w:rsidP="00F3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9D0" w:rsidRDefault="003869D0" w:rsidP="00F37AAA">
      <w:r>
        <w:separator/>
      </w:r>
    </w:p>
  </w:footnote>
  <w:footnote w:type="continuationSeparator" w:id="0">
    <w:p w:rsidR="003869D0" w:rsidRDefault="003869D0" w:rsidP="00F37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6146"/>
    <w:multiLevelType w:val="hybridMultilevel"/>
    <w:tmpl w:val="4BBE45AE"/>
    <w:lvl w:ilvl="0" w:tplc="8AB6E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E78AF"/>
    <w:multiLevelType w:val="hybridMultilevel"/>
    <w:tmpl w:val="69486B4C"/>
    <w:lvl w:ilvl="0" w:tplc="5978D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E81211"/>
    <w:multiLevelType w:val="hybridMultilevel"/>
    <w:tmpl w:val="A20E5E02"/>
    <w:lvl w:ilvl="0" w:tplc="5B621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3475A9"/>
    <w:multiLevelType w:val="hybridMultilevel"/>
    <w:tmpl w:val="F8940B12"/>
    <w:lvl w:ilvl="0" w:tplc="FA9E1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387BEC"/>
    <w:multiLevelType w:val="hybridMultilevel"/>
    <w:tmpl w:val="1C6236D0"/>
    <w:lvl w:ilvl="0" w:tplc="57862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8E7615"/>
    <w:multiLevelType w:val="hybridMultilevel"/>
    <w:tmpl w:val="E14CBF56"/>
    <w:lvl w:ilvl="0" w:tplc="11BA6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6074D2F"/>
    <w:multiLevelType w:val="hybridMultilevel"/>
    <w:tmpl w:val="643CC528"/>
    <w:lvl w:ilvl="0" w:tplc="BF6E7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07"/>
    <w:rsid w:val="00011895"/>
    <w:rsid w:val="00012099"/>
    <w:rsid w:val="000262B5"/>
    <w:rsid w:val="00043D3E"/>
    <w:rsid w:val="00054DBD"/>
    <w:rsid w:val="00063584"/>
    <w:rsid w:val="00063D0F"/>
    <w:rsid w:val="000667E6"/>
    <w:rsid w:val="00067227"/>
    <w:rsid w:val="000676E4"/>
    <w:rsid w:val="00070EA8"/>
    <w:rsid w:val="00083FF3"/>
    <w:rsid w:val="00093FB3"/>
    <w:rsid w:val="00094413"/>
    <w:rsid w:val="000B4640"/>
    <w:rsid w:val="000C195B"/>
    <w:rsid w:val="000C6ACF"/>
    <w:rsid w:val="000D24B4"/>
    <w:rsid w:val="000D5C8A"/>
    <w:rsid w:val="000E7EA8"/>
    <w:rsid w:val="00107949"/>
    <w:rsid w:val="00121538"/>
    <w:rsid w:val="00123883"/>
    <w:rsid w:val="00124CFF"/>
    <w:rsid w:val="001258C6"/>
    <w:rsid w:val="0013064B"/>
    <w:rsid w:val="00135F35"/>
    <w:rsid w:val="00136821"/>
    <w:rsid w:val="00136CF7"/>
    <w:rsid w:val="00160B53"/>
    <w:rsid w:val="00165483"/>
    <w:rsid w:val="001937B6"/>
    <w:rsid w:val="001B7D2C"/>
    <w:rsid w:val="001C68DE"/>
    <w:rsid w:val="001D2B06"/>
    <w:rsid w:val="001D4F3F"/>
    <w:rsid w:val="001D7F99"/>
    <w:rsid w:val="001E1A34"/>
    <w:rsid w:val="001F0583"/>
    <w:rsid w:val="001F30BF"/>
    <w:rsid w:val="00200437"/>
    <w:rsid w:val="00223416"/>
    <w:rsid w:val="002274F2"/>
    <w:rsid w:val="002632FB"/>
    <w:rsid w:val="0026768B"/>
    <w:rsid w:val="00287365"/>
    <w:rsid w:val="0029049D"/>
    <w:rsid w:val="00297919"/>
    <w:rsid w:val="002A0A2E"/>
    <w:rsid w:val="002A2EBA"/>
    <w:rsid w:val="002A527A"/>
    <w:rsid w:val="002B278D"/>
    <w:rsid w:val="002B3E41"/>
    <w:rsid w:val="002B5851"/>
    <w:rsid w:val="002D1599"/>
    <w:rsid w:val="002D5276"/>
    <w:rsid w:val="002D5341"/>
    <w:rsid w:val="002D57B7"/>
    <w:rsid w:val="002F315F"/>
    <w:rsid w:val="00313AC0"/>
    <w:rsid w:val="003176E9"/>
    <w:rsid w:val="00322007"/>
    <w:rsid w:val="00340468"/>
    <w:rsid w:val="00354F9F"/>
    <w:rsid w:val="00362E02"/>
    <w:rsid w:val="00367C54"/>
    <w:rsid w:val="003869D0"/>
    <w:rsid w:val="003873CB"/>
    <w:rsid w:val="003B4DFC"/>
    <w:rsid w:val="003D58C0"/>
    <w:rsid w:val="003E59F4"/>
    <w:rsid w:val="003F3E78"/>
    <w:rsid w:val="00402FB2"/>
    <w:rsid w:val="00407CF0"/>
    <w:rsid w:val="0041064E"/>
    <w:rsid w:val="00411299"/>
    <w:rsid w:val="004300F0"/>
    <w:rsid w:val="00436AFE"/>
    <w:rsid w:val="00437465"/>
    <w:rsid w:val="00451B7C"/>
    <w:rsid w:val="00454621"/>
    <w:rsid w:val="00477D17"/>
    <w:rsid w:val="00486784"/>
    <w:rsid w:val="0049157D"/>
    <w:rsid w:val="00496362"/>
    <w:rsid w:val="004A7FB7"/>
    <w:rsid w:val="004D2C55"/>
    <w:rsid w:val="004F0581"/>
    <w:rsid w:val="004F6922"/>
    <w:rsid w:val="005102D4"/>
    <w:rsid w:val="00512214"/>
    <w:rsid w:val="00512CA5"/>
    <w:rsid w:val="0053364B"/>
    <w:rsid w:val="00536E92"/>
    <w:rsid w:val="00562E53"/>
    <w:rsid w:val="00567609"/>
    <w:rsid w:val="00572F35"/>
    <w:rsid w:val="0057328B"/>
    <w:rsid w:val="005755FB"/>
    <w:rsid w:val="00592510"/>
    <w:rsid w:val="005A1D04"/>
    <w:rsid w:val="005A6B72"/>
    <w:rsid w:val="005B5C99"/>
    <w:rsid w:val="005B6AF9"/>
    <w:rsid w:val="00611947"/>
    <w:rsid w:val="00613F04"/>
    <w:rsid w:val="00644161"/>
    <w:rsid w:val="0064764F"/>
    <w:rsid w:val="00651B3D"/>
    <w:rsid w:val="00655CB1"/>
    <w:rsid w:val="00660BC8"/>
    <w:rsid w:val="00682243"/>
    <w:rsid w:val="0068357A"/>
    <w:rsid w:val="00691498"/>
    <w:rsid w:val="0069335D"/>
    <w:rsid w:val="006B2E7E"/>
    <w:rsid w:val="006B581F"/>
    <w:rsid w:val="006D03FC"/>
    <w:rsid w:val="006D3575"/>
    <w:rsid w:val="006D6ED3"/>
    <w:rsid w:val="006F1DFD"/>
    <w:rsid w:val="006F51DE"/>
    <w:rsid w:val="007011DA"/>
    <w:rsid w:val="00713F02"/>
    <w:rsid w:val="007260B2"/>
    <w:rsid w:val="00727BD1"/>
    <w:rsid w:val="00732643"/>
    <w:rsid w:val="0075191D"/>
    <w:rsid w:val="00753E5F"/>
    <w:rsid w:val="007557A3"/>
    <w:rsid w:val="00756567"/>
    <w:rsid w:val="00763054"/>
    <w:rsid w:val="00764F5E"/>
    <w:rsid w:val="007701F8"/>
    <w:rsid w:val="00791EAA"/>
    <w:rsid w:val="007A7663"/>
    <w:rsid w:val="007B55CF"/>
    <w:rsid w:val="007B7211"/>
    <w:rsid w:val="007C2873"/>
    <w:rsid w:val="007C3B67"/>
    <w:rsid w:val="007C7355"/>
    <w:rsid w:val="007D4348"/>
    <w:rsid w:val="007E17F2"/>
    <w:rsid w:val="007F20F7"/>
    <w:rsid w:val="007F22E5"/>
    <w:rsid w:val="007F38CF"/>
    <w:rsid w:val="007F7E5F"/>
    <w:rsid w:val="008104BD"/>
    <w:rsid w:val="00812323"/>
    <w:rsid w:val="00813C4E"/>
    <w:rsid w:val="00814B62"/>
    <w:rsid w:val="00815AED"/>
    <w:rsid w:val="00823EB3"/>
    <w:rsid w:val="0083225A"/>
    <w:rsid w:val="00841180"/>
    <w:rsid w:val="0084375B"/>
    <w:rsid w:val="00845687"/>
    <w:rsid w:val="00845B91"/>
    <w:rsid w:val="00854CA8"/>
    <w:rsid w:val="0087164A"/>
    <w:rsid w:val="00876A7D"/>
    <w:rsid w:val="0088703D"/>
    <w:rsid w:val="00887906"/>
    <w:rsid w:val="008923BC"/>
    <w:rsid w:val="0089591F"/>
    <w:rsid w:val="008979DD"/>
    <w:rsid w:val="008A22AB"/>
    <w:rsid w:val="008C5AC9"/>
    <w:rsid w:val="008D53D5"/>
    <w:rsid w:val="008F6448"/>
    <w:rsid w:val="00900D6B"/>
    <w:rsid w:val="00905A87"/>
    <w:rsid w:val="00907AB4"/>
    <w:rsid w:val="009101DA"/>
    <w:rsid w:val="0091044F"/>
    <w:rsid w:val="00910458"/>
    <w:rsid w:val="00914D20"/>
    <w:rsid w:val="00917888"/>
    <w:rsid w:val="00934ED6"/>
    <w:rsid w:val="0094262D"/>
    <w:rsid w:val="00973BAC"/>
    <w:rsid w:val="0097748C"/>
    <w:rsid w:val="009776FC"/>
    <w:rsid w:val="009817CC"/>
    <w:rsid w:val="009820DF"/>
    <w:rsid w:val="009919F6"/>
    <w:rsid w:val="0099608B"/>
    <w:rsid w:val="009A55E2"/>
    <w:rsid w:val="009C4B6A"/>
    <w:rsid w:val="009D1ED4"/>
    <w:rsid w:val="009D45F6"/>
    <w:rsid w:val="009E2E2D"/>
    <w:rsid w:val="009E4F0D"/>
    <w:rsid w:val="009E6355"/>
    <w:rsid w:val="009E7A23"/>
    <w:rsid w:val="009F3088"/>
    <w:rsid w:val="00A03D87"/>
    <w:rsid w:val="00A176B2"/>
    <w:rsid w:val="00A255F8"/>
    <w:rsid w:val="00A4069E"/>
    <w:rsid w:val="00A56DB1"/>
    <w:rsid w:val="00A7295C"/>
    <w:rsid w:val="00AA0466"/>
    <w:rsid w:val="00AD6057"/>
    <w:rsid w:val="00AE656A"/>
    <w:rsid w:val="00AF2123"/>
    <w:rsid w:val="00AF67C4"/>
    <w:rsid w:val="00B15C8A"/>
    <w:rsid w:val="00B1745C"/>
    <w:rsid w:val="00B175A1"/>
    <w:rsid w:val="00B31277"/>
    <w:rsid w:val="00B34936"/>
    <w:rsid w:val="00B3659B"/>
    <w:rsid w:val="00B435E1"/>
    <w:rsid w:val="00B46F89"/>
    <w:rsid w:val="00B6384D"/>
    <w:rsid w:val="00B65787"/>
    <w:rsid w:val="00B73A8C"/>
    <w:rsid w:val="00B76BD2"/>
    <w:rsid w:val="00B801D4"/>
    <w:rsid w:val="00B863F9"/>
    <w:rsid w:val="00B978D1"/>
    <w:rsid w:val="00BA192A"/>
    <w:rsid w:val="00BB1E20"/>
    <w:rsid w:val="00BB6D3E"/>
    <w:rsid w:val="00BC3272"/>
    <w:rsid w:val="00BC7BDF"/>
    <w:rsid w:val="00BE3EDD"/>
    <w:rsid w:val="00BE6C7D"/>
    <w:rsid w:val="00C112A6"/>
    <w:rsid w:val="00C11FAA"/>
    <w:rsid w:val="00C27C5B"/>
    <w:rsid w:val="00C341F6"/>
    <w:rsid w:val="00C53A8C"/>
    <w:rsid w:val="00C564FD"/>
    <w:rsid w:val="00C56FCE"/>
    <w:rsid w:val="00C63FF6"/>
    <w:rsid w:val="00C71020"/>
    <w:rsid w:val="00C75461"/>
    <w:rsid w:val="00C77057"/>
    <w:rsid w:val="00C86CA9"/>
    <w:rsid w:val="00CB0414"/>
    <w:rsid w:val="00CB45D1"/>
    <w:rsid w:val="00CD06D2"/>
    <w:rsid w:val="00CE05B7"/>
    <w:rsid w:val="00CF2760"/>
    <w:rsid w:val="00CF5767"/>
    <w:rsid w:val="00CF7506"/>
    <w:rsid w:val="00D52EA9"/>
    <w:rsid w:val="00D56E58"/>
    <w:rsid w:val="00D867B2"/>
    <w:rsid w:val="00D86A36"/>
    <w:rsid w:val="00D91F23"/>
    <w:rsid w:val="00D9705A"/>
    <w:rsid w:val="00DA04FE"/>
    <w:rsid w:val="00DB3270"/>
    <w:rsid w:val="00DD6DCA"/>
    <w:rsid w:val="00DE24BF"/>
    <w:rsid w:val="00DF0798"/>
    <w:rsid w:val="00DF25F3"/>
    <w:rsid w:val="00DF4CB1"/>
    <w:rsid w:val="00DF6D71"/>
    <w:rsid w:val="00E02161"/>
    <w:rsid w:val="00E0288C"/>
    <w:rsid w:val="00E22B28"/>
    <w:rsid w:val="00E470A8"/>
    <w:rsid w:val="00E56E8D"/>
    <w:rsid w:val="00E64A17"/>
    <w:rsid w:val="00E755EF"/>
    <w:rsid w:val="00E767A4"/>
    <w:rsid w:val="00E80986"/>
    <w:rsid w:val="00E80A7E"/>
    <w:rsid w:val="00E86D26"/>
    <w:rsid w:val="00E87682"/>
    <w:rsid w:val="00EA18E2"/>
    <w:rsid w:val="00EA72D1"/>
    <w:rsid w:val="00EA759E"/>
    <w:rsid w:val="00EB0449"/>
    <w:rsid w:val="00EB2B10"/>
    <w:rsid w:val="00EC420F"/>
    <w:rsid w:val="00EC5268"/>
    <w:rsid w:val="00EE0506"/>
    <w:rsid w:val="00F0563E"/>
    <w:rsid w:val="00F12B0B"/>
    <w:rsid w:val="00F12ED4"/>
    <w:rsid w:val="00F3157C"/>
    <w:rsid w:val="00F333A4"/>
    <w:rsid w:val="00F34659"/>
    <w:rsid w:val="00F37AAA"/>
    <w:rsid w:val="00F43FAA"/>
    <w:rsid w:val="00F509B8"/>
    <w:rsid w:val="00F5654F"/>
    <w:rsid w:val="00F642AC"/>
    <w:rsid w:val="00F77100"/>
    <w:rsid w:val="00F81E2E"/>
    <w:rsid w:val="00F92651"/>
    <w:rsid w:val="00F94EAF"/>
    <w:rsid w:val="00FB15C2"/>
    <w:rsid w:val="00FB673E"/>
    <w:rsid w:val="00FD1156"/>
    <w:rsid w:val="00FE0E90"/>
    <w:rsid w:val="00FF6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7A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7E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AAA"/>
    <w:rPr>
      <w:sz w:val="18"/>
      <w:szCs w:val="18"/>
    </w:rPr>
  </w:style>
  <w:style w:type="paragraph" w:styleId="a4">
    <w:name w:val="footer"/>
    <w:basedOn w:val="a"/>
    <w:link w:val="Char0"/>
    <w:uiPriority w:val="99"/>
    <w:unhideWhenUsed/>
    <w:rsid w:val="00F37AAA"/>
    <w:pPr>
      <w:tabs>
        <w:tab w:val="center" w:pos="4153"/>
        <w:tab w:val="right" w:pos="8306"/>
      </w:tabs>
      <w:snapToGrid w:val="0"/>
      <w:jc w:val="left"/>
    </w:pPr>
    <w:rPr>
      <w:sz w:val="18"/>
      <w:szCs w:val="18"/>
    </w:rPr>
  </w:style>
  <w:style w:type="character" w:customStyle="1" w:styleId="Char0">
    <w:name w:val="页脚 Char"/>
    <w:basedOn w:val="a0"/>
    <w:link w:val="a4"/>
    <w:uiPriority w:val="99"/>
    <w:rsid w:val="00F37AAA"/>
    <w:rPr>
      <w:sz w:val="18"/>
      <w:szCs w:val="18"/>
    </w:rPr>
  </w:style>
  <w:style w:type="paragraph" w:styleId="a5">
    <w:name w:val="Title"/>
    <w:basedOn w:val="a"/>
    <w:next w:val="a"/>
    <w:link w:val="Char1"/>
    <w:uiPriority w:val="10"/>
    <w:qFormat/>
    <w:rsid w:val="00F37AA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37AAA"/>
    <w:rPr>
      <w:rFonts w:asciiTheme="majorHAnsi" w:eastAsia="宋体" w:hAnsiTheme="majorHAnsi" w:cstheme="majorBidi"/>
      <w:b/>
      <w:bCs/>
      <w:sz w:val="32"/>
      <w:szCs w:val="32"/>
    </w:rPr>
  </w:style>
  <w:style w:type="paragraph" w:styleId="a6">
    <w:name w:val="List Paragraph"/>
    <w:basedOn w:val="a"/>
    <w:uiPriority w:val="34"/>
    <w:qFormat/>
    <w:rsid w:val="008979DD"/>
    <w:pPr>
      <w:ind w:firstLineChars="200" w:firstLine="420"/>
    </w:pPr>
  </w:style>
  <w:style w:type="character" w:customStyle="1" w:styleId="1Char">
    <w:name w:val="标题 1 Char"/>
    <w:basedOn w:val="a0"/>
    <w:link w:val="1"/>
    <w:uiPriority w:val="9"/>
    <w:rsid w:val="00907AB4"/>
    <w:rPr>
      <w:b/>
      <w:bCs/>
      <w:kern w:val="44"/>
      <w:sz w:val="44"/>
      <w:szCs w:val="44"/>
    </w:rPr>
  </w:style>
  <w:style w:type="paragraph" w:styleId="a7">
    <w:name w:val="Balloon Text"/>
    <w:basedOn w:val="a"/>
    <w:link w:val="Char2"/>
    <w:uiPriority w:val="99"/>
    <w:semiHidden/>
    <w:unhideWhenUsed/>
    <w:rsid w:val="007C7355"/>
    <w:rPr>
      <w:sz w:val="18"/>
      <w:szCs w:val="18"/>
    </w:rPr>
  </w:style>
  <w:style w:type="character" w:customStyle="1" w:styleId="Char2">
    <w:name w:val="批注框文本 Char"/>
    <w:basedOn w:val="a0"/>
    <w:link w:val="a7"/>
    <w:uiPriority w:val="99"/>
    <w:semiHidden/>
    <w:rsid w:val="007C7355"/>
    <w:rPr>
      <w:sz w:val="18"/>
      <w:szCs w:val="18"/>
    </w:rPr>
  </w:style>
  <w:style w:type="character" w:customStyle="1" w:styleId="2Char">
    <w:name w:val="标题 2 Char"/>
    <w:basedOn w:val="a0"/>
    <w:link w:val="2"/>
    <w:uiPriority w:val="9"/>
    <w:rsid w:val="007F7E5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7A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7E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AAA"/>
    <w:rPr>
      <w:sz w:val="18"/>
      <w:szCs w:val="18"/>
    </w:rPr>
  </w:style>
  <w:style w:type="paragraph" w:styleId="a4">
    <w:name w:val="footer"/>
    <w:basedOn w:val="a"/>
    <w:link w:val="Char0"/>
    <w:uiPriority w:val="99"/>
    <w:unhideWhenUsed/>
    <w:rsid w:val="00F37AAA"/>
    <w:pPr>
      <w:tabs>
        <w:tab w:val="center" w:pos="4153"/>
        <w:tab w:val="right" w:pos="8306"/>
      </w:tabs>
      <w:snapToGrid w:val="0"/>
      <w:jc w:val="left"/>
    </w:pPr>
    <w:rPr>
      <w:sz w:val="18"/>
      <w:szCs w:val="18"/>
    </w:rPr>
  </w:style>
  <w:style w:type="character" w:customStyle="1" w:styleId="Char0">
    <w:name w:val="页脚 Char"/>
    <w:basedOn w:val="a0"/>
    <w:link w:val="a4"/>
    <w:uiPriority w:val="99"/>
    <w:rsid w:val="00F37AAA"/>
    <w:rPr>
      <w:sz w:val="18"/>
      <w:szCs w:val="18"/>
    </w:rPr>
  </w:style>
  <w:style w:type="paragraph" w:styleId="a5">
    <w:name w:val="Title"/>
    <w:basedOn w:val="a"/>
    <w:next w:val="a"/>
    <w:link w:val="Char1"/>
    <w:uiPriority w:val="10"/>
    <w:qFormat/>
    <w:rsid w:val="00F37AA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37AAA"/>
    <w:rPr>
      <w:rFonts w:asciiTheme="majorHAnsi" w:eastAsia="宋体" w:hAnsiTheme="majorHAnsi" w:cstheme="majorBidi"/>
      <w:b/>
      <w:bCs/>
      <w:sz w:val="32"/>
      <w:szCs w:val="32"/>
    </w:rPr>
  </w:style>
  <w:style w:type="paragraph" w:styleId="a6">
    <w:name w:val="List Paragraph"/>
    <w:basedOn w:val="a"/>
    <w:uiPriority w:val="34"/>
    <w:qFormat/>
    <w:rsid w:val="008979DD"/>
    <w:pPr>
      <w:ind w:firstLineChars="200" w:firstLine="420"/>
    </w:pPr>
  </w:style>
  <w:style w:type="character" w:customStyle="1" w:styleId="1Char">
    <w:name w:val="标题 1 Char"/>
    <w:basedOn w:val="a0"/>
    <w:link w:val="1"/>
    <w:uiPriority w:val="9"/>
    <w:rsid w:val="00907AB4"/>
    <w:rPr>
      <w:b/>
      <w:bCs/>
      <w:kern w:val="44"/>
      <w:sz w:val="44"/>
      <w:szCs w:val="44"/>
    </w:rPr>
  </w:style>
  <w:style w:type="paragraph" w:styleId="a7">
    <w:name w:val="Balloon Text"/>
    <w:basedOn w:val="a"/>
    <w:link w:val="Char2"/>
    <w:uiPriority w:val="99"/>
    <w:semiHidden/>
    <w:unhideWhenUsed/>
    <w:rsid w:val="007C7355"/>
    <w:rPr>
      <w:sz w:val="18"/>
      <w:szCs w:val="18"/>
    </w:rPr>
  </w:style>
  <w:style w:type="character" w:customStyle="1" w:styleId="Char2">
    <w:name w:val="批注框文本 Char"/>
    <w:basedOn w:val="a0"/>
    <w:link w:val="a7"/>
    <w:uiPriority w:val="99"/>
    <w:semiHidden/>
    <w:rsid w:val="007C7355"/>
    <w:rPr>
      <w:sz w:val="18"/>
      <w:szCs w:val="18"/>
    </w:rPr>
  </w:style>
  <w:style w:type="character" w:customStyle="1" w:styleId="2Char">
    <w:name w:val="标题 2 Char"/>
    <w:basedOn w:val="a0"/>
    <w:link w:val="2"/>
    <w:uiPriority w:val="9"/>
    <w:rsid w:val="007F7E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419</Words>
  <Characters>2394</Characters>
  <Application>Microsoft Office Word</Application>
  <DocSecurity>0</DocSecurity>
  <Lines>19</Lines>
  <Paragraphs>5</Paragraphs>
  <ScaleCrop>false</ScaleCrop>
  <Company>JK</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JamesKoo</dc:creator>
  <cp:keywords/>
  <dc:description/>
  <cp:lastModifiedBy>JamesKoo</cp:lastModifiedBy>
  <cp:revision>298</cp:revision>
  <dcterms:created xsi:type="dcterms:W3CDTF">2018-07-20T02:55:00Z</dcterms:created>
  <dcterms:modified xsi:type="dcterms:W3CDTF">2018-08-13T01:57:00Z</dcterms:modified>
</cp:coreProperties>
</file>