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Pr="007072A7" w:rsidRDefault="007072A7" w:rsidP="007072A7">
      <w:pPr>
        <w:jc w:val="center"/>
        <w:rPr>
          <w:rFonts w:hint="eastAsia"/>
          <w:b/>
          <w:sz w:val="44"/>
        </w:rPr>
      </w:pPr>
      <w:r w:rsidRPr="007072A7">
        <w:rPr>
          <w:rFonts w:hint="eastAsia"/>
          <w:b/>
          <w:sz w:val="44"/>
        </w:rPr>
        <w:t>供应链分析日志：</w:t>
      </w:r>
    </w:p>
    <w:p w:rsidR="007072A7" w:rsidRDefault="007072A7">
      <w:pPr>
        <w:rPr>
          <w:rFonts w:hint="eastAsia"/>
        </w:rPr>
      </w:pPr>
    </w:p>
    <w:p w:rsidR="007072A7" w:rsidRDefault="007072A7">
      <w:pPr>
        <w:rPr>
          <w:rFonts w:hint="eastAsia"/>
        </w:rPr>
      </w:pPr>
    </w:p>
    <w:p w:rsidR="007072A7" w:rsidRDefault="007072A7" w:rsidP="007072A7">
      <w:pPr>
        <w:rPr>
          <w:rFonts w:hint="eastAsia"/>
        </w:rPr>
      </w:pPr>
      <w:r>
        <w:rPr>
          <w:rFonts w:hint="eastAsia"/>
        </w:rPr>
        <w:t>20180822：</w:t>
      </w:r>
    </w:p>
    <w:p w:rsidR="007072A7" w:rsidRDefault="007072A7" w:rsidP="007072A7">
      <w:r>
        <w:rPr>
          <w:rFonts w:hint="eastAsia"/>
        </w:rPr>
        <w:t>采购</w:t>
      </w:r>
      <w:r>
        <w:t xml:space="preserve"> </w:t>
      </w:r>
    </w:p>
    <w:p w:rsidR="007072A7" w:rsidRDefault="007072A7" w:rsidP="007072A7">
      <w:r>
        <w:t xml:space="preserve">   需要运单 ，不需要物流</w:t>
      </w:r>
    </w:p>
    <w:p w:rsidR="007072A7" w:rsidRDefault="007072A7" w:rsidP="007072A7">
      <w:r>
        <w:rPr>
          <w:rFonts w:hint="eastAsia"/>
        </w:rPr>
        <w:t>销售</w:t>
      </w:r>
    </w:p>
    <w:p w:rsidR="007072A7" w:rsidRDefault="007072A7" w:rsidP="007072A7">
      <w:r>
        <w:t xml:space="preserve">    需要运单与物流</w:t>
      </w:r>
    </w:p>
    <w:p w:rsidR="007072A7" w:rsidRDefault="007072A7" w:rsidP="007072A7">
      <w:r>
        <w:t xml:space="preserve">    供应链中最低实现港到门的过程</w:t>
      </w:r>
    </w:p>
    <w:p w:rsidR="007072A7" w:rsidRDefault="007072A7" w:rsidP="007072A7">
      <w:pPr>
        <w:ind w:firstLine="570"/>
        <w:rPr>
          <w:rFonts w:hint="eastAsia"/>
        </w:rPr>
      </w:pPr>
      <w:r>
        <w:t>供应链中可以不补充海关税则，在报关系统中进行补充（报关的归类）。</w:t>
      </w:r>
    </w:p>
    <w:p w:rsidR="007072A7" w:rsidRDefault="007072A7" w:rsidP="007072A7">
      <w:pPr>
        <w:rPr>
          <w:rFonts w:hint="eastAsia"/>
        </w:rPr>
      </w:pPr>
    </w:p>
    <w:p w:rsidR="007072A7" w:rsidRDefault="007072A7" w:rsidP="007072A7">
      <w:pPr>
        <w:rPr>
          <w:rFonts w:hint="eastAsia"/>
        </w:rPr>
      </w:pPr>
      <w:r>
        <w:rPr>
          <w:rFonts w:hint="eastAsia"/>
        </w:rPr>
        <w:t>20180823：</w:t>
      </w:r>
      <w:bookmarkStart w:id="0" w:name="_GoBack"/>
      <w:bookmarkEnd w:id="0"/>
    </w:p>
    <w:p w:rsidR="007072A7" w:rsidRPr="007072A7" w:rsidRDefault="007072A7" w:rsidP="007072A7">
      <w:pPr>
        <w:ind w:firstLine="570"/>
        <w:rPr>
          <w:rFonts w:hint="eastAsia"/>
        </w:rPr>
      </w:pPr>
    </w:p>
    <w:sectPr w:rsidR="007072A7" w:rsidRPr="0070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0B"/>
    <w:rsid w:val="002203BA"/>
    <w:rsid w:val="002A1D0D"/>
    <w:rsid w:val="002D3A0B"/>
    <w:rsid w:val="00507FE7"/>
    <w:rsid w:val="0070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微软中国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2018-08-23T01:49:00Z</dcterms:created>
  <dcterms:modified xsi:type="dcterms:W3CDTF">2018-08-23T01:50:00Z</dcterms:modified>
</cp:coreProperties>
</file>