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2B3F" w:rsidP="03B92226" w:rsidRDefault="00F52B3F" w14:paraId="36E61B60" w14:textId="70869619">
      <w:pPr>
        <w:jc w:val="both"/>
      </w:pPr>
      <w:r w:rsidR="2F36288C">
        <w:rPr/>
        <w:t>Goal:</w:t>
      </w:r>
    </w:p>
    <w:p w:rsidR="2F36288C" w:rsidP="03B92226" w:rsidRDefault="2F36288C" w14:paraId="7DFDD368" w14:textId="4A3AC7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3B92226" w:rsidR="2F36288C">
        <w:rPr>
          <w:sz w:val="24"/>
          <w:szCs w:val="24"/>
        </w:rPr>
        <w:t xml:space="preserve">Using </w:t>
      </w:r>
      <w:r w:rsidRPr="03B92226" w:rsidR="2F36288C">
        <w:rPr>
          <w:sz w:val="24"/>
          <w:szCs w:val="24"/>
        </w:rPr>
        <w:t>inkly</w:t>
      </w:r>
      <w:r w:rsidRPr="03B92226" w:rsidR="2F36288C">
        <w:rPr>
          <w:sz w:val="24"/>
          <w:szCs w:val="24"/>
        </w:rPr>
        <w:t xml:space="preserve"> and ink inside container but still rely on cluster information such as</w:t>
      </w:r>
    </w:p>
    <w:p w:rsidR="2F36288C" w:rsidP="03B92226" w:rsidRDefault="2F36288C" w14:paraId="1A4D9173" w14:textId="33665F4F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3B92226" w:rsidR="2F36288C">
        <w:rPr>
          <w:sz w:val="24"/>
          <w:szCs w:val="24"/>
        </w:rPr>
        <w:t>Sinfo</w:t>
      </w:r>
    </w:p>
    <w:p w:rsidR="2F36288C" w:rsidP="03B92226" w:rsidRDefault="2F36288C" w14:paraId="32FD8154" w14:textId="517B287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3B92226" w:rsidR="2F36288C">
        <w:rPr>
          <w:sz w:val="24"/>
          <w:szCs w:val="24"/>
        </w:rPr>
        <w:t>Hostname</w:t>
      </w:r>
    </w:p>
    <w:p w:rsidR="2F36288C" w:rsidP="03B92226" w:rsidRDefault="2F36288C" w14:paraId="7E5B8958" w14:textId="706B8F1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3B92226" w:rsidR="2F36288C">
        <w:rPr>
          <w:sz w:val="24"/>
          <w:szCs w:val="24"/>
        </w:rPr>
        <w:t>~/.../</w:t>
      </w:r>
      <w:r w:rsidRPr="03B92226" w:rsidR="2F36288C">
        <w:rPr>
          <w:sz w:val="24"/>
          <w:szCs w:val="24"/>
        </w:rPr>
        <w:t>slurm</w:t>
      </w:r>
      <w:r w:rsidRPr="03B92226" w:rsidR="2F36288C">
        <w:rPr>
          <w:sz w:val="24"/>
          <w:szCs w:val="24"/>
        </w:rPr>
        <w:t>.conf</w:t>
      </w:r>
    </w:p>
    <w:p w:rsidR="2F36288C" w:rsidP="03B92226" w:rsidRDefault="2F36288C" w14:paraId="4FDD16AC" w14:textId="05DD9D9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3B92226" w:rsidR="2F36288C">
        <w:rPr>
          <w:sz w:val="24"/>
          <w:szCs w:val="24"/>
        </w:rPr>
        <w:t>Nvidia-</w:t>
      </w:r>
      <w:r w:rsidRPr="03B92226" w:rsidR="2F36288C">
        <w:rPr>
          <w:sz w:val="24"/>
          <w:szCs w:val="24"/>
        </w:rPr>
        <w:t>smi</w:t>
      </w:r>
      <w:r w:rsidRPr="03B92226" w:rsidR="2F36288C">
        <w:rPr>
          <w:sz w:val="24"/>
          <w:szCs w:val="24"/>
        </w:rPr>
        <w:t>?</w:t>
      </w:r>
    </w:p>
    <w:p w:rsidR="2F36288C" w:rsidP="03B92226" w:rsidRDefault="2F36288C" w14:paraId="2DF40F2D" w14:textId="5A474459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3B92226" w:rsidR="2F36288C">
        <w:rPr>
          <w:sz w:val="24"/>
          <w:szCs w:val="24"/>
        </w:rPr>
        <w:t>Anything that describes the environment</w:t>
      </w:r>
    </w:p>
    <w:p w:rsidR="2F36288C" w:rsidP="03B92226" w:rsidRDefault="2F36288C" w14:paraId="52454D8B" w14:textId="111F423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3B92226" w:rsidR="2F36288C">
        <w:rPr>
          <w:sz w:val="24"/>
          <w:szCs w:val="24"/>
        </w:rPr>
        <w:t>What we might need to bind:</w:t>
      </w:r>
    </w:p>
    <w:p w:rsidR="3CC7F63E" w:rsidP="03B92226" w:rsidRDefault="3CC7F63E" w14:paraId="55D8CEB6" w14:textId="10D0B9B9">
      <w:pPr>
        <w:pStyle w:val="ListParagraph"/>
        <w:numPr>
          <w:ilvl w:val="1"/>
          <w:numId w:val="1"/>
        </w:numPr>
        <w:rPr>
          <w:rFonts w:ascii="Consolas" w:hAnsi="Consolas" w:eastAsia="Consolas" w:cs="Consolas"/>
          <w:noProof w:val="0"/>
          <w:lang w:val="en-US"/>
        </w:rPr>
      </w:pPr>
      <w:r w:rsidRPr="03B92226" w:rsidR="3CC7F63E">
        <w:rPr>
          <w:rFonts w:ascii="Consolas" w:hAnsi="Consolas" w:eastAsia="Consolas" w:cs="Consolas"/>
          <w:noProof w:val="0"/>
          <w:lang w:val="en-US"/>
        </w:rPr>
        <w:t>/</w:t>
      </w:r>
      <w:r w:rsidRPr="03B92226" w:rsidR="3CC7F63E">
        <w:rPr>
          <w:rFonts w:ascii="Consolas" w:hAnsi="Consolas" w:eastAsia="Consolas" w:cs="Consolas"/>
          <w:noProof w:val="0"/>
          <w:lang w:val="en-US"/>
        </w:rPr>
        <w:t>etc</w:t>
      </w:r>
    </w:p>
    <w:p w:rsidR="3CC7F63E" w:rsidP="03B92226" w:rsidRDefault="3CC7F63E" w14:paraId="13D93DAF" w14:textId="7EF27E2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03B92226" w:rsidR="3CC7F63E">
        <w:rPr>
          <w:rFonts w:ascii="Consolas" w:hAnsi="Consolas" w:eastAsia="Consolas" w:cs="Consolas"/>
          <w:noProof w:val="0"/>
          <w:lang w:val="en-US"/>
        </w:rPr>
        <w:t>/</w:t>
      </w:r>
      <w:r w:rsidRPr="03B92226" w:rsidR="3CC7F63E">
        <w:rPr>
          <w:rFonts w:ascii="Consolas" w:hAnsi="Consolas" w:eastAsia="Consolas" w:cs="Consolas"/>
          <w:noProof w:val="0"/>
          <w:lang w:val="en-US"/>
        </w:rPr>
        <w:t>usr</w:t>
      </w:r>
      <w:r w:rsidRPr="03B92226" w:rsidR="3CC7F63E">
        <w:rPr>
          <w:rFonts w:ascii="Consolas" w:hAnsi="Consolas" w:eastAsia="Consolas" w:cs="Consolas"/>
          <w:noProof w:val="0"/>
          <w:lang w:val="en-US"/>
        </w:rPr>
        <w:t>/bin</w:t>
      </w:r>
    </w:p>
    <w:p w:rsidR="3CC7F63E" w:rsidP="03B92226" w:rsidRDefault="3CC7F63E" w14:paraId="551D05EF" w14:textId="2813A9B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03B92226" w:rsidR="3CC7F63E">
        <w:rPr>
          <w:rFonts w:ascii="Consolas" w:hAnsi="Consolas" w:eastAsia="Consolas" w:cs="Consolas"/>
          <w:noProof w:val="0"/>
          <w:lang w:val="en-US"/>
        </w:rPr>
        <w:t>/</w:t>
      </w:r>
      <w:r w:rsidRPr="03B92226" w:rsidR="3CC7F63E">
        <w:rPr>
          <w:rFonts w:ascii="Consolas" w:hAnsi="Consolas" w:eastAsia="Consolas" w:cs="Consolas"/>
          <w:noProof w:val="0"/>
          <w:lang w:val="en-US"/>
        </w:rPr>
        <w:t>usr</w:t>
      </w:r>
      <w:r w:rsidRPr="03B92226" w:rsidR="3CC7F63E">
        <w:rPr>
          <w:rFonts w:ascii="Consolas" w:hAnsi="Consolas" w:eastAsia="Consolas" w:cs="Consolas"/>
          <w:noProof w:val="0"/>
          <w:lang w:val="en-US"/>
        </w:rPr>
        <w:t>/lib64</w:t>
      </w:r>
    </w:p>
    <w:p w:rsidR="3CC7F63E" w:rsidP="03B92226" w:rsidRDefault="3CC7F63E" w14:paraId="7791602C" w14:textId="12817C1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lang w:val="en-US"/>
        </w:rPr>
      </w:pPr>
      <w:r w:rsidRPr="03B92226" w:rsidR="3CC7F63E">
        <w:rPr>
          <w:rFonts w:ascii="Consolas" w:hAnsi="Consolas" w:eastAsia="Consolas" w:cs="Consolas"/>
          <w:noProof w:val="0"/>
          <w:lang w:val="en-US"/>
        </w:rPr>
        <w:t>/</w:t>
      </w:r>
      <w:r w:rsidRPr="03B92226" w:rsidR="3CC7F63E">
        <w:rPr>
          <w:rFonts w:ascii="Consolas" w:hAnsi="Consolas" w:eastAsia="Consolas" w:cs="Consolas"/>
          <w:noProof w:val="0"/>
          <w:lang w:val="en-US"/>
        </w:rPr>
        <w:t>run</w:t>
      </w:r>
    </w:p>
    <w:p w:rsidR="3CC7F63E" w:rsidP="03B92226" w:rsidRDefault="3CC7F63E" w14:paraId="1673E73C" w14:textId="4B06024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3B92226" w:rsidR="3CC7F63E">
        <w:rPr>
          <w:noProof w:val="0"/>
          <w:lang w:val="en-US"/>
        </w:rPr>
        <w:t>GPUs (</w:t>
      </w:r>
      <w:r w:rsidRPr="03B92226" w:rsidR="3CC7F63E">
        <w:rPr>
          <w:rFonts w:ascii="Consolas" w:hAnsi="Consolas" w:eastAsia="Consolas" w:cs="Consolas"/>
          <w:noProof w:val="0"/>
          <w:lang w:val="en-US"/>
        </w:rPr>
        <w:t>--</w:t>
      </w:r>
      <w:r w:rsidRPr="03B92226" w:rsidR="3CC7F63E">
        <w:rPr>
          <w:rFonts w:ascii="Consolas" w:hAnsi="Consolas" w:eastAsia="Consolas" w:cs="Consolas"/>
          <w:noProof w:val="0"/>
          <w:lang w:val="en-US"/>
        </w:rPr>
        <w:t>nv</w:t>
      </w:r>
      <w:r w:rsidRPr="03B92226" w:rsidR="3CC7F63E">
        <w:rPr>
          <w:noProof w:val="0"/>
          <w:lang w:val="en-US"/>
        </w:rPr>
        <w:t>)</w:t>
      </w:r>
    </w:p>
    <w:p w:rsidR="3CC7F63E" w:rsidP="03B92226" w:rsidRDefault="3CC7F63E" w14:paraId="450BBDA0" w14:textId="31AC1CD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3B92226" w:rsidR="3CC7F63E">
        <w:rPr>
          <w:noProof w:val="0"/>
          <w:lang w:val="en-US"/>
        </w:rPr>
        <w:t>Slurm commands</w:t>
      </w:r>
    </w:p>
    <w:p w:rsidR="3CC7F63E" w:rsidP="03B92226" w:rsidRDefault="3CC7F63E" w14:paraId="3EDA0A5E" w14:textId="5BD214A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3B92226" w:rsidR="3CC7F63E">
        <w:rPr>
          <w:noProof w:val="0"/>
          <w:lang w:val="en-US"/>
        </w:rPr>
        <w:t>cluster libraries</w:t>
      </w:r>
    </w:p>
    <w:p w:rsidR="03B92226" w:rsidP="03B92226" w:rsidRDefault="03B92226" w14:paraId="61704A68" w14:textId="576E90B3">
      <w:pPr>
        <w:pStyle w:val="ListParagraph"/>
        <w:ind w:left="1440"/>
        <w:rPr>
          <w:sz w:val="24"/>
          <w:szCs w:val="24"/>
        </w:rPr>
      </w:pPr>
    </w:p>
    <w:p w:rsidR="6854DE33" w:rsidP="03B92226" w:rsidRDefault="6854DE33" w14:paraId="147B5637" w14:textId="197B28E8">
      <w:pPr>
        <w:pStyle w:val="Normal"/>
        <w:ind w:left="0"/>
        <w:rPr>
          <w:sz w:val="24"/>
          <w:szCs w:val="24"/>
        </w:rPr>
      </w:pPr>
      <w:r w:rsidRPr="03B92226" w:rsidR="6854DE33">
        <w:rPr>
          <w:sz w:val="24"/>
          <w:szCs w:val="24"/>
        </w:rPr>
        <w:t xml:space="preserve">Creating inkly.def </w:t>
      </w:r>
    </w:p>
    <w:sectPr w:rsidR="00F52B3F"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52B3F" w:rsidP="00F52B3F" w:rsidRDefault="00F52B3F" w14:paraId="7ED862BC" w14:textId="77777777">
      <w:pPr>
        <w:spacing w:after="0" w:line="240" w:lineRule="auto"/>
      </w:pPr>
      <w:r>
        <w:separator/>
      </w:r>
    </w:p>
  </w:endnote>
  <w:endnote w:type="continuationSeparator" w:id="0">
    <w:p w:rsidR="00F52B3F" w:rsidP="00F52B3F" w:rsidRDefault="00F52B3F" w14:paraId="23716C6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52B3F" w:rsidP="00F52B3F" w:rsidRDefault="00F52B3F" w14:paraId="72EC1D05" w14:textId="77777777">
      <w:pPr>
        <w:spacing w:after="0" w:line="240" w:lineRule="auto"/>
      </w:pPr>
      <w:r>
        <w:separator/>
      </w:r>
    </w:p>
  </w:footnote>
  <w:footnote w:type="continuationSeparator" w:id="0">
    <w:p w:rsidR="00F52B3F" w:rsidP="00F52B3F" w:rsidRDefault="00F52B3F" w14:paraId="114FE0E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2B3F" w:rsidRDefault="00F52B3F" w14:paraId="0CD0007E" w14:textId="7D9ADCCA">
    <w:pPr>
      <w:pStyle w:val="Header"/>
    </w:pPr>
    <w:r>
      <w:tab/>
    </w:r>
    <w:r>
      <w:t>Creating my container</w: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507a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B3F"/>
    <w:rsid w:val="00314EB0"/>
    <w:rsid w:val="00F52B3F"/>
    <w:rsid w:val="017670FC"/>
    <w:rsid w:val="03B92226"/>
    <w:rsid w:val="21C9631D"/>
    <w:rsid w:val="2F36288C"/>
    <w:rsid w:val="3CC7F63E"/>
    <w:rsid w:val="43219F55"/>
    <w:rsid w:val="51164EC1"/>
    <w:rsid w:val="6854DE33"/>
    <w:rsid w:val="6F664003"/>
    <w:rsid w:val="76414026"/>
    <w:rsid w:val="7C42E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F561"/>
  <w15:chartTrackingRefBased/>
  <w15:docId w15:val="{F5370BBC-F329-4250-B77F-D3A87DC422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B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B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52B3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52B3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52B3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52B3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52B3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52B3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52B3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52B3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52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B3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52B3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5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B3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52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B3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52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B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2B3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52B3F"/>
  </w:style>
  <w:style w:type="paragraph" w:styleId="Footer">
    <w:name w:val="footer"/>
    <w:basedOn w:val="Normal"/>
    <w:link w:val="FooterChar"/>
    <w:uiPriority w:val="99"/>
    <w:unhideWhenUsed/>
    <w:rsid w:val="00F52B3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52B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numbering" Target="numbering.xml" Id="R35a9cdc8ae30472a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ryan vargas</dc:creator>
  <keywords/>
  <dc:description/>
  <lastModifiedBy>Vargas, Ryan Rafael</lastModifiedBy>
  <revision>2</revision>
  <dcterms:created xsi:type="dcterms:W3CDTF">2025-11-20T18:07:00.0000000Z</dcterms:created>
  <dcterms:modified xsi:type="dcterms:W3CDTF">2025-11-20T18:23:59.8536868Z</dcterms:modified>
</coreProperties>
</file>