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DC4" w:rsidRDefault="00A46467" w:rsidP="00AB6DC4">
      <w:pPr>
        <w:pStyle w:val="TitlePage"/>
      </w:pPr>
      <w:r>
        <w:t>Learning Neural Networks with Java</w:t>
      </w:r>
    </w:p>
    <w:p w:rsidR="00AB6DC4" w:rsidRPr="00AB6DC4" w:rsidRDefault="00AB6DC4" w:rsidP="00AB6DC4">
      <w:pPr>
        <w:pStyle w:val="Author"/>
      </w:pPr>
      <w:r>
        <w:t>Ryan Sanders</w:t>
      </w:r>
    </w:p>
    <w:p w:rsidR="00967059" w:rsidRDefault="00967059" w:rsidP="001E2197">
      <w:pPr>
        <w:pStyle w:val="Heading1"/>
        <w:sectPr w:rsidR="00967059" w:rsidSect="00AB6DC4">
          <w:headerReference w:type="default" r:id="rId8"/>
          <w:footerReference w:type="default" r:id="rId9"/>
          <w:pgSz w:w="12240" w:h="15840"/>
          <w:pgMar w:top="1440" w:right="1440" w:bottom="1440" w:left="1440" w:header="720" w:footer="720" w:gutter="0"/>
          <w:cols w:space="720"/>
          <w:titlePg/>
          <w:docGrid w:linePitch="360"/>
        </w:sectPr>
      </w:pPr>
    </w:p>
    <w:p w:rsidR="0046144D" w:rsidRDefault="0046144D" w:rsidP="00A035E5">
      <w:pPr>
        <w:pStyle w:val="Heading1"/>
      </w:pPr>
      <w:bookmarkStart w:id="0" w:name="_Toc365405284"/>
      <w:r>
        <w:lastRenderedPageBreak/>
        <w:t>Table of Contents</w:t>
      </w:r>
      <w:bookmarkEnd w:id="0"/>
    </w:p>
    <w:bookmarkStart w:id="1" w:name="_GoBack"/>
    <w:bookmarkEnd w:id="1"/>
    <w:p w:rsidR="00F41CE0" w:rsidRDefault="00C43489">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365405284" w:history="1">
        <w:r w:rsidR="00F41CE0" w:rsidRPr="008C6633">
          <w:rPr>
            <w:rStyle w:val="Hyperlink"/>
            <w:noProof/>
          </w:rPr>
          <w:t>1</w:t>
        </w:r>
        <w:r w:rsidR="00F41CE0">
          <w:rPr>
            <w:rFonts w:asciiTheme="minorHAnsi" w:hAnsiTheme="minorHAnsi"/>
            <w:noProof/>
            <w:sz w:val="22"/>
            <w:lang w:eastAsia="en-US"/>
          </w:rPr>
          <w:tab/>
        </w:r>
        <w:r w:rsidR="00F41CE0" w:rsidRPr="008C6633">
          <w:rPr>
            <w:rStyle w:val="Hyperlink"/>
            <w:noProof/>
          </w:rPr>
          <w:t>Table of Contents</w:t>
        </w:r>
        <w:r w:rsidR="00F41CE0">
          <w:rPr>
            <w:noProof/>
            <w:webHidden/>
          </w:rPr>
          <w:tab/>
        </w:r>
        <w:r w:rsidR="00F41CE0">
          <w:rPr>
            <w:noProof/>
            <w:webHidden/>
          </w:rPr>
          <w:fldChar w:fldCharType="begin"/>
        </w:r>
        <w:r w:rsidR="00F41CE0">
          <w:rPr>
            <w:noProof/>
            <w:webHidden/>
          </w:rPr>
          <w:instrText xml:space="preserve"> PAGEREF _Toc365405284 \h </w:instrText>
        </w:r>
        <w:r w:rsidR="00F41CE0">
          <w:rPr>
            <w:noProof/>
            <w:webHidden/>
          </w:rPr>
        </w:r>
        <w:r w:rsidR="00F41CE0">
          <w:rPr>
            <w:noProof/>
            <w:webHidden/>
          </w:rPr>
          <w:fldChar w:fldCharType="separate"/>
        </w:r>
        <w:r w:rsidR="00F41CE0">
          <w:rPr>
            <w:noProof/>
            <w:webHidden/>
          </w:rPr>
          <w:t>2</w:t>
        </w:r>
        <w:r w:rsidR="00F41CE0">
          <w:rPr>
            <w:noProof/>
            <w:webHidden/>
          </w:rPr>
          <w:fldChar w:fldCharType="end"/>
        </w:r>
      </w:hyperlink>
    </w:p>
    <w:p w:rsidR="00F41CE0" w:rsidRDefault="00F41CE0">
      <w:pPr>
        <w:pStyle w:val="TOC1"/>
        <w:rPr>
          <w:rFonts w:asciiTheme="minorHAnsi" w:hAnsiTheme="minorHAnsi"/>
          <w:noProof/>
          <w:sz w:val="22"/>
          <w:lang w:eastAsia="en-US"/>
        </w:rPr>
      </w:pPr>
      <w:hyperlink w:anchor="_Toc365405285" w:history="1">
        <w:r w:rsidRPr="008C6633">
          <w:rPr>
            <w:rStyle w:val="Hyperlink"/>
            <w:noProof/>
          </w:rPr>
          <w:t>2</w:t>
        </w:r>
        <w:r>
          <w:rPr>
            <w:rFonts w:asciiTheme="minorHAnsi" w:hAnsiTheme="minorHAnsi"/>
            <w:noProof/>
            <w:sz w:val="22"/>
            <w:lang w:eastAsia="en-US"/>
          </w:rPr>
          <w:tab/>
        </w:r>
        <w:r w:rsidRPr="008C6633">
          <w:rPr>
            <w:rStyle w:val="Hyperlink"/>
            <w:noProof/>
          </w:rPr>
          <w:t>Introduction</w:t>
        </w:r>
        <w:r>
          <w:rPr>
            <w:noProof/>
            <w:webHidden/>
          </w:rPr>
          <w:tab/>
        </w:r>
        <w:r>
          <w:rPr>
            <w:noProof/>
            <w:webHidden/>
          </w:rPr>
          <w:fldChar w:fldCharType="begin"/>
        </w:r>
        <w:r>
          <w:rPr>
            <w:noProof/>
            <w:webHidden/>
          </w:rPr>
          <w:instrText xml:space="preserve"> PAGEREF _Toc365405285 \h </w:instrText>
        </w:r>
        <w:r>
          <w:rPr>
            <w:noProof/>
            <w:webHidden/>
          </w:rPr>
        </w:r>
        <w:r>
          <w:rPr>
            <w:noProof/>
            <w:webHidden/>
          </w:rPr>
          <w:fldChar w:fldCharType="separate"/>
        </w:r>
        <w:r>
          <w:rPr>
            <w:noProof/>
            <w:webHidden/>
          </w:rPr>
          <w:t>3</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86" w:history="1">
        <w:r w:rsidRPr="008C6633">
          <w:rPr>
            <w:rStyle w:val="Hyperlink"/>
            <w:noProof/>
          </w:rPr>
          <w:t>2.1</w:t>
        </w:r>
        <w:r>
          <w:rPr>
            <w:rFonts w:asciiTheme="minorHAnsi" w:hAnsiTheme="minorHAnsi"/>
            <w:noProof/>
            <w:sz w:val="22"/>
            <w:lang w:eastAsia="en-US"/>
          </w:rPr>
          <w:tab/>
        </w:r>
        <w:r w:rsidRPr="008C6633">
          <w:rPr>
            <w:rStyle w:val="Hyperlink"/>
            <w:noProof/>
          </w:rPr>
          <w:t>Overview and History of Neural Networks</w:t>
        </w:r>
        <w:r>
          <w:rPr>
            <w:noProof/>
            <w:webHidden/>
          </w:rPr>
          <w:tab/>
        </w:r>
        <w:r>
          <w:rPr>
            <w:noProof/>
            <w:webHidden/>
          </w:rPr>
          <w:fldChar w:fldCharType="begin"/>
        </w:r>
        <w:r>
          <w:rPr>
            <w:noProof/>
            <w:webHidden/>
          </w:rPr>
          <w:instrText xml:space="preserve"> PAGEREF _Toc365405286 \h </w:instrText>
        </w:r>
        <w:r>
          <w:rPr>
            <w:noProof/>
            <w:webHidden/>
          </w:rPr>
        </w:r>
        <w:r>
          <w:rPr>
            <w:noProof/>
            <w:webHidden/>
          </w:rPr>
          <w:fldChar w:fldCharType="separate"/>
        </w:r>
        <w:r>
          <w:rPr>
            <w:noProof/>
            <w:webHidden/>
          </w:rPr>
          <w:t>3</w:t>
        </w:r>
        <w:r>
          <w:rPr>
            <w:noProof/>
            <w:webHidden/>
          </w:rPr>
          <w:fldChar w:fldCharType="end"/>
        </w:r>
      </w:hyperlink>
    </w:p>
    <w:p w:rsidR="00F41CE0" w:rsidRDefault="00F41CE0">
      <w:pPr>
        <w:pStyle w:val="TOC1"/>
        <w:rPr>
          <w:rFonts w:asciiTheme="minorHAnsi" w:hAnsiTheme="minorHAnsi"/>
          <w:noProof/>
          <w:sz w:val="22"/>
          <w:lang w:eastAsia="en-US"/>
        </w:rPr>
      </w:pPr>
      <w:hyperlink w:anchor="_Toc365405287" w:history="1">
        <w:r w:rsidRPr="008C6633">
          <w:rPr>
            <w:rStyle w:val="Hyperlink"/>
            <w:noProof/>
          </w:rPr>
          <w:t>Part 1</w:t>
        </w:r>
        <w:r>
          <w:rPr>
            <w:noProof/>
            <w:webHidden/>
          </w:rPr>
          <w:tab/>
        </w:r>
        <w:r>
          <w:rPr>
            <w:noProof/>
            <w:webHidden/>
          </w:rPr>
          <w:fldChar w:fldCharType="begin"/>
        </w:r>
        <w:r>
          <w:rPr>
            <w:noProof/>
            <w:webHidden/>
          </w:rPr>
          <w:instrText xml:space="preserve"> PAGEREF _Toc365405287 \h </w:instrText>
        </w:r>
        <w:r>
          <w:rPr>
            <w:noProof/>
            <w:webHidden/>
          </w:rPr>
        </w:r>
        <w:r>
          <w:rPr>
            <w:noProof/>
            <w:webHidden/>
          </w:rPr>
          <w:fldChar w:fldCharType="separate"/>
        </w:r>
        <w:r>
          <w:rPr>
            <w:noProof/>
            <w:webHidden/>
          </w:rPr>
          <w:t>6</w:t>
        </w:r>
        <w:r>
          <w:rPr>
            <w:noProof/>
            <w:webHidden/>
          </w:rPr>
          <w:fldChar w:fldCharType="end"/>
        </w:r>
      </w:hyperlink>
    </w:p>
    <w:p w:rsidR="00F41CE0" w:rsidRDefault="00F41CE0">
      <w:pPr>
        <w:pStyle w:val="TOC1"/>
        <w:rPr>
          <w:rFonts w:asciiTheme="minorHAnsi" w:hAnsiTheme="minorHAnsi"/>
          <w:noProof/>
          <w:sz w:val="22"/>
          <w:lang w:eastAsia="en-US"/>
        </w:rPr>
      </w:pPr>
      <w:hyperlink w:anchor="_Toc365405288" w:history="1">
        <w:r w:rsidRPr="008C6633">
          <w:rPr>
            <w:rStyle w:val="Hyperlink"/>
            <w:noProof/>
          </w:rPr>
          <w:t>3</w:t>
        </w:r>
        <w:r>
          <w:rPr>
            <w:rFonts w:asciiTheme="minorHAnsi" w:hAnsiTheme="minorHAnsi"/>
            <w:noProof/>
            <w:sz w:val="22"/>
            <w:lang w:eastAsia="en-US"/>
          </w:rPr>
          <w:tab/>
        </w:r>
        <w:r w:rsidRPr="008C6633">
          <w:rPr>
            <w:rStyle w:val="Hyperlink"/>
            <w:noProof/>
          </w:rPr>
          <w:t>Feedforward Neural Networks</w:t>
        </w:r>
        <w:r>
          <w:rPr>
            <w:noProof/>
            <w:webHidden/>
          </w:rPr>
          <w:tab/>
        </w:r>
        <w:r>
          <w:rPr>
            <w:noProof/>
            <w:webHidden/>
          </w:rPr>
          <w:fldChar w:fldCharType="begin"/>
        </w:r>
        <w:r>
          <w:rPr>
            <w:noProof/>
            <w:webHidden/>
          </w:rPr>
          <w:instrText xml:space="preserve"> PAGEREF _Toc365405288 \h </w:instrText>
        </w:r>
        <w:r>
          <w:rPr>
            <w:noProof/>
            <w:webHidden/>
          </w:rPr>
        </w:r>
        <w:r>
          <w:rPr>
            <w:noProof/>
            <w:webHidden/>
          </w:rPr>
          <w:fldChar w:fldCharType="separate"/>
        </w:r>
        <w:r>
          <w:rPr>
            <w:noProof/>
            <w:webHidden/>
          </w:rPr>
          <w:t>7</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89" w:history="1">
        <w:r w:rsidRPr="008C6633">
          <w:rPr>
            <w:rStyle w:val="Hyperlink"/>
            <w:noProof/>
          </w:rPr>
          <w:t>3.1</w:t>
        </w:r>
        <w:r>
          <w:rPr>
            <w:rFonts w:asciiTheme="minorHAnsi" w:hAnsiTheme="minorHAnsi"/>
            <w:noProof/>
            <w:sz w:val="22"/>
            <w:lang w:eastAsia="en-US"/>
          </w:rPr>
          <w:tab/>
        </w:r>
        <w:r w:rsidRPr="008C6633">
          <w:rPr>
            <w:rStyle w:val="Hyperlink"/>
            <w:noProof/>
          </w:rPr>
          <w:t>Why Feedforward Neural Networks?</w:t>
        </w:r>
        <w:r>
          <w:rPr>
            <w:noProof/>
            <w:webHidden/>
          </w:rPr>
          <w:tab/>
        </w:r>
        <w:r>
          <w:rPr>
            <w:noProof/>
            <w:webHidden/>
          </w:rPr>
          <w:fldChar w:fldCharType="begin"/>
        </w:r>
        <w:r>
          <w:rPr>
            <w:noProof/>
            <w:webHidden/>
          </w:rPr>
          <w:instrText xml:space="preserve"> PAGEREF _Toc365405289 \h </w:instrText>
        </w:r>
        <w:r>
          <w:rPr>
            <w:noProof/>
            <w:webHidden/>
          </w:rPr>
        </w:r>
        <w:r>
          <w:rPr>
            <w:noProof/>
            <w:webHidden/>
          </w:rPr>
          <w:fldChar w:fldCharType="separate"/>
        </w:r>
        <w:r>
          <w:rPr>
            <w:noProof/>
            <w:webHidden/>
          </w:rPr>
          <w:t>7</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0" w:history="1">
        <w:r w:rsidRPr="008C6633">
          <w:rPr>
            <w:rStyle w:val="Hyperlink"/>
            <w:noProof/>
          </w:rPr>
          <w:t>3.2</w:t>
        </w:r>
        <w:r>
          <w:rPr>
            <w:rFonts w:asciiTheme="minorHAnsi" w:hAnsiTheme="minorHAnsi"/>
            <w:noProof/>
            <w:sz w:val="22"/>
            <w:lang w:eastAsia="en-US"/>
          </w:rPr>
          <w:tab/>
        </w:r>
        <w:r w:rsidRPr="008C6633">
          <w:rPr>
            <w:rStyle w:val="Hyperlink"/>
            <w:noProof/>
          </w:rPr>
          <w:t>What Can They Do?</w:t>
        </w:r>
        <w:r>
          <w:rPr>
            <w:noProof/>
            <w:webHidden/>
          </w:rPr>
          <w:tab/>
        </w:r>
        <w:r>
          <w:rPr>
            <w:noProof/>
            <w:webHidden/>
          </w:rPr>
          <w:fldChar w:fldCharType="begin"/>
        </w:r>
        <w:r>
          <w:rPr>
            <w:noProof/>
            <w:webHidden/>
          </w:rPr>
          <w:instrText xml:space="preserve"> PAGEREF _Toc365405290 \h </w:instrText>
        </w:r>
        <w:r>
          <w:rPr>
            <w:noProof/>
            <w:webHidden/>
          </w:rPr>
        </w:r>
        <w:r>
          <w:rPr>
            <w:noProof/>
            <w:webHidden/>
          </w:rPr>
          <w:fldChar w:fldCharType="separate"/>
        </w:r>
        <w:r>
          <w:rPr>
            <w:noProof/>
            <w:webHidden/>
          </w:rPr>
          <w:t>7</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1" w:history="1">
        <w:r w:rsidRPr="008C6633">
          <w:rPr>
            <w:rStyle w:val="Hyperlink"/>
            <w:noProof/>
          </w:rPr>
          <w:t>3.3</w:t>
        </w:r>
        <w:r>
          <w:rPr>
            <w:rFonts w:asciiTheme="minorHAnsi" w:hAnsiTheme="minorHAnsi"/>
            <w:noProof/>
            <w:sz w:val="22"/>
            <w:lang w:eastAsia="en-US"/>
          </w:rPr>
          <w:tab/>
        </w:r>
        <w:r w:rsidRPr="008C6633">
          <w:rPr>
            <w:rStyle w:val="Hyperlink"/>
            <w:noProof/>
          </w:rPr>
          <w:t>Limitations and Criticisms</w:t>
        </w:r>
        <w:r>
          <w:rPr>
            <w:noProof/>
            <w:webHidden/>
          </w:rPr>
          <w:tab/>
        </w:r>
        <w:r>
          <w:rPr>
            <w:noProof/>
            <w:webHidden/>
          </w:rPr>
          <w:fldChar w:fldCharType="begin"/>
        </w:r>
        <w:r>
          <w:rPr>
            <w:noProof/>
            <w:webHidden/>
          </w:rPr>
          <w:instrText xml:space="preserve"> PAGEREF _Toc365405291 \h </w:instrText>
        </w:r>
        <w:r>
          <w:rPr>
            <w:noProof/>
            <w:webHidden/>
          </w:rPr>
        </w:r>
        <w:r>
          <w:rPr>
            <w:noProof/>
            <w:webHidden/>
          </w:rPr>
          <w:fldChar w:fldCharType="separate"/>
        </w:r>
        <w:r>
          <w:rPr>
            <w:noProof/>
            <w:webHidden/>
          </w:rPr>
          <w:t>7</w:t>
        </w:r>
        <w:r>
          <w:rPr>
            <w:noProof/>
            <w:webHidden/>
          </w:rPr>
          <w:fldChar w:fldCharType="end"/>
        </w:r>
      </w:hyperlink>
    </w:p>
    <w:p w:rsidR="00F41CE0" w:rsidRDefault="00F41CE0">
      <w:pPr>
        <w:pStyle w:val="TOC1"/>
        <w:rPr>
          <w:rFonts w:asciiTheme="minorHAnsi" w:hAnsiTheme="minorHAnsi"/>
          <w:noProof/>
          <w:sz w:val="22"/>
          <w:lang w:eastAsia="en-US"/>
        </w:rPr>
      </w:pPr>
      <w:hyperlink w:anchor="_Toc365405292" w:history="1">
        <w:r w:rsidRPr="008C6633">
          <w:rPr>
            <w:rStyle w:val="Hyperlink"/>
            <w:noProof/>
          </w:rPr>
          <w:t>4</w:t>
        </w:r>
        <w:r>
          <w:rPr>
            <w:rFonts w:asciiTheme="minorHAnsi" w:hAnsiTheme="minorHAnsi"/>
            <w:noProof/>
            <w:sz w:val="22"/>
            <w:lang w:eastAsia="en-US"/>
          </w:rPr>
          <w:tab/>
        </w:r>
        <w:r w:rsidRPr="008C6633">
          <w:rPr>
            <w:rStyle w:val="Hyperlink"/>
            <w:noProof/>
          </w:rPr>
          <w:t>Basic Feedforward Network Theory</w:t>
        </w:r>
        <w:r>
          <w:rPr>
            <w:noProof/>
            <w:webHidden/>
          </w:rPr>
          <w:tab/>
        </w:r>
        <w:r>
          <w:rPr>
            <w:noProof/>
            <w:webHidden/>
          </w:rPr>
          <w:fldChar w:fldCharType="begin"/>
        </w:r>
        <w:r>
          <w:rPr>
            <w:noProof/>
            <w:webHidden/>
          </w:rPr>
          <w:instrText xml:space="preserve"> PAGEREF _Toc365405292 \h </w:instrText>
        </w:r>
        <w:r>
          <w:rPr>
            <w:noProof/>
            <w:webHidden/>
          </w:rPr>
        </w:r>
        <w:r>
          <w:rPr>
            <w:noProof/>
            <w:webHidden/>
          </w:rPr>
          <w:fldChar w:fldCharType="separate"/>
        </w:r>
        <w:r>
          <w:rPr>
            <w:noProof/>
            <w:webHidden/>
          </w:rPr>
          <w:t>8</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3" w:history="1">
        <w:r w:rsidRPr="008C6633">
          <w:rPr>
            <w:rStyle w:val="Hyperlink"/>
            <w:noProof/>
          </w:rPr>
          <w:t>4.1</w:t>
        </w:r>
        <w:r>
          <w:rPr>
            <w:rFonts w:asciiTheme="minorHAnsi" w:hAnsiTheme="minorHAnsi"/>
            <w:noProof/>
            <w:sz w:val="22"/>
            <w:lang w:eastAsia="en-US"/>
          </w:rPr>
          <w:tab/>
        </w:r>
        <w:r w:rsidRPr="008C6633">
          <w:rPr>
            <w:rStyle w:val="Hyperlink"/>
            <w:noProof/>
          </w:rPr>
          <w:t>Neurons</w:t>
        </w:r>
        <w:r>
          <w:rPr>
            <w:noProof/>
            <w:webHidden/>
          </w:rPr>
          <w:tab/>
        </w:r>
        <w:r>
          <w:rPr>
            <w:noProof/>
            <w:webHidden/>
          </w:rPr>
          <w:fldChar w:fldCharType="begin"/>
        </w:r>
        <w:r>
          <w:rPr>
            <w:noProof/>
            <w:webHidden/>
          </w:rPr>
          <w:instrText xml:space="preserve"> PAGEREF _Toc365405293 \h </w:instrText>
        </w:r>
        <w:r>
          <w:rPr>
            <w:noProof/>
            <w:webHidden/>
          </w:rPr>
        </w:r>
        <w:r>
          <w:rPr>
            <w:noProof/>
            <w:webHidden/>
          </w:rPr>
          <w:fldChar w:fldCharType="separate"/>
        </w:r>
        <w:r>
          <w:rPr>
            <w:noProof/>
            <w:webHidden/>
          </w:rPr>
          <w:t>8</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4" w:history="1">
        <w:r w:rsidRPr="008C6633">
          <w:rPr>
            <w:rStyle w:val="Hyperlink"/>
            <w:noProof/>
          </w:rPr>
          <w:t>4.2</w:t>
        </w:r>
        <w:r>
          <w:rPr>
            <w:rFonts w:asciiTheme="minorHAnsi" w:hAnsiTheme="minorHAnsi"/>
            <w:noProof/>
            <w:sz w:val="22"/>
            <w:lang w:eastAsia="en-US"/>
          </w:rPr>
          <w:tab/>
        </w:r>
        <w:r w:rsidRPr="008C6633">
          <w:rPr>
            <w:rStyle w:val="Hyperlink"/>
            <w:noProof/>
          </w:rPr>
          <w:t>Typical Activation Functions</w:t>
        </w:r>
        <w:r>
          <w:rPr>
            <w:noProof/>
            <w:webHidden/>
          </w:rPr>
          <w:tab/>
        </w:r>
        <w:r>
          <w:rPr>
            <w:noProof/>
            <w:webHidden/>
          </w:rPr>
          <w:fldChar w:fldCharType="begin"/>
        </w:r>
        <w:r>
          <w:rPr>
            <w:noProof/>
            <w:webHidden/>
          </w:rPr>
          <w:instrText xml:space="preserve"> PAGEREF _Toc365405294 \h </w:instrText>
        </w:r>
        <w:r>
          <w:rPr>
            <w:noProof/>
            <w:webHidden/>
          </w:rPr>
        </w:r>
        <w:r>
          <w:rPr>
            <w:noProof/>
            <w:webHidden/>
          </w:rPr>
          <w:fldChar w:fldCharType="separate"/>
        </w:r>
        <w:r>
          <w:rPr>
            <w:noProof/>
            <w:webHidden/>
          </w:rPr>
          <w:t>9</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5" w:history="1">
        <w:r w:rsidRPr="008C6633">
          <w:rPr>
            <w:rStyle w:val="Hyperlink"/>
            <w:noProof/>
          </w:rPr>
          <w:t>4.3</w:t>
        </w:r>
        <w:r>
          <w:rPr>
            <w:rFonts w:asciiTheme="minorHAnsi" w:hAnsiTheme="minorHAnsi"/>
            <w:noProof/>
            <w:sz w:val="22"/>
            <w:lang w:eastAsia="en-US"/>
          </w:rPr>
          <w:tab/>
        </w:r>
        <w:r w:rsidRPr="008C6633">
          <w:rPr>
            <w:rStyle w:val="Hyperlink"/>
            <w:noProof/>
          </w:rPr>
          <w:t>Bias</w:t>
        </w:r>
        <w:r>
          <w:rPr>
            <w:noProof/>
            <w:webHidden/>
          </w:rPr>
          <w:tab/>
        </w:r>
        <w:r>
          <w:rPr>
            <w:noProof/>
            <w:webHidden/>
          </w:rPr>
          <w:fldChar w:fldCharType="begin"/>
        </w:r>
        <w:r>
          <w:rPr>
            <w:noProof/>
            <w:webHidden/>
          </w:rPr>
          <w:instrText xml:space="preserve"> PAGEREF _Toc365405295 \h </w:instrText>
        </w:r>
        <w:r>
          <w:rPr>
            <w:noProof/>
            <w:webHidden/>
          </w:rPr>
        </w:r>
        <w:r>
          <w:rPr>
            <w:noProof/>
            <w:webHidden/>
          </w:rPr>
          <w:fldChar w:fldCharType="separate"/>
        </w:r>
        <w:r>
          <w:rPr>
            <w:noProof/>
            <w:webHidden/>
          </w:rPr>
          <w:t>11</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6" w:history="1">
        <w:r w:rsidRPr="008C6633">
          <w:rPr>
            <w:rStyle w:val="Hyperlink"/>
            <w:noProof/>
          </w:rPr>
          <w:t>4.4</w:t>
        </w:r>
        <w:r>
          <w:rPr>
            <w:rFonts w:asciiTheme="minorHAnsi" w:hAnsiTheme="minorHAnsi"/>
            <w:noProof/>
            <w:sz w:val="22"/>
            <w:lang w:eastAsia="en-US"/>
          </w:rPr>
          <w:tab/>
        </w:r>
        <w:r w:rsidRPr="008C6633">
          <w:rPr>
            <w:rStyle w:val="Hyperlink"/>
            <w:noProof/>
          </w:rPr>
          <w:t>Building a Feedforward Network</w:t>
        </w:r>
        <w:r>
          <w:rPr>
            <w:noProof/>
            <w:webHidden/>
          </w:rPr>
          <w:tab/>
        </w:r>
        <w:r>
          <w:rPr>
            <w:noProof/>
            <w:webHidden/>
          </w:rPr>
          <w:fldChar w:fldCharType="begin"/>
        </w:r>
        <w:r>
          <w:rPr>
            <w:noProof/>
            <w:webHidden/>
          </w:rPr>
          <w:instrText xml:space="preserve"> PAGEREF _Toc365405296 \h </w:instrText>
        </w:r>
        <w:r>
          <w:rPr>
            <w:noProof/>
            <w:webHidden/>
          </w:rPr>
        </w:r>
        <w:r>
          <w:rPr>
            <w:noProof/>
            <w:webHidden/>
          </w:rPr>
          <w:fldChar w:fldCharType="separate"/>
        </w:r>
        <w:r>
          <w:rPr>
            <w:noProof/>
            <w:webHidden/>
          </w:rPr>
          <w:t>12</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7" w:history="1">
        <w:r w:rsidRPr="008C6633">
          <w:rPr>
            <w:rStyle w:val="Hyperlink"/>
            <w:noProof/>
          </w:rPr>
          <w:t>4.5</w:t>
        </w:r>
        <w:r>
          <w:rPr>
            <w:rFonts w:asciiTheme="minorHAnsi" w:hAnsiTheme="minorHAnsi"/>
            <w:noProof/>
            <w:sz w:val="22"/>
            <w:lang w:eastAsia="en-US"/>
          </w:rPr>
          <w:tab/>
        </w:r>
        <w:r w:rsidRPr="008C6633">
          <w:rPr>
            <w:rStyle w:val="Hyperlink"/>
            <w:noProof/>
          </w:rPr>
          <w:t>A Simple Example</w:t>
        </w:r>
        <w:r>
          <w:rPr>
            <w:noProof/>
            <w:webHidden/>
          </w:rPr>
          <w:tab/>
        </w:r>
        <w:r>
          <w:rPr>
            <w:noProof/>
            <w:webHidden/>
          </w:rPr>
          <w:fldChar w:fldCharType="begin"/>
        </w:r>
        <w:r>
          <w:rPr>
            <w:noProof/>
            <w:webHidden/>
          </w:rPr>
          <w:instrText xml:space="preserve"> PAGEREF _Toc365405297 \h </w:instrText>
        </w:r>
        <w:r>
          <w:rPr>
            <w:noProof/>
            <w:webHidden/>
          </w:rPr>
        </w:r>
        <w:r>
          <w:rPr>
            <w:noProof/>
            <w:webHidden/>
          </w:rPr>
          <w:fldChar w:fldCharType="separate"/>
        </w:r>
        <w:r>
          <w:rPr>
            <w:noProof/>
            <w:webHidden/>
          </w:rPr>
          <w:t>13</w:t>
        </w:r>
        <w:r>
          <w:rPr>
            <w:noProof/>
            <w:webHidden/>
          </w:rPr>
          <w:fldChar w:fldCharType="end"/>
        </w:r>
      </w:hyperlink>
    </w:p>
    <w:p w:rsidR="00F41CE0" w:rsidRDefault="00F41CE0">
      <w:pPr>
        <w:pStyle w:val="TOC1"/>
        <w:rPr>
          <w:rFonts w:asciiTheme="minorHAnsi" w:hAnsiTheme="minorHAnsi"/>
          <w:noProof/>
          <w:sz w:val="22"/>
          <w:lang w:eastAsia="en-US"/>
        </w:rPr>
      </w:pPr>
      <w:hyperlink w:anchor="_Toc365405298" w:history="1">
        <w:r w:rsidRPr="008C6633">
          <w:rPr>
            <w:rStyle w:val="Hyperlink"/>
            <w:noProof/>
          </w:rPr>
          <w:t>5</w:t>
        </w:r>
        <w:r>
          <w:rPr>
            <w:rFonts w:asciiTheme="minorHAnsi" w:hAnsiTheme="minorHAnsi"/>
            <w:noProof/>
            <w:sz w:val="22"/>
            <w:lang w:eastAsia="en-US"/>
          </w:rPr>
          <w:tab/>
        </w:r>
        <w:r w:rsidRPr="008C6633">
          <w:rPr>
            <w:rStyle w:val="Hyperlink"/>
            <w:noProof/>
          </w:rPr>
          <w:t>Learning Using Back-propagation</w:t>
        </w:r>
        <w:r>
          <w:rPr>
            <w:noProof/>
            <w:webHidden/>
          </w:rPr>
          <w:tab/>
        </w:r>
        <w:r>
          <w:rPr>
            <w:noProof/>
            <w:webHidden/>
          </w:rPr>
          <w:fldChar w:fldCharType="begin"/>
        </w:r>
        <w:r>
          <w:rPr>
            <w:noProof/>
            <w:webHidden/>
          </w:rPr>
          <w:instrText xml:space="preserve"> PAGEREF _Toc365405298 \h </w:instrText>
        </w:r>
        <w:r>
          <w:rPr>
            <w:noProof/>
            <w:webHidden/>
          </w:rPr>
        </w:r>
        <w:r>
          <w:rPr>
            <w:noProof/>
            <w:webHidden/>
          </w:rPr>
          <w:fldChar w:fldCharType="separate"/>
        </w:r>
        <w:r>
          <w:rPr>
            <w:noProof/>
            <w:webHidden/>
          </w:rPr>
          <w:t>16</w:t>
        </w:r>
        <w:r>
          <w:rPr>
            <w:noProof/>
            <w:webHidden/>
          </w:rPr>
          <w:fldChar w:fldCharType="end"/>
        </w:r>
      </w:hyperlink>
    </w:p>
    <w:p w:rsidR="00F41CE0" w:rsidRDefault="00F41CE0">
      <w:pPr>
        <w:pStyle w:val="TOC2"/>
        <w:tabs>
          <w:tab w:val="left" w:pos="880"/>
          <w:tab w:val="right" w:leader="dot" w:pos="9350"/>
        </w:tabs>
        <w:rPr>
          <w:rFonts w:asciiTheme="minorHAnsi" w:hAnsiTheme="minorHAnsi"/>
          <w:noProof/>
          <w:sz w:val="22"/>
          <w:lang w:eastAsia="en-US"/>
        </w:rPr>
      </w:pPr>
      <w:hyperlink w:anchor="_Toc365405299" w:history="1">
        <w:r w:rsidRPr="008C6633">
          <w:rPr>
            <w:rStyle w:val="Hyperlink"/>
            <w:noProof/>
          </w:rPr>
          <w:t>5.1</w:t>
        </w:r>
        <w:r>
          <w:rPr>
            <w:rFonts w:asciiTheme="minorHAnsi" w:hAnsiTheme="minorHAnsi"/>
            <w:noProof/>
            <w:sz w:val="22"/>
            <w:lang w:eastAsia="en-US"/>
          </w:rPr>
          <w:tab/>
        </w:r>
        <w:r w:rsidRPr="008C6633">
          <w:rPr>
            <w:rStyle w:val="Hyperlink"/>
            <w:noProof/>
          </w:rPr>
          <w:t>Objective or Error Function</w:t>
        </w:r>
        <w:r>
          <w:rPr>
            <w:noProof/>
            <w:webHidden/>
          </w:rPr>
          <w:tab/>
        </w:r>
        <w:r>
          <w:rPr>
            <w:noProof/>
            <w:webHidden/>
          </w:rPr>
          <w:fldChar w:fldCharType="begin"/>
        </w:r>
        <w:r>
          <w:rPr>
            <w:noProof/>
            <w:webHidden/>
          </w:rPr>
          <w:instrText xml:space="preserve"> PAGEREF _Toc365405299 \h </w:instrText>
        </w:r>
        <w:r>
          <w:rPr>
            <w:noProof/>
            <w:webHidden/>
          </w:rPr>
        </w:r>
        <w:r>
          <w:rPr>
            <w:noProof/>
            <w:webHidden/>
          </w:rPr>
          <w:fldChar w:fldCharType="separate"/>
        </w:r>
        <w:r>
          <w:rPr>
            <w:noProof/>
            <w:webHidden/>
          </w:rPr>
          <w:t>16</w:t>
        </w:r>
        <w:r>
          <w:rPr>
            <w:noProof/>
            <w:webHidden/>
          </w:rPr>
          <w:fldChar w:fldCharType="end"/>
        </w:r>
      </w:hyperlink>
    </w:p>
    <w:p w:rsidR="00C43489" w:rsidRPr="00C43489" w:rsidRDefault="00C43489" w:rsidP="00C43489">
      <w:r>
        <w:fldChar w:fldCharType="end"/>
      </w:r>
    </w:p>
    <w:p w:rsidR="0046144D" w:rsidRDefault="00AB6DC4" w:rsidP="00A035E5">
      <w:pPr>
        <w:pStyle w:val="Heading1"/>
      </w:pPr>
      <w:bookmarkStart w:id="2" w:name="_Toc365405285"/>
      <w:r>
        <w:lastRenderedPageBreak/>
        <w:t>Introduction</w:t>
      </w:r>
      <w:bookmarkEnd w:id="2"/>
    </w:p>
    <w:p w:rsidR="00FB1C91" w:rsidRDefault="00FB1C91" w:rsidP="007225A2">
      <w:r>
        <w:t>The aim of this book is to provide the reader with a good understanding of the theory behind feedforward neural networks trained using back-propagation, combined with a walkthrough of implementing such a network in Java.</w:t>
      </w:r>
      <w:r w:rsidR="002A2742">
        <w:t xml:space="preserve"> It is meant to be a combination </w:t>
      </w:r>
      <w:r w:rsidR="001C5886">
        <w:t>of</w:t>
      </w:r>
      <w:r w:rsidR="002A2742">
        <w:t xml:space="preserve"> theory and practice, where the practice helps reinforce the theory and make things a bit more concrete</w:t>
      </w:r>
      <w:r w:rsidR="001C5886">
        <w:t>, and hopefully more interesting</w:t>
      </w:r>
      <w:r w:rsidR="002A2742">
        <w:t>.</w:t>
      </w:r>
    </w:p>
    <w:p w:rsidR="00FB1C91" w:rsidRDefault="00FB1C91" w:rsidP="007225A2">
      <w:r>
        <w:t>This book is structured as follows:</w:t>
      </w:r>
    </w:p>
    <w:p w:rsidR="00FB1C91" w:rsidRDefault="00FB1C91" w:rsidP="00FB1C91">
      <w:pPr>
        <w:ind w:left="2880" w:hanging="1440"/>
      </w:pPr>
      <w:r>
        <w:t>Introduction</w:t>
      </w:r>
      <w:r>
        <w:tab/>
        <w:t xml:space="preserve">This section. Includes </w:t>
      </w:r>
      <w:r w:rsidR="00FF33B2">
        <w:t>a</w:t>
      </w:r>
      <w:r w:rsidR="001C5886">
        <w:t>n overview and</w:t>
      </w:r>
      <w:r>
        <w:t xml:space="preserve"> history of neural networks.</w:t>
      </w:r>
    </w:p>
    <w:p w:rsidR="00FB1C91" w:rsidRDefault="001C5886" w:rsidP="00FB1C91">
      <w:pPr>
        <w:ind w:left="2880" w:hanging="1440"/>
      </w:pPr>
      <w:r>
        <w:t>Part 1</w:t>
      </w:r>
      <w:r w:rsidR="00FB1C91">
        <w:tab/>
        <w:t xml:space="preserve">Goes through the theory underpinning feedforward neural networks and </w:t>
      </w:r>
      <w:r w:rsidR="001063C5">
        <w:t>how to train</w:t>
      </w:r>
      <w:r w:rsidR="00FB1C91">
        <w:t xml:space="preserve"> a network</w:t>
      </w:r>
      <w:r w:rsidR="001063C5">
        <w:t xml:space="preserve"> using</w:t>
      </w:r>
      <w:r w:rsidR="00FB1C91">
        <w:t xml:space="preserve"> back-propagation. </w:t>
      </w:r>
      <w:r w:rsidR="001D3849">
        <w:t>Implements</w:t>
      </w:r>
      <w:r w:rsidR="00FB1C91">
        <w:t xml:space="preserve"> such a network using Java</w:t>
      </w:r>
      <w:r w:rsidR="0031601E">
        <w:t>. The network is used</w:t>
      </w:r>
      <w:r w:rsidR="001063C5">
        <w:t xml:space="preserve"> to learn a simple function (the XOR function)</w:t>
      </w:r>
      <w:r w:rsidR="0031601E">
        <w:t xml:space="preserve"> to prove it works</w:t>
      </w:r>
      <w:r w:rsidR="00FB1C91">
        <w:t>.</w:t>
      </w:r>
    </w:p>
    <w:p w:rsidR="001063C5" w:rsidRDefault="001C5886" w:rsidP="00FB1C91">
      <w:pPr>
        <w:ind w:left="2880" w:hanging="1440"/>
      </w:pPr>
      <w:r>
        <w:t>Part 2</w:t>
      </w:r>
      <w:r w:rsidR="001063C5">
        <w:tab/>
        <w:t>Delves into real world uses of feedforward neural networks.</w:t>
      </w:r>
      <w:r w:rsidR="001D3849">
        <w:t xml:space="preserve"> Builds upon the theory and code from part 1 to </w:t>
      </w:r>
      <w:r w:rsidR="00EB2B25">
        <w:t>create</w:t>
      </w:r>
      <w:r w:rsidR="001D3849">
        <w:t xml:space="preserve"> a more interesting neural network that us</w:t>
      </w:r>
      <w:r w:rsidR="00D70973">
        <w:t>ing</w:t>
      </w:r>
      <w:r w:rsidR="001D3849">
        <w:t xml:space="preserve"> advanced concepts.</w:t>
      </w:r>
    </w:p>
    <w:p w:rsidR="00FF33B2" w:rsidRDefault="002F7D55" w:rsidP="00FF33B2">
      <w:pPr>
        <w:pStyle w:val="Heading2"/>
      </w:pPr>
      <w:bookmarkStart w:id="3" w:name="_Ref341033582"/>
      <w:bookmarkStart w:id="4" w:name="_Ref341033585"/>
      <w:bookmarkStart w:id="5" w:name="_Ref341033587"/>
      <w:bookmarkStart w:id="6" w:name="_Toc365405286"/>
      <w:r>
        <w:t xml:space="preserve">Overview and </w:t>
      </w:r>
      <w:r w:rsidR="00FF33B2">
        <w:t>History of Neural Networks</w:t>
      </w:r>
      <w:bookmarkEnd w:id="3"/>
      <w:bookmarkEnd w:id="4"/>
      <w:bookmarkEnd w:id="5"/>
      <w:bookmarkEnd w:id="6"/>
    </w:p>
    <w:p w:rsidR="00E24BC1" w:rsidRDefault="00E24BC1" w:rsidP="00E24BC1">
      <w:r>
        <w:t xml:space="preserve">A number of terms and concepts are presented </w:t>
      </w:r>
      <w:r w:rsidR="0083106C">
        <w:t xml:space="preserve">here </w:t>
      </w:r>
      <w:r>
        <w:t>with minimal explanation. Later in this book we will r</w:t>
      </w:r>
      <w:r w:rsidR="002F7D55">
        <w:t>evisit these concepts in detail;</w:t>
      </w:r>
      <w:r>
        <w:t xml:space="preserve"> </w:t>
      </w:r>
      <w:r w:rsidR="00127815">
        <w:t>they are</w:t>
      </w:r>
      <w:r>
        <w:t xml:space="preserve"> </w:t>
      </w:r>
      <w:r w:rsidR="002F7D55">
        <w:t>mentioned</w:t>
      </w:r>
      <w:r>
        <w:t xml:space="preserve"> </w:t>
      </w:r>
      <w:r w:rsidR="002F7D55">
        <w:t xml:space="preserve">only </w:t>
      </w:r>
      <w:r>
        <w:t>as an overview.</w:t>
      </w:r>
    </w:p>
    <w:p w:rsidR="002F62E4" w:rsidRPr="00E24BC1" w:rsidRDefault="002F62E4" w:rsidP="00E24BC1">
      <w:r>
        <w:t>In the late 19</w:t>
      </w:r>
      <w:r w:rsidRPr="002F62E4">
        <w:rPr>
          <w:vertAlign w:val="superscript"/>
        </w:rPr>
        <w:t>th</w:t>
      </w:r>
      <w:r w:rsidR="00C35A7E">
        <w:t xml:space="preserve"> century Alexander Bain, and later </w:t>
      </w:r>
      <w:r>
        <w:t>William James</w:t>
      </w:r>
      <w:r w:rsidR="00C35A7E">
        <w:t>,</w:t>
      </w:r>
      <w:r>
        <w:t xml:space="preserve"> began</w:t>
      </w:r>
      <w:r w:rsidR="00C35A7E">
        <w:t xml:space="preserve"> to understand how the brain works. As part of the artificial intelligence field, it made sense to think how the brain could be replicated in software in order to create a system that could learn.</w:t>
      </w:r>
    </w:p>
    <w:p w:rsidR="002A2742" w:rsidRPr="002A2742" w:rsidRDefault="002A2742" w:rsidP="002A2742">
      <w:r>
        <w:t xml:space="preserve">A biological neural network, such as the brain, is made up of a vast number of neurons. A biological neuron is shown in </w:t>
      </w:r>
      <w:r>
        <w:fldChar w:fldCharType="begin"/>
      </w:r>
      <w:r>
        <w:instrText xml:space="preserve"> REF _Ref340943960 \h </w:instrText>
      </w:r>
      <w:r>
        <w:fldChar w:fldCharType="separate"/>
      </w:r>
      <w:r w:rsidR="00434699">
        <w:t xml:space="preserve">Figure </w:t>
      </w:r>
      <w:r w:rsidR="00434699">
        <w:rPr>
          <w:noProof/>
        </w:rPr>
        <w:t>1</w:t>
      </w:r>
      <w:r>
        <w:fldChar w:fldCharType="end"/>
      </w:r>
      <w:r>
        <w:t>.</w:t>
      </w:r>
    </w:p>
    <w:p w:rsidR="00FF33B2" w:rsidRDefault="007C68EA" w:rsidP="000925E8">
      <w:pPr>
        <w:pStyle w:val="Caption"/>
      </w:pPr>
      <w:r>
        <w:rPr>
          <w:noProof/>
          <w:lang w:eastAsia="en-US"/>
        </w:rPr>
        <w:drawing>
          <wp:inline distT="0" distB="0" distL="0" distR="0" wp14:anchorId="092A2917" wp14:editId="31771F5D">
            <wp:extent cx="4064352" cy="21845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0">
                      <a:extLst>
                        <a:ext uri="{28A0092B-C50C-407E-A947-70E740481C1C}">
                          <a14:useLocalDpi xmlns:a14="http://schemas.microsoft.com/office/drawing/2010/main" val="0"/>
                        </a:ext>
                      </a:extLst>
                    </a:blip>
                    <a:stretch>
                      <a:fillRect/>
                    </a:stretch>
                  </pic:blipFill>
                  <pic:spPr>
                    <a:xfrm>
                      <a:off x="0" y="0"/>
                      <a:ext cx="4064352" cy="2184589"/>
                    </a:xfrm>
                    <a:prstGeom prst="rect">
                      <a:avLst/>
                    </a:prstGeom>
                  </pic:spPr>
                </pic:pic>
              </a:graphicData>
            </a:graphic>
          </wp:inline>
        </w:drawing>
      </w:r>
    </w:p>
    <w:p w:rsidR="002A2742" w:rsidRPr="00FF33B2" w:rsidRDefault="002A2742" w:rsidP="002A2742">
      <w:pPr>
        <w:pStyle w:val="Caption"/>
      </w:pPr>
      <w:bookmarkStart w:id="7" w:name="_Ref340943960"/>
      <w:r>
        <w:t xml:space="preserve">Figure </w:t>
      </w:r>
      <w:r w:rsidR="00F41CE0">
        <w:fldChar w:fldCharType="begin"/>
      </w:r>
      <w:r w:rsidR="00F41CE0">
        <w:instrText xml:space="preserve"> SEQ Figure \* ARABIC </w:instrText>
      </w:r>
      <w:r w:rsidR="00F41CE0">
        <w:fldChar w:fldCharType="separate"/>
      </w:r>
      <w:r w:rsidR="00434699">
        <w:rPr>
          <w:noProof/>
        </w:rPr>
        <w:t>1</w:t>
      </w:r>
      <w:r w:rsidR="00F41CE0">
        <w:rPr>
          <w:noProof/>
        </w:rPr>
        <w:fldChar w:fldCharType="end"/>
      </w:r>
      <w:bookmarkEnd w:id="7"/>
      <w:r>
        <w:t xml:space="preserve">: </w:t>
      </w:r>
      <w:r>
        <w:rPr>
          <w:b w:val="0"/>
        </w:rPr>
        <w:t>Biological neuron</w:t>
      </w:r>
    </w:p>
    <w:p w:rsidR="00FB1C91" w:rsidRDefault="005955A5" w:rsidP="007225A2">
      <w:r>
        <w:t>For the purpose</w:t>
      </w:r>
      <w:r w:rsidR="00F56200">
        <w:t xml:space="preserve"> of comparing to an artificial neuron, we focus </w:t>
      </w:r>
      <w:r>
        <w:t xml:space="preserve">only </w:t>
      </w:r>
      <w:r w:rsidR="00F56200">
        <w:t xml:space="preserve">on the dendrites, the cell body and the axon. The dendrites collect the output of other neurons such that </w:t>
      </w:r>
      <w:r w:rsidR="00800332">
        <w:t xml:space="preserve">they </w:t>
      </w:r>
      <w:r w:rsidR="00800332">
        <w:lastRenderedPageBreak/>
        <w:t>become</w:t>
      </w:r>
      <w:r w:rsidR="00F56200">
        <w:t xml:space="preserve"> the input to this neuron. The neuron processes the input and distributes it to the dendrites of other neurons through the axon.</w:t>
      </w:r>
    </w:p>
    <w:p w:rsidR="00F56200" w:rsidRDefault="00F56200" w:rsidP="007225A2">
      <w:r>
        <w:t>This abstraction make</w:t>
      </w:r>
      <w:r w:rsidR="00274A65">
        <w:t>s</w:t>
      </w:r>
      <w:r>
        <w:t xml:space="preserve"> more sense when compared to an artificial neuron, such as the one in </w:t>
      </w:r>
      <w:r>
        <w:fldChar w:fldCharType="begin"/>
      </w:r>
      <w:r>
        <w:instrText xml:space="preserve"> REF _Ref340944595 \h </w:instrText>
      </w:r>
      <w:r>
        <w:fldChar w:fldCharType="separate"/>
      </w:r>
      <w:r w:rsidR="00434699">
        <w:t xml:space="preserve">Figure </w:t>
      </w:r>
      <w:r w:rsidR="00434699">
        <w:rPr>
          <w:noProof/>
        </w:rPr>
        <w:t>2</w:t>
      </w:r>
      <w:r>
        <w:fldChar w:fldCharType="end"/>
      </w:r>
      <w:r>
        <w:t>.</w:t>
      </w:r>
    </w:p>
    <w:p w:rsidR="00F56200" w:rsidRDefault="00AD6C04" w:rsidP="000925E8">
      <w:pPr>
        <w:pStyle w:val="Caption"/>
      </w:pPr>
      <w:r w:rsidRPr="00AD6C04">
        <w:rPr>
          <w:noProof/>
          <w:lang w:eastAsia="en-US"/>
        </w:rPr>
        <w:drawing>
          <wp:inline distT="0" distB="0" distL="0" distR="0">
            <wp:extent cx="362585" cy="17856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2585" cy="1785620"/>
                    </a:xfrm>
                    <a:prstGeom prst="rect">
                      <a:avLst/>
                    </a:prstGeom>
                    <a:noFill/>
                    <a:ln>
                      <a:noFill/>
                    </a:ln>
                  </pic:spPr>
                </pic:pic>
              </a:graphicData>
            </a:graphic>
          </wp:inline>
        </w:drawing>
      </w:r>
    </w:p>
    <w:p w:rsidR="00F56200" w:rsidRDefault="00F56200" w:rsidP="00F56200">
      <w:pPr>
        <w:pStyle w:val="Caption"/>
      </w:pPr>
      <w:bookmarkStart w:id="8" w:name="_Ref340944595"/>
      <w:r>
        <w:t xml:space="preserve">Figure </w:t>
      </w:r>
      <w:r w:rsidR="00F41CE0">
        <w:fldChar w:fldCharType="begin"/>
      </w:r>
      <w:r w:rsidR="00F41CE0">
        <w:instrText xml:space="preserve"> SEQ Figure \* ARABIC </w:instrText>
      </w:r>
      <w:r w:rsidR="00F41CE0">
        <w:fldChar w:fldCharType="separate"/>
      </w:r>
      <w:r w:rsidR="00434699">
        <w:rPr>
          <w:noProof/>
        </w:rPr>
        <w:t>2</w:t>
      </w:r>
      <w:r w:rsidR="00F41CE0">
        <w:rPr>
          <w:noProof/>
        </w:rPr>
        <w:fldChar w:fldCharType="end"/>
      </w:r>
      <w:bookmarkEnd w:id="8"/>
      <w:r>
        <w:t xml:space="preserve">: </w:t>
      </w:r>
      <w:r>
        <w:rPr>
          <w:b w:val="0"/>
        </w:rPr>
        <w:t>Artificial neuron</w:t>
      </w:r>
    </w:p>
    <w:p w:rsidR="0050690A" w:rsidRDefault="00000F2E" w:rsidP="007225A2">
      <w:pPr>
        <w:rPr>
          <w:rFonts w:cs="Arial"/>
          <w:color w:val="000000"/>
          <w:szCs w:val="20"/>
          <w:shd w:val="clear" w:color="auto" w:fill="FFFFFF"/>
        </w:rPr>
      </w:pPr>
      <w:r>
        <w:rPr>
          <w:rFonts w:cs="Arial"/>
          <w:color w:val="000000"/>
          <w:szCs w:val="20"/>
          <w:shd w:val="clear" w:color="auto" w:fill="FFFFFF"/>
        </w:rPr>
        <w:t xml:space="preserve">Warren McCulloch and Walter Pitts created the artificial neuron in 1943. </w:t>
      </w:r>
      <w:r w:rsidR="00580AC7">
        <w:t>In this particular artificial neuron, there is one input and one output. The input is multiplied by a weight, in this case 1</w:t>
      </w:r>
      <w:r w:rsidR="00D51EF6">
        <w:t>.</w:t>
      </w:r>
      <w:r w:rsidR="00580AC7">
        <w:t xml:space="preserve"> </w:t>
      </w:r>
      <w:r w:rsidR="00D51EF6">
        <w:t>I</w:t>
      </w:r>
      <w:r w:rsidR="00580AC7">
        <w:t xml:space="preserve">f </w:t>
      </w:r>
      <w:r w:rsidR="00D51EF6">
        <w:t>the result</w:t>
      </w:r>
      <w:r w:rsidR="00580AC7">
        <w:t xml:space="preserve"> is greater </w:t>
      </w:r>
      <w:r w:rsidR="00E22EB9">
        <w:t xml:space="preserve">than the </w:t>
      </w:r>
      <w:r w:rsidR="00580AC7">
        <w:t>threshold, 2, the neuron fires</w:t>
      </w:r>
      <w:r w:rsidR="00E22EB9">
        <w:t>,</w:t>
      </w:r>
      <w:r w:rsidR="00580AC7">
        <w:t xml:space="preserve"> or outputs 1. Otherwise the output is 0.</w:t>
      </w:r>
    </w:p>
    <w:p w:rsidR="00E22EB9" w:rsidRDefault="00E22EB9" w:rsidP="007225A2">
      <w:pPr>
        <w:rPr>
          <w:rFonts w:cs="Arial"/>
          <w:color w:val="000000"/>
          <w:szCs w:val="20"/>
          <w:shd w:val="clear" w:color="auto" w:fill="FFFFFF"/>
        </w:rPr>
      </w:pPr>
      <w:r>
        <w:rPr>
          <w:rFonts w:cs="Arial"/>
          <w:color w:val="000000"/>
          <w:szCs w:val="20"/>
          <w:shd w:val="clear" w:color="auto" w:fill="FFFFFF"/>
        </w:rPr>
        <w:t>Now that we have an artificial neuron, the next step is to connect a number of them in some way to make an artificial neural network. This book focuses on feedforward neural networks, where the neurons are organized into layers and each neuron in a layer only connects to a neuron in a</w:t>
      </w:r>
      <w:r w:rsidR="00E24BC1">
        <w:rPr>
          <w:rFonts w:cs="Arial"/>
          <w:color w:val="000000"/>
          <w:szCs w:val="20"/>
          <w:shd w:val="clear" w:color="auto" w:fill="FFFFFF"/>
        </w:rPr>
        <w:t xml:space="preserve"> later layer.</w:t>
      </w:r>
    </w:p>
    <w:p w:rsidR="00E22EB9" w:rsidRDefault="00E22EB9" w:rsidP="007225A2">
      <w:pPr>
        <w:rPr>
          <w:rFonts w:cs="Arial"/>
          <w:color w:val="000000"/>
          <w:szCs w:val="20"/>
          <w:shd w:val="clear" w:color="auto" w:fill="FFFFFF"/>
        </w:rPr>
      </w:pPr>
      <w:r>
        <w:rPr>
          <w:rFonts w:cs="Arial"/>
          <w:color w:val="000000"/>
          <w:szCs w:val="20"/>
          <w:shd w:val="clear" w:color="auto" w:fill="FFFFFF"/>
        </w:rPr>
        <w:t xml:space="preserve">The perceptron is the simplest form of feedforward neural network. It was invented by Frank Rosenblatt in 1957 </w:t>
      </w:r>
      <w:r w:rsidR="00E24BC1">
        <w:rPr>
          <w:rFonts w:cs="Arial"/>
          <w:color w:val="000000"/>
          <w:szCs w:val="20"/>
          <w:shd w:val="clear" w:color="auto" w:fill="FFFFFF"/>
        </w:rPr>
        <w:t>and is comprised of two layers, and input layer and an output layer</w:t>
      </w:r>
      <w:r w:rsidR="005D290A">
        <w:rPr>
          <w:rFonts w:cs="Arial"/>
          <w:color w:val="000000"/>
          <w:szCs w:val="20"/>
          <w:shd w:val="clear" w:color="auto" w:fill="FFFFFF"/>
        </w:rPr>
        <w:t xml:space="preserve">—see </w:t>
      </w:r>
      <w:r w:rsidR="005D290A">
        <w:rPr>
          <w:rFonts w:cs="Arial"/>
          <w:color w:val="000000"/>
          <w:szCs w:val="20"/>
          <w:shd w:val="clear" w:color="auto" w:fill="FFFFFF"/>
        </w:rPr>
        <w:fldChar w:fldCharType="begin"/>
      </w:r>
      <w:r w:rsidR="005D290A">
        <w:rPr>
          <w:rFonts w:cs="Arial"/>
          <w:color w:val="000000"/>
          <w:szCs w:val="20"/>
          <w:shd w:val="clear" w:color="auto" w:fill="FFFFFF"/>
        </w:rPr>
        <w:instrText xml:space="preserve"> REF _Ref341368332 \h </w:instrText>
      </w:r>
      <w:r w:rsidR="005D290A">
        <w:rPr>
          <w:rFonts w:cs="Arial"/>
          <w:color w:val="000000"/>
          <w:szCs w:val="20"/>
          <w:shd w:val="clear" w:color="auto" w:fill="FFFFFF"/>
        </w:rPr>
      </w:r>
      <w:r w:rsidR="005D290A">
        <w:rPr>
          <w:rFonts w:cs="Arial"/>
          <w:color w:val="000000"/>
          <w:szCs w:val="20"/>
          <w:shd w:val="clear" w:color="auto" w:fill="FFFFFF"/>
        </w:rPr>
        <w:fldChar w:fldCharType="separate"/>
      </w:r>
      <w:r w:rsidR="00434699">
        <w:t xml:space="preserve">Figure </w:t>
      </w:r>
      <w:r w:rsidR="00434699">
        <w:rPr>
          <w:noProof/>
        </w:rPr>
        <w:t>3</w:t>
      </w:r>
      <w:r w:rsidR="005D290A">
        <w:rPr>
          <w:rFonts w:cs="Arial"/>
          <w:color w:val="000000"/>
          <w:szCs w:val="20"/>
          <w:shd w:val="clear" w:color="auto" w:fill="FFFFFF"/>
        </w:rPr>
        <w:fldChar w:fldCharType="end"/>
      </w:r>
      <w:r w:rsidR="005D290A">
        <w:rPr>
          <w:rFonts w:cs="Arial"/>
          <w:color w:val="000000"/>
          <w:szCs w:val="20"/>
          <w:shd w:val="clear" w:color="auto" w:fill="FFFFFF"/>
        </w:rPr>
        <w:t xml:space="preserve"> for an example</w:t>
      </w:r>
      <w:r w:rsidR="00E24BC1">
        <w:rPr>
          <w:rFonts w:cs="Arial"/>
          <w:color w:val="000000"/>
          <w:szCs w:val="20"/>
          <w:shd w:val="clear" w:color="auto" w:fill="FFFFFF"/>
        </w:rPr>
        <w:t>.</w:t>
      </w:r>
    </w:p>
    <w:p w:rsidR="002570BE" w:rsidRDefault="00AD6C04" w:rsidP="002570BE">
      <w:pPr>
        <w:pStyle w:val="Caption"/>
        <w:rPr>
          <w:shd w:val="clear" w:color="auto" w:fill="FFFFFF"/>
        </w:rPr>
      </w:pPr>
      <w:r w:rsidRPr="00AD6C04">
        <w:rPr>
          <w:noProof/>
          <w:lang w:eastAsia="en-US"/>
        </w:rPr>
        <w:lastRenderedPageBreak/>
        <w:drawing>
          <wp:inline distT="0" distB="0" distL="0" distR="0">
            <wp:extent cx="1440815" cy="287274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0815" cy="2872740"/>
                    </a:xfrm>
                    <a:prstGeom prst="rect">
                      <a:avLst/>
                    </a:prstGeom>
                    <a:noFill/>
                    <a:ln>
                      <a:noFill/>
                    </a:ln>
                  </pic:spPr>
                </pic:pic>
              </a:graphicData>
            </a:graphic>
          </wp:inline>
        </w:drawing>
      </w:r>
    </w:p>
    <w:p w:rsidR="002570BE" w:rsidRDefault="002570BE" w:rsidP="002570BE">
      <w:pPr>
        <w:pStyle w:val="Caption"/>
        <w:rPr>
          <w:b w:val="0"/>
        </w:rPr>
      </w:pPr>
      <w:bookmarkStart w:id="9" w:name="_Ref341368332"/>
      <w:r>
        <w:t xml:space="preserve">Figure </w:t>
      </w:r>
      <w:r w:rsidR="00F41CE0">
        <w:fldChar w:fldCharType="begin"/>
      </w:r>
      <w:r w:rsidR="00F41CE0">
        <w:instrText xml:space="preserve"> SEQ Figure \* ARABIC </w:instrText>
      </w:r>
      <w:r w:rsidR="00F41CE0">
        <w:fldChar w:fldCharType="separate"/>
      </w:r>
      <w:r w:rsidR="00434699">
        <w:rPr>
          <w:noProof/>
        </w:rPr>
        <w:t>3</w:t>
      </w:r>
      <w:r w:rsidR="00F41CE0">
        <w:rPr>
          <w:noProof/>
        </w:rPr>
        <w:fldChar w:fldCharType="end"/>
      </w:r>
      <w:bookmarkEnd w:id="9"/>
      <w:r>
        <w:t>:</w:t>
      </w:r>
      <w:r>
        <w:rPr>
          <w:b w:val="0"/>
        </w:rPr>
        <w:t xml:space="preserve"> An example of a perceptron, with two neurons in the input layer and one in the output layer</w:t>
      </w:r>
    </w:p>
    <w:p w:rsidR="006B28D8" w:rsidRPr="006B28D8" w:rsidRDefault="006B28D8" w:rsidP="006B28D8">
      <w:r>
        <w:rPr>
          <w:rFonts w:cs="Arial"/>
          <w:color w:val="000000"/>
          <w:szCs w:val="20"/>
          <w:shd w:val="clear" w:color="auto" w:fill="FFFFFF"/>
        </w:rPr>
        <w:t>The alternative to feedforward networks is recurrent networks, where any neuron can connect to any other neuron. An example of a recurrent neural network is a Hopfield network, invented by John Hopfield in 1982.</w:t>
      </w:r>
    </w:p>
    <w:p w:rsidR="00BC4AB4" w:rsidRDefault="00BC4AB4" w:rsidP="007225A2">
      <w:pPr>
        <w:rPr>
          <w:rFonts w:cs="Arial"/>
          <w:color w:val="000000"/>
          <w:szCs w:val="20"/>
          <w:shd w:val="clear" w:color="auto" w:fill="FFFFFF"/>
        </w:rPr>
      </w:pPr>
      <w:r>
        <w:rPr>
          <w:rFonts w:cs="Arial"/>
          <w:color w:val="000000"/>
          <w:szCs w:val="20"/>
          <w:shd w:val="clear" w:color="auto" w:fill="FFFFFF"/>
        </w:rPr>
        <w:t xml:space="preserve">Of course, an artificial neural network by itself is only part of the story. The goal is to make that network learn. The </w:t>
      </w:r>
      <w:r w:rsidRPr="00BC4AB4">
        <w:rPr>
          <w:rFonts w:cs="Arial"/>
          <w:color w:val="000000"/>
          <w:szCs w:val="20"/>
          <w:shd w:val="clear" w:color="auto" w:fill="FFFFFF"/>
        </w:rPr>
        <w:t>psychologist Donald Hebb</w:t>
      </w:r>
      <w:r>
        <w:rPr>
          <w:rFonts w:cs="Arial"/>
          <w:color w:val="000000"/>
          <w:szCs w:val="20"/>
          <w:shd w:val="clear" w:color="auto" w:fill="FFFFFF"/>
        </w:rPr>
        <w:t xml:space="preserve"> came up with Hebbian theory to describe how biological neurons learn. The theory describes</w:t>
      </w:r>
      <w:r w:rsidRPr="00BC4AB4">
        <w:rPr>
          <w:rFonts w:cs="Arial"/>
          <w:color w:val="000000"/>
          <w:szCs w:val="20"/>
          <w:shd w:val="clear" w:color="auto" w:fill="FFFFFF"/>
        </w:rPr>
        <w:t xml:space="preserve"> "associative learning", in which simultaneous activation of cells leads to pronounced increases in synaptic strength between </w:t>
      </w:r>
      <w:r w:rsidRPr="00AD6C04">
        <w:rPr>
          <w:rFonts w:cs="Arial"/>
          <w:color w:val="000000"/>
          <w:szCs w:val="20"/>
          <w:shd w:val="clear" w:color="auto" w:fill="FFFFFF"/>
        </w:rPr>
        <w:t>those cells.</w:t>
      </w:r>
      <w:r w:rsidR="00AD6C04" w:rsidRPr="00AD6C04">
        <w:rPr>
          <w:rFonts w:cs="Arial"/>
          <w:color w:val="000000"/>
          <w:szCs w:val="20"/>
          <w:shd w:val="clear" w:color="auto" w:fill="FFFFFF"/>
        </w:rPr>
        <w:t xml:space="preserve"> The theory is often summarized as “</w:t>
      </w:r>
      <w:r w:rsidR="008E25DD">
        <w:rPr>
          <w:rFonts w:cs="Arial"/>
          <w:iCs/>
          <w:color w:val="000000"/>
          <w:szCs w:val="20"/>
          <w:shd w:val="clear" w:color="auto" w:fill="FFFFFF"/>
        </w:rPr>
        <w:t>c</w:t>
      </w:r>
      <w:r w:rsidR="00AD6C04" w:rsidRPr="00AD6C04">
        <w:rPr>
          <w:rFonts w:cs="Arial"/>
          <w:iCs/>
          <w:color w:val="000000"/>
          <w:szCs w:val="20"/>
          <w:shd w:val="clear" w:color="auto" w:fill="FFFFFF"/>
        </w:rPr>
        <w:t>ells that fire together, wire together</w:t>
      </w:r>
      <w:r w:rsidR="00AD6C04" w:rsidRPr="00AD6C04">
        <w:rPr>
          <w:rFonts w:cs="Arial"/>
          <w:color w:val="000000"/>
          <w:szCs w:val="20"/>
          <w:shd w:val="clear" w:color="auto" w:fill="FFFFFF"/>
        </w:rPr>
        <w:t>”.</w:t>
      </w:r>
    </w:p>
    <w:p w:rsidR="00BC4AB4" w:rsidRDefault="00BC4AB4" w:rsidP="007225A2">
      <w:pPr>
        <w:rPr>
          <w:rFonts w:cs="Arial"/>
          <w:color w:val="000000"/>
          <w:szCs w:val="20"/>
          <w:shd w:val="clear" w:color="auto" w:fill="FFFFFF"/>
        </w:rPr>
      </w:pPr>
      <w:r>
        <w:rPr>
          <w:rFonts w:cs="Arial"/>
          <w:color w:val="000000"/>
          <w:szCs w:val="20"/>
          <w:shd w:val="clear" w:color="auto" w:fill="FFFFFF"/>
        </w:rPr>
        <w:t xml:space="preserve">Hebbian learning was </w:t>
      </w:r>
      <w:r w:rsidR="00E24BC1">
        <w:rPr>
          <w:rFonts w:cs="Arial"/>
          <w:color w:val="000000"/>
          <w:szCs w:val="20"/>
          <w:shd w:val="clear" w:color="auto" w:fill="FFFFFF"/>
        </w:rPr>
        <w:t xml:space="preserve">the first learning technique to be </w:t>
      </w:r>
      <w:r>
        <w:rPr>
          <w:rFonts w:cs="Arial"/>
          <w:color w:val="000000"/>
          <w:szCs w:val="20"/>
          <w:shd w:val="clear" w:color="auto" w:fill="FFFFFF"/>
        </w:rPr>
        <w:t>implemented in artificial neural networks</w:t>
      </w:r>
      <w:r w:rsidR="00E24BC1">
        <w:rPr>
          <w:rFonts w:cs="Arial"/>
          <w:color w:val="000000"/>
          <w:szCs w:val="20"/>
          <w:shd w:val="clear" w:color="auto" w:fill="FFFFFF"/>
        </w:rPr>
        <w:t>. It is implemented</w:t>
      </w:r>
      <w:r>
        <w:rPr>
          <w:rFonts w:cs="Arial"/>
          <w:color w:val="000000"/>
          <w:szCs w:val="20"/>
          <w:shd w:val="clear" w:color="auto" w:fill="FFFFFF"/>
        </w:rPr>
        <w:t xml:space="preserve"> such that t</w:t>
      </w:r>
      <w:r w:rsidRPr="00BC4AB4">
        <w:rPr>
          <w:rFonts w:cs="Arial"/>
          <w:color w:val="000000"/>
          <w:szCs w:val="20"/>
          <w:shd w:val="clear" w:color="auto" w:fill="FFFFFF"/>
        </w:rPr>
        <w:t>he weight between two neurons increases if the</w:t>
      </w:r>
      <w:r>
        <w:rPr>
          <w:rFonts w:cs="Arial"/>
          <w:color w:val="000000"/>
          <w:szCs w:val="20"/>
          <w:shd w:val="clear" w:color="auto" w:fill="FFFFFF"/>
        </w:rPr>
        <w:t>y</w:t>
      </w:r>
      <w:r w:rsidRPr="00BC4AB4">
        <w:rPr>
          <w:rFonts w:cs="Arial"/>
          <w:color w:val="000000"/>
          <w:szCs w:val="20"/>
          <w:shd w:val="clear" w:color="auto" w:fill="FFFFFF"/>
        </w:rPr>
        <w:t xml:space="preserve"> activate simultaneously</w:t>
      </w:r>
      <w:r>
        <w:rPr>
          <w:rFonts w:cs="Arial"/>
          <w:color w:val="000000"/>
          <w:szCs w:val="20"/>
          <w:shd w:val="clear" w:color="auto" w:fill="FFFFFF"/>
        </w:rPr>
        <w:t xml:space="preserve"> </w:t>
      </w:r>
      <w:r w:rsidRPr="00BC4AB4">
        <w:rPr>
          <w:rFonts w:cs="Arial"/>
          <w:color w:val="000000"/>
          <w:szCs w:val="20"/>
          <w:shd w:val="clear" w:color="auto" w:fill="FFFFFF"/>
        </w:rPr>
        <w:t xml:space="preserve">and reduces </w:t>
      </w:r>
      <w:r>
        <w:rPr>
          <w:rFonts w:cs="Arial"/>
          <w:color w:val="000000"/>
          <w:szCs w:val="20"/>
          <w:shd w:val="clear" w:color="auto" w:fill="FFFFFF"/>
        </w:rPr>
        <w:t>otherwise.</w:t>
      </w:r>
      <w:r w:rsidR="0033773F">
        <w:rPr>
          <w:rFonts w:cs="Arial"/>
          <w:color w:val="000000"/>
          <w:szCs w:val="20"/>
          <w:shd w:val="clear" w:color="auto" w:fill="FFFFFF"/>
        </w:rPr>
        <w:t xml:space="preserve"> Hopfield networks learn in this way and function as associative memory; after the network trains on a set of examples a new input will be classified as the example in the training set that most closely resembles the new input.</w:t>
      </w:r>
    </w:p>
    <w:p w:rsidR="00E24BC1" w:rsidRDefault="00E24BC1" w:rsidP="007225A2">
      <w:pPr>
        <w:rPr>
          <w:rFonts w:cs="Arial"/>
          <w:color w:val="000000"/>
          <w:szCs w:val="20"/>
          <w:shd w:val="clear" w:color="auto" w:fill="FFFFFF"/>
        </w:rPr>
      </w:pPr>
      <w:r>
        <w:rPr>
          <w:rFonts w:cs="Arial"/>
          <w:color w:val="000000"/>
          <w:szCs w:val="20"/>
          <w:shd w:val="clear" w:color="auto" w:fill="FFFFFF"/>
        </w:rPr>
        <w:t>Frank Rosenblatt’s perceptron also included an algorithm for learning that is based on</w:t>
      </w:r>
      <w:r w:rsidRPr="00E24BC1">
        <w:rPr>
          <w:rFonts w:cs="Arial"/>
          <w:color w:val="000000"/>
          <w:szCs w:val="20"/>
          <w:shd w:val="clear" w:color="auto" w:fill="FFFFFF"/>
        </w:rPr>
        <w:t xml:space="preserve"> stochastic gradient descent</w:t>
      </w:r>
      <w:r>
        <w:rPr>
          <w:rFonts w:cs="Arial"/>
          <w:color w:val="000000"/>
          <w:szCs w:val="20"/>
          <w:shd w:val="clear" w:color="auto" w:fill="FFFFFF"/>
        </w:rPr>
        <w:t xml:space="preserve">. However, it turns out that the perceptron was quite limited in what it could </w:t>
      </w:r>
      <w:r w:rsidR="00BA77AE">
        <w:rPr>
          <w:rFonts w:cs="Arial"/>
          <w:color w:val="000000"/>
          <w:szCs w:val="20"/>
          <w:shd w:val="clear" w:color="auto" w:fill="FFFFFF"/>
        </w:rPr>
        <w:t>learn;</w:t>
      </w:r>
      <w:r>
        <w:rPr>
          <w:rFonts w:cs="Arial"/>
          <w:color w:val="000000"/>
          <w:szCs w:val="20"/>
          <w:shd w:val="clear" w:color="auto" w:fill="FFFFFF"/>
        </w:rPr>
        <w:t xml:space="preserve"> in particular, it can only </w:t>
      </w:r>
      <w:r w:rsidR="00BA77AE">
        <w:rPr>
          <w:rFonts w:cs="Arial"/>
          <w:color w:val="000000"/>
          <w:szCs w:val="20"/>
          <w:shd w:val="clear" w:color="auto" w:fill="FFFFFF"/>
        </w:rPr>
        <w:t>categorize data that is</w:t>
      </w:r>
      <w:r>
        <w:rPr>
          <w:rFonts w:cs="Arial"/>
          <w:color w:val="000000"/>
          <w:szCs w:val="20"/>
          <w:shd w:val="clear" w:color="auto" w:fill="FFFFFF"/>
        </w:rPr>
        <w:t xml:space="preserve"> linearly separable. As an example, this means </w:t>
      </w:r>
      <w:r w:rsidR="004E4936">
        <w:rPr>
          <w:rFonts w:cs="Arial"/>
          <w:color w:val="000000"/>
          <w:szCs w:val="20"/>
          <w:shd w:val="clear" w:color="auto" w:fill="FFFFFF"/>
        </w:rPr>
        <w:t xml:space="preserve">that while it is capable of learning the AND function, </w:t>
      </w:r>
      <w:r>
        <w:rPr>
          <w:rFonts w:cs="Arial"/>
          <w:color w:val="000000"/>
          <w:szCs w:val="20"/>
          <w:shd w:val="clear" w:color="auto" w:fill="FFFFFF"/>
        </w:rPr>
        <w:t xml:space="preserve">it is incapable of learning something as simple as the </w:t>
      </w:r>
      <w:r w:rsidR="0033773F">
        <w:rPr>
          <w:rFonts w:cs="Arial"/>
          <w:color w:val="000000"/>
          <w:szCs w:val="20"/>
          <w:shd w:val="clear" w:color="auto" w:fill="FFFFFF"/>
        </w:rPr>
        <w:t>XOR function</w:t>
      </w:r>
      <w:r>
        <w:rPr>
          <w:rFonts w:cs="Arial"/>
          <w:color w:val="000000"/>
          <w:szCs w:val="20"/>
          <w:shd w:val="clear" w:color="auto" w:fill="FFFFFF"/>
        </w:rPr>
        <w:t>.</w:t>
      </w:r>
      <w:r w:rsidR="002570BE">
        <w:rPr>
          <w:rFonts w:cs="Arial"/>
          <w:color w:val="000000"/>
          <w:szCs w:val="20"/>
          <w:shd w:val="clear" w:color="auto" w:fill="FFFFFF"/>
        </w:rPr>
        <w:t xml:space="preserve"> This limitation caused interest in neural networks to wane.</w:t>
      </w:r>
    </w:p>
    <w:p w:rsidR="00374E8B" w:rsidRPr="007225A2" w:rsidRDefault="00374E8B" w:rsidP="007225A2">
      <w:r>
        <w:rPr>
          <w:rFonts w:cs="Arial"/>
          <w:color w:val="000000"/>
          <w:szCs w:val="20"/>
          <w:shd w:val="clear" w:color="auto" w:fill="FFFFFF"/>
        </w:rPr>
        <w:t>Learning more complex functions requires additional layers, but training such a network was not possible until the invention of the back-propagation</w:t>
      </w:r>
      <w:r w:rsidR="004C2410">
        <w:rPr>
          <w:rFonts w:cs="Arial"/>
          <w:color w:val="000000"/>
          <w:szCs w:val="20"/>
          <w:shd w:val="clear" w:color="auto" w:fill="FFFFFF"/>
        </w:rPr>
        <w:t xml:space="preserve"> algorithm. The algorithm was first invented in 1969</w:t>
      </w:r>
      <w:r>
        <w:rPr>
          <w:rFonts w:cs="Arial"/>
          <w:color w:val="000000"/>
          <w:szCs w:val="20"/>
          <w:shd w:val="clear" w:color="auto" w:fill="FFFFFF"/>
        </w:rPr>
        <w:t xml:space="preserve"> </w:t>
      </w:r>
      <w:r w:rsidR="004C2410">
        <w:rPr>
          <w:rFonts w:cs="Arial"/>
          <w:color w:val="000000"/>
          <w:szCs w:val="20"/>
          <w:shd w:val="clear" w:color="auto" w:fill="FFFFFF"/>
        </w:rPr>
        <w:t xml:space="preserve">by </w:t>
      </w:r>
      <w:r w:rsidR="004C2410" w:rsidRPr="004C2410">
        <w:rPr>
          <w:rFonts w:cs="Arial"/>
          <w:color w:val="000000"/>
          <w:szCs w:val="20"/>
          <w:shd w:val="clear" w:color="auto" w:fill="FFFFFF"/>
        </w:rPr>
        <w:t>Arthur Bryson and Yu-Chi Ho</w:t>
      </w:r>
      <w:r w:rsidR="004C2410">
        <w:rPr>
          <w:rFonts w:cs="Arial"/>
          <w:color w:val="000000"/>
          <w:szCs w:val="20"/>
          <w:shd w:val="clear" w:color="auto" w:fill="FFFFFF"/>
        </w:rPr>
        <w:t xml:space="preserve">. However, it wasn’t until the </w:t>
      </w:r>
      <w:r w:rsidR="007A66BF">
        <w:rPr>
          <w:rFonts w:cs="Arial"/>
          <w:color w:val="000000"/>
          <w:szCs w:val="20"/>
          <w:shd w:val="clear" w:color="auto" w:fill="FFFFFF"/>
        </w:rPr>
        <w:t>mid-1980s</w:t>
      </w:r>
      <w:r w:rsidR="004C2410">
        <w:rPr>
          <w:rFonts w:cs="Arial"/>
          <w:color w:val="000000"/>
          <w:szCs w:val="20"/>
          <w:shd w:val="clear" w:color="auto" w:fill="FFFFFF"/>
        </w:rPr>
        <w:t xml:space="preserve"> that it was used to train artificial neural networks.</w:t>
      </w:r>
      <w:r w:rsidR="002570BE">
        <w:rPr>
          <w:rFonts w:cs="Arial"/>
          <w:color w:val="000000"/>
          <w:szCs w:val="20"/>
          <w:shd w:val="clear" w:color="auto" w:fill="FFFFFF"/>
        </w:rPr>
        <w:t xml:space="preserve"> Now neural networks could learn more complex functions, and interest in neural networks was revived.</w:t>
      </w:r>
    </w:p>
    <w:p w:rsidR="00B46516" w:rsidRDefault="00B46516" w:rsidP="00F56200">
      <w:pPr>
        <w:pStyle w:val="Part"/>
        <w:numPr>
          <w:ilvl w:val="0"/>
          <w:numId w:val="0"/>
        </w:numPr>
        <w:ind w:left="2160" w:hanging="360"/>
        <w:sectPr w:rsidR="00B46516" w:rsidSect="00AB6DC4">
          <w:pgSz w:w="12240" w:h="15840"/>
          <w:pgMar w:top="1440" w:right="1440" w:bottom="1440" w:left="1440" w:header="720" w:footer="720" w:gutter="0"/>
          <w:cols w:space="720"/>
          <w:titlePg/>
          <w:docGrid w:linePitch="360"/>
        </w:sectPr>
      </w:pPr>
    </w:p>
    <w:p w:rsidR="00AB6DC4" w:rsidRPr="00AB6DC4" w:rsidRDefault="00AB6DC4" w:rsidP="00AB6DC4">
      <w:pPr>
        <w:pStyle w:val="Part"/>
      </w:pPr>
      <w:bookmarkStart w:id="10" w:name="_Ref341000777"/>
      <w:bookmarkStart w:id="11" w:name="_Toc365405287"/>
      <w:bookmarkEnd w:id="11"/>
    </w:p>
    <w:p w:rsidR="006C21B8" w:rsidRDefault="006C21B8" w:rsidP="006C21B8">
      <w:pPr>
        <w:pStyle w:val="Heading1"/>
      </w:pPr>
      <w:bookmarkStart w:id="12" w:name="_Toc341904022"/>
      <w:bookmarkStart w:id="13" w:name="_Toc365405288"/>
      <w:bookmarkEnd w:id="10"/>
      <w:r>
        <w:lastRenderedPageBreak/>
        <w:t>Feedforward Neural Networks</w:t>
      </w:r>
      <w:bookmarkEnd w:id="12"/>
      <w:bookmarkEnd w:id="13"/>
    </w:p>
    <w:p w:rsidR="006C21B8" w:rsidRPr="00B5009E" w:rsidRDefault="006C21B8" w:rsidP="006C21B8">
      <w:pPr>
        <w:pStyle w:val="Heading2"/>
      </w:pPr>
      <w:bookmarkStart w:id="14" w:name="_Toc341904023"/>
      <w:bookmarkStart w:id="15" w:name="_Toc365405289"/>
      <w:r>
        <w:t>Why Feedforward Neural Networks?</w:t>
      </w:r>
      <w:bookmarkEnd w:id="14"/>
      <w:bookmarkEnd w:id="15"/>
    </w:p>
    <w:p w:rsidR="006C21B8" w:rsidRDefault="006C21B8" w:rsidP="006C21B8">
      <w:r>
        <w:t xml:space="preserve">This book focuses on feedforward neural networks. A reasonable question is, why? There are a number of different neural networks, including recurrent neural networks such as the Hopfield network mentioned in </w:t>
      </w:r>
      <w:r>
        <w:fldChar w:fldCharType="begin"/>
      </w:r>
      <w:r>
        <w:instrText xml:space="preserve"> REF _Ref341033585 \h </w:instrText>
      </w:r>
      <w:r>
        <w:fldChar w:fldCharType="separate"/>
      </w:r>
      <w:r w:rsidR="00434699">
        <w:t>Overview and History of Neural Networks</w:t>
      </w:r>
      <w:r>
        <w:fldChar w:fldCharType="end"/>
      </w:r>
      <w:r>
        <w:t xml:space="preserve"> (section </w:t>
      </w:r>
      <w:r>
        <w:fldChar w:fldCharType="begin"/>
      </w:r>
      <w:r>
        <w:instrText xml:space="preserve"> REF _Ref341033582 \r \h </w:instrText>
      </w:r>
      <w:r>
        <w:fldChar w:fldCharType="separate"/>
      </w:r>
      <w:r w:rsidR="00434699">
        <w:t>2.1</w:t>
      </w:r>
      <w:r>
        <w:fldChar w:fldCharType="end"/>
      </w:r>
      <w:r>
        <w:t xml:space="preserve">, page </w:t>
      </w:r>
      <w:r>
        <w:fldChar w:fldCharType="begin"/>
      </w:r>
      <w:r>
        <w:instrText xml:space="preserve"> PAGEREF _Ref341033587 \h </w:instrText>
      </w:r>
      <w:r>
        <w:fldChar w:fldCharType="separate"/>
      </w:r>
      <w:r w:rsidR="00434699">
        <w:rPr>
          <w:noProof/>
        </w:rPr>
        <w:t>3</w:t>
      </w:r>
      <w:r>
        <w:fldChar w:fldCharType="end"/>
      </w:r>
      <w:r>
        <w:t>).</w:t>
      </w:r>
    </w:p>
    <w:p w:rsidR="006C21B8" w:rsidRDefault="006C21B8" w:rsidP="006C21B8">
      <w:r>
        <w:t xml:space="preserve">The reason is that feedforward neural networks form a </w:t>
      </w:r>
      <w:r w:rsidR="00417995">
        <w:t xml:space="preserve">small but </w:t>
      </w:r>
      <w:r>
        <w:t xml:space="preserve">significant part of a larger field, and examining them in detail covers a lot of ground. </w:t>
      </w:r>
      <w:r w:rsidR="00417995">
        <w:t>Also</w:t>
      </w:r>
      <w:r>
        <w:t>, a number of other networks, such as self organizing maps, are extensions or variations of feedforward networks. So focusing</w:t>
      </w:r>
      <w:r w:rsidR="00D95255">
        <w:t xml:space="preserve"> on</w:t>
      </w:r>
      <w:r>
        <w:t xml:space="preserve"> feedforward neural networks gives a good base for further exploration into neural networks.</w:t>
      </w:r>
    </w:p>
    <w:p w:rsidR="006C21B8" w:rsidRDefault="006C21B8" w:rsidP="006C21B8">
      <w:pPr>
        <w:pStyle w:val="Heading2"/>
      </w:pPr>
      <w:bookmarkStart w:id="16" w:name="_Toc341904024"/>
      <w:bookmarkStart w:id="17" w:name="_Toc365405290"/>
      <w:r>
        <w:t>What Can They Do?</w:t>
      </w:r>
      <w:bookmarkEnd w:id="16"/>
      <w:bookmarkEnd w:id="17"/>
    </w:p>
    <w:p w:rsidR="006C21B8" w:rsidRDefault="006C21B8" w:rsidP="006C21B8">
      <w:r>
        <w:t>Another reasonable question is, what can feedforward networks do?</w:t>
      </w:r>
    </w:p>
    <w:p w:rsidR="006C21B8" w:rsidRPr="0044252F" w:rsidRDefault="0044252F" w:rsidP="006C21B8">
      <w:r w:rsidRPr="0044252F">
        <w:t xml:space="preserve">Neural networks are </w:t>
      </w:r>
      <w:r>
        <w:t xml:space="preserve">good at solving </w:t>
      </w:r>
      <w:r w:rsidRPr="0044252F">
        <w:t xml:space="preserve">classification problems and for </w:t>
      </w:r>
      <w:r>
        <w:t xml:space="preserve">approximating </w:t>
      </w:r>
      <w:r w:rsidRPr="0044252F">
        <w:t>function</w:t>
      </w:r>
      <w:r>
        <w:t>s</w:t>
      </w:r>
      <w:r w:rsidRPr="0044252F">
        <w:t xml:space="preserve"> </w:t>
      </w:r>
      <w:r>
        <w:t>that</w:t>
      </w:r>
      <w:r w:rsidRPr="0044252F">
        <w:t xml:space="preserve"> a</w:t>
      </w:r>
      <w:r>
        <w:t>re tolerant of some imprecision and do not have a known deterministic solution. To be successful they generally need</w:t>
      </w:r>
      <w:r w:rsidRPr="0044252F">
        <w:t xml:space="preserve"> lots of</w:t>
      </w:r>
      <w:r>
        <w:t xml:space="preserve"> available</w:t>
      </w:r>
      <w:r w:rsidRPr="0044252F">
        <w:t xml:space="preserve"> training data.</w:t>
      </w:r>
    </w:p>
    <w:p w:rsidR="006C21B8" w:rsidRDefault="006C21B8" w:rsidP="006C21B8">
      <w:pPr>
        <w:pStyle w:val="Heading2"/>
      </w:pPr>
      <w:bookmarkStart w:id="18" w:name="_Toc341904025"/>
      <w:bookmarkStart w:id="19" w:name="_Toc365405291"/>
      <w:r>
        <w:t>Limitations and Criticisms</w:t>
      </w:r>
      <w:bookmarkEnd w:id="18"/>
      <w:bookmarkEnd w:id="19"/>
    </w:p>
    <w:p w:rsidR="006C21B8" w:rsidRDefault="00CF6D6F" w:rsidP="006C21B8">
      <w:r>
        <w:t>In covering what neural networks can do we immediately uncover some limitations. They are limited to certain types of problems. They need a lot of training data to learn a solution. In addition, that training data needs to be diverse.</w:t>
      </w:r>
    </w:p>
    <w:p w:rsidR="00CF6D6F" w:rsidRDefault="00CF6D6F" w:rsidP="006C21B8">
      <w:r>
        <w:t>Other limitations include that once a solution is arrived at, it cannot be examined to understand how the problem was solved. Learning also tends to be slow.</w:t>
      </w:r>
    </w:p>
    <w:p w:rsidR="00CF6D6F" w:rsidRPr="00CF6D6F" w:rsidRDefault="00CF6D6F" w:rsidP="006C21B8">
      <w:r>
        <w:t>Another common criticism is that, although neural networks were meant to mimic how the human brain learns, they do not yet do so. One counter argument is that when the Wright brothers achieved human flight, it was not by mimicking birds.</w:t>
      </w:r>
    </w:p>
    <w:p w:rsidR="00C43489" w:rsidRDefault="00B17DAF" w:rsidP="006E039E">
      <w:pPr>
        <w:pStyle w:val="Heading1"/>
      </w:pPr>
      <w:bookmarkStart w:id="20" w:name="_Toc341904026"/>
      <w:bookmarkStart w:id="21" w:name="_Toc365405292"/>
      <w:r>
        <w:lastRenderedPageBreak/>
        <w:t>Basic Feedforward Network Theory</w:t>
      </w:r>
      <w:bookmarkEnd w:id="20"/>
      <w:bookmarkEnd w:id="21"/>
    </w:p>
    <w:p w:rsidR="00B17DAF" w:rsidRPr="00756925" w:rsidRDefault="00B17DAF" w:rsidP="00B17DAF">
      <w:r>
        <w:t>This section explains some basic concepts regarding feedforward neural networks. Later, we’ll revisit some of these concepts in more detail.</w:t>
      </w:r>
    </w:p>
    <w:p w:rsidR="00B17DAF" w:rsidRDefault="00B17DAF" w:rsidP="00B17DAF">
      <w:pPr>
        <w:pStyle w:val="Heading2"/>
      </w:pPr>
      <w:bookmarkStart w:id="22" w:name="_Ref341375360"/>
      <w:bookmarkStart w:id="23" w:name="_Toc341904027"/>
      <w:bookmarkStart w:id="24" w:name="_Toc365405293"/>
      <w:r>
        <w:t>Neurons</w:t>
      </w:r>
      <w:bookmarkEnd w:id="22"/>
      <w:bookmarkEnd w:id="23"/>
      <w:bookmarkEnd w:id="24"/>
    </w:p>
    <w:p w:rsidR="00B17DAF" w:rsidRDefault="00B17DAF" w:rsidP="00B17DAF">
      <w:pPr>
        <w:pStyle w:val="Caption"/>
      </w:pPr>
      <w:r w:rsidRPr="007B0F3E">
        <w:rPr>
          <w:noProof/>
          <w:lang w:eastAsia="en-US"/>
        </w:rPr>
        <w:drawing>
          <wp:inline distT="0" distB="0" distL="0" distR="0" wp14:anchorId="6910B0B0" wp14:editId="40574CEB">
            <wp:extent cx="36195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 cy="1790700"/>
                    </a:xfrm>
                    <a:prstGeom prst="rect">
                      <a:avLst/>
                    </a:prstGeom>
                    <a:noFill/>
                    <a:ln>
                      <a:noFill/>
                    </a:ln>
                  </pic:spPr>
                </pic:pic>
              </a:graphicData>
            </a:graphic>
          </wp:inline>
        </w:drawing>
      </w:r>
    </w:p>
    <w:p w:rsidR="00B17DAF" w:rsidRDefault="00B17DAF" w:rsidP="00B17DAF">
      <w:pPr>
        <w:pStyle w:val="Caption"/>
      </w:pPr>
      <w:bookmarkStart w:id="25" w:name="_Ref341346865"/>
      <w:r>
        <w:t xml:space="preserve">Figure </w:t>
      </w:r>
      <w:fldSimple w:instr=" SEQ Figure \* ARABIC ">
        <w:r>
          <w:rPr>
            <w:noProof/>
          </w:rPr>
          <w:t>4</w:t>
        </w:r>
      </w:fldSimple>
      <w:bookmarkEnd w:id="25"/>
      <w:r>
        <w:t xml:space="preserve">: </w:t>
      </w:r>
      <w:r>
        <w:rPr>
          <w:b w:val="0"/>
        </w:rPr>
        <w:t>Example neuron</w:t>
      </w:r>
    </w:p>
    <w:p w:rsidR="00B17DAF" w:rsidRDefault="00B17DAF" w:rsidP="00B17DAF">
      <w:r>
        <w:t xml:space="preserve">We saw the neuron in </w:t>
      </w:r>
      <w:r>
        <w:fldChar w:fldCharType="begin"/>
      </w:r>
      <w:r>
        <w:instrText xml:space="preserve"> REF _Ref341346865 \h </w:instrText>
      </w:r>
      <w:r>
        <w:fldChar w:fldCharType="separate"/>
      </w:r>
      <w:r>
        <w:t xml:space="preserve">Figure </w:t>
      </w:r>
      <w:r>
        <w:rPr>
          <w:noProof/>
        </w:rPr>
        <w:t>4</w:t>
      </w:r>
      <w:r>
        <w:fldChar w:fldCharType="end"/>
      </w:r>
      <w:r>
        <w:t xml:space="preserve"> in </w:t>
      </w:r>
      <w:r>
        <w:fldChar w:fldCharType="begin"/>
      </w:r>
      <w:r>
        <w:instrText xml:space="preserve"> REF _Ref341033582 \h </w:instrText>
      </w:r>
      <w:r>
        <w:fldChar w:fldCharType="separate"/>
      </w:r>
      <w:r>
        <w:t>History of Neural Networks</w:t>
      </w:r>
      <w:r>
        <w:fldChar w:fldCharType="end"/>
      </w:r>
      <w:r>
        <w:t xml:space="preserve"> (section </w:t>
      </w:r>
      <w:r>
        <w:fldChar w:fldCharType="begin"/>
      </w:r>
      <w:r>
        <w:instrText xml:space="preserve"> REF _Ref341033582 \r \h </w:instrText>
      </w:r>
      <w:r>
        <w:fldChar w:fldCharType="separate"/>
      </w:r>
      <w:r>
        <w:t>3.1</w:t>
      </w:r>
      <w:r>
        <w:fldChar w:fldCharType="end"/>
      </w:r>
      <w:r>
        <w:t xml:space="preserve">, page </w:t>
      </w:r>
      <w:r>
        <w:fldChar w:fldCharType="begin"/>
      </w:r>
      <w:r>
        <w:instrText xml:space="preserve"> PAGEREF _Ref341033582 \h </w:instrText>
      </w:r>
      <w:r>
        <w:fldChar w:fldCharType="separate"/>
      </w:r>
      <w:r>
        <w:rPr>
          <w:noProof/>
        </w:rPr>
        <w:t>4</w:t>
      </w:r>
      <w:r>
        <w:fldChar w:fldCharType="end"/>
      </w:r>
      <w:r>
        <w:t>). To recap, input is multiplied by a weight, in this case 1. In this example, if the result is greater than the threshold, 2, the neuron fires, or outputs 1; otherwise the output is 0. So an input of 1 would result in an output of 0 (</w:t>
      </w:r>
      <m:oMath>
        <m:r>
          <w:rPr>
            <w:rFonts w:ascii="Cambria Math" w:hAnsi="Cambria Math"/>
          </w:rPr>
          <m:t>1×1≤2</m:t>
        </m:r>
      </m:oMath>
      <w:r>
        <w:t>) and an input of 3 would result in an output of 1 (</w:t>
      </w:r>
      <m:oMath>
        <m:r>
          <w:rPr>
            <w:rFonts w:ascii="Cambria Math" w:hAnsi="Cambria Math"/>
          </w:rPr>
          <m:t>3×1&gt;2</m:t>
        </m:r>
      </m:oMath>
      <w:r>
        <w:t>).</w:t>
      </w:r>
    </w:p>
    <w:p w:rsidR="00B17DAF" w:rsidRDefault="00B17DAF" w:rsidP="00B17DAF">
      <w:r>
        <w:t>More formally, the output of a neuron is described as follows:</w:t>
      </w:r>
    </w:p>
    <w:p w:rsidR="00B17DAF" w:rsidRPr="006D24D8" w:rsidRDefault="00B17DAF" w:rsidP="00B17DAF">
      <m:oMathPara>
        <m:oMathParaPr>
          <m:jc m:val="left"/>
        </m:oMathParaPr>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bias</m:t>
              </m:r>
            </m:sub>
          </m:sSub>
          <m:r>
            <m:rPr>
              <m:sty m:val="p"/>
            </m:rPr>
            <w:rPr>
              <w:rFonts w:ascii="Cambria Math" w:hAnsi="Cambria Math"/>
            </w:rPr>
            <w:br/>
          </m:r>
        </m:oMath>
        <m:oMath>
          <m:r>
            <w:rPr>
              <w:rFonts w:ascii="Cambria Math" w:hAnsi="Cambria Math"/>
            </w:rPr>
            <m:t>y</m:t>
          </m:r>
          <m:r>
            <m:rPr>
              <m:aln/>
            </m:rPr>
            <w:rPr>
              <w:rFonts w:ascii="Cambria Math" w:hAnsi="Cambria Math"/>
            </w:rPr>
            <m:t>=f</m:t>
          </m:r>
          <m:d>
            <m:dPr>
              <m:ctrlPr>
                <w:rPr>
                  <w:rFonts w:ascii="Cambria Math" w:hAnsi="Cambria Math"/>
                  <w:i/>
                </w:rPr>
              </m:ctrlPr>
            </m:dPr>
            <m:e>
              <m:r>
                <w:rPr>
                  <w:rFonts w:ascii="Cambria Math" w:hAnsi="Cambria Math"/>
                </w:rPr>
                <m:t>u</m:t>
              </m:r>
            </m:e>
          </m:d>
        </m:oMath>
      </m:oMathPara>
    </w:p>
    <w:p w:rsidR="00B17DAF" w:rsidRDefault="00B17DAF" w:rsidP="00B17DAF">
      <w:r>
        <w:t>So how does that formal definition fit with the example we’ve seen? Well, briefly, in the example we only have one input so:</w:t>
      </w:r>
    </w:p>
    <w:p w:rsidR="00B17DAF" w:rsidRPr="00332623" w:rsidRDefault="00B17DAF" w:rsidP="00B17DAF">
      <m:oMathPara>
        <m:oMathParaPr>
          <m:jc m:val="left"/>
        </m:oMathParaPr>
        <m:oMath>
          <m:r>
            <w:rPr>
              <w:rFonts w:ascii="Cambria Math" w:hAnsi="Cambria Math"/>
            </w:rPr>
            <m:t>j</m:t>
          </m:r>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w</m:t>
              </m:r>
            </m:e>
            <m:sub>
              <m:r>
                <w:rPr>
                  <w:rFonts w:ascii="Cambria Math" w:hAnsi="Cambria Math"/>
                </w:rPr>
                <m:t>1</m:t>
              </m:r>
            </m:sub>
          </m:sSub>
          <m:r>
            <m:rPr>
              <m:aln/>
            </m:rP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=the input to the neuron</m:t>
          </m:r>
        </m:oMath>
      </m:oMathPara>
    </w:p>
    <w:p w:rsidR="00B17DAF" w:rsidRDefault="001D5A3E" w:rsidP="00B17DAF">
      <w:r>
        <w:t>In this case, b</w:t>
      </w:r>
      <w:r w:rsidR="00B17DAF">
        <w:t>ias and threshold are effectively the same thing, giving:</w:t>
      </w:r>
    </w:p>
    <w:p w:rsidR="00B17DAF" w:rsidRPr="00332623" w:rsidRDefault="00F41CE0" w:rsidP="00B17DAF">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=-2</m:t>
          </m:r>
        </m:oMath>
      </m:oMathPara>
    </w:p>
    <w:p w:rsidR="00B17DAF" w:rsidRDefault="00B17DAF" w:rsidP="00B17DAF">
      <w:r>
        <w:t xml:space="preserve">Finally, an activation function is applied to the sum plus the bias. </w:t>
      </w:r>
      <w:r w:rsidR="001D5A3E">
        <w:t>T</w:t>
      </w:r>
      <w:r>
        <w:t xml:space="preserve">he activation function </w:t>
      </w:r>
      <w:r w:rsidR="001D5A3E">
        <w:t xml:space="preserve">here </w:t>
      </w:r>
      <w:r>
        <w:t xml:space="preserve">is a step function, shown in </w:t>
      </w:r>
      <w:r>
        <w:fldChar w:fldCharType="begin"/>
      </w:r>
      <w:r>
        <w:instrText xml:space="preserve"> REF _Ref341367035 \h </w:instrText>
      </w:r>
      <w:r>
        <w:fldChar w:fldCharType="separate"/>
      </w:r>
      <w:r>
        <w:t xml:space="preserve">Figure </w:t>
      </w:r>
      <w:r>
        <w:rPr>
          <w:noProof/>
        </w:rPr>
        <w:t>5</w:t>
      </w:r>
      <w:r>
        <w:fldChar w:fldCharType="end"/>
      </w:r>
      <w:r>
        <w:t>.</w:t>
      </w:r>
    </w:p>
    <w:p w:rsidR="00B17DAF" w:rsidRDefault="00B17DAF" w:rsidP="00B17DAF">
      <w:pPr>
        <w:pStyle w:val="Caption"/>
      </w:pPr>
      <w:r w:rsidRPr="004F2E5D">
        <w:rPr>
          <w:noProof/>
          <w:lang w:eastAsia="en-US"/>
        </w:rPr>
        <w:lastRenderedPageBreak/>
        <w:drawing>
          <wp:inline distT="0" distB="0" distL="0" distR="0" wp14:anchorId="702EAC4F" wp14:editId="499543D7">
            <wp:extent cx="5943600" cy="43078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Pr="004F2E5D" w:rsidRDefault="00B17DAF" w:rsidP="00B17DAF">
      <w:pPr>
        <w:pStyle w:val="Caption"/>
      </w:pPr>
      <w:bookmarkStart w:id="26" w:name="_Ref341367035"/>
      <w:r>
        <w:t xml:space="preserve">Figure </w:t>
      </w:r>
      <w:fldSimple w:instr=" SEQ Figure \* ARABIC ">
        <w:r>
          <w:rPr>
            <w:noProof/>
          </w:rPr>
          <w:t>5</w:t>
        </w:r>
      </w:fldSimple>
      <w:bookmarkEnd w:id="26"/>
      <w:r>
        <w:t>:</w:t>
      </w:r>
      <w:r>
        <w:rPr>
          <w:b w:val="0"/>
        </w:rPr>
        <w:t xml:space="preserve"> Step function</w:t>
      </w:r>
    </w:p>
    <w:p w:rsidR="00B17DAF" w:rsidRPr="006D24D8" w:rsidRDefault="00B17DAF" w:rsidP="00B17DAF">
      <w:r>
        <w:t xml:space="preserve">Try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=1</m:t>
        </m:r>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1</m:t>
            </m:r>
          </m:sub>
        </m:sSub>
        <m:r>
          <m:rPr>
            <m:aln/>
          </m:rPr>
          <w:rPr>
            <w:rFonts w:ascii="Cambria Math" w:hAnsi="Cambria Math"/>
          </w:rPr>
          <m:t>=3</m:t>
        </m:r>
      </m:oMath>
      <w:r>
        <w:t xml:space="preserve"> to verify that the earlier examples work with this more formal definition. Don’t worry if this doesn’t make too much sense, we’ll go into more detail in the following sections.</w:t>
      </w:r>
    </w:p>
    <w:p w:rsidR="00B17DAF" w:rsidRDefault="00B17DAF" w:rsidP="00B17DAF">
      <w:pPr>
        <w:pStyle w:val="Heading2"/>
      </w:pPr>
      <w:bookmarkStart w:id="27" w:name="_Toc341904028"/>
      <w:bookmarkStart w:id="28" w:name="_Toc365405294"/>
      <w:r>
        <w:t>Typical Activation Functions</w:t>
      </w:r>
      <w:bookmarkEnd w:id="27"/>
      <w:bookmarkEnd w:id="28"/>
    </w:p>
    <w:p w:rsidR="00B17DAF" w:rsidRDefault="00B17DAF" w:rsidP="00B17DAF">
      <w:r>
        <w:t>We’ve seen one activation function, the step function. The original perceptron used this activation function.</w:t>
      </w:r>
    </w:p>
    <w:p w:rsidR="00B17DAF" w:rsidRDefault="00B17DAF" w:rsidP="00B17DAF">
      <w:r>
        <w:t xml:space="preserve">Usually, though, the activation function is something else. For reasons that we’ll go into when we look at </w:t>
      </w:r>
      <w:r>
        <w:fldChar w:fldCharType="begin"/>
      </w:r>
      <w:r>
        <w:instrText xml:space="preserve"> REF _Ref341355269 \h </w:instrText>
      </w:r>
      <w:r>
        <w:fldChar w:fldCharType="separate"/>
      </w:r>
      <w:r>
        <w:t>Learning Using Back-propagation</w:t>
      </w:r>
      <w:r>
        <w:fldChar w:fldCharType="end"/>
      </w:r>
      <w:r>
        <w:t xml:space="preserve"> </w:t>
      </w:r>
      <w:r w:rsidR="001D5A3E">
        <w:t>(</w:t>
      </w:r>
      <w:r>
        <w:t xml:space="preserve">section </w:t>
      </w:r>
      <w:r>
        <w:fldChar w:fldCharType="begin"/>
      </w:r>
      <w:r>
        <w:instrText xml:space="preserve"> REF _Ref341355271 \r \h </w:instrText>
      </w:r>
      <w:r>
        <w:fldChar w:fldCharType="separate"/>
      </w:r>
      <w:r>
        <w:t>6</w:t>
      </w:r>
      <w:r>
        <w:fldChar w:fldCharType="end"/>
      </w:r>
      <w:r w:rsidR="001D5A3E">
        <w:t>,</w:t>
      </w:r>
      <w:r>
        <w:t xml:space="preserve"> page </w:t>
      </w:r>
      <w:r>
        <w:fldChar w:fldCharType="begin"/>
      </w:r>
      <w:r>
        <w:instrText xml:space="preserve"> PAGEREF _Ref341355273 \h </w:instrText>
      </w:r>
      <w:r>
        <w:fldChar w:fldCharType="separate"/>
      </w:r>
      <w:r>
        <w:rPr>
          <w:noProof/>
        </w:rPr>
        <w:t>17</w:t>
      </w:r>
      <w:r>
        <w:fldChar w:fldCharType="end"/>
      </w:r>
      <w:r w:rsidR="001D5A3E">
        <w:t>)</w:t>
      </w:r>
      <w:r>
        <w:t xml:space="preserve"> we normally want an activation function that is differentiable. A more common activation function is the sigmoid function, shown in </w:t>
      </w:r>
      <w:r>
        <w:fldChar w:fldCharType="begin"/>
      </w:r>
      <w:r>
        <w:instrText xml:space="preserve"> REF _Ref341355397 \h </w:instrText>
      </w:r>
      <w:r>
        <w:fldChar w:fldCharType="separate"/>
      </w:r>
      <w:r>
        <w:t xml:space="preserve">Figure </w:t>
      </w:r>
      <w:r>
        <w:rPr>
          <w:noProof/>
        </w:rPr>
        <w:t>6</w:t>
      </w:r>
      <w:r>
        <w:fldChar w:fldCharType="end"/>
      </w:r>
      <w:r>
        <w:t xml:space="preserve">. It is somewhat similar to the step function, but with a region of uncertainty approximately between </w:t>
      </w:r>
      <m:oMath>
        <m:r>
          <w:rPr>
            <w:rFonts w:ascii="Cambria Math" w:hAnsi="Cambria Math"/>
          </w:rPr>
          <m:t>±6</m:t>
        </m:r>
      </m:oMath>
      <w:r>
        <w:t>.</w:t>
      </w:r>
    </w:p>
    <w:p w:rsidR="00B17DAF" w:rsidRPr="007B3A11" w:rsidRDefault="00B17DAF" w:rsidP="00B17DAF">
      <w:pPr>
        <w:pStyle w:val="Caption"/>
        <w:rPr>
          <w:b w:val="0"/>
        </w:rPr>
      </w:pPr>
      <w:r w:rsidRPr="007B3A11">
        <w:rPr>
          <w:noProof/>
          <w:lang w:eastAsia="en-US"/>
        </w:rPr>
        <w:lastRenderedPageBreak/>
        <w:drawing>
          <wp:inline distT="0" distB="0" distL="0" distR="0" wp14:anchorId="7E5873BB" wp14:editId="225CCAF7">
            <wp:extent cx="5943600" cy="43078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29" w:name="_Ref341355397"/>
      <w:r>
        <w:t xml:space="preserve">Figure </w:t>
      </w:r>
      <w:fldSimple w:instr=" SEQ Figure \* ARABIC ">
        <w:r>
          <w:rPr>
            <w:noProof/>
          </w:rPr>
          <w:t>6</w:t>
        </w:r>
      </w:fldSimple>
      <w:bookmarkEnd w:id="29"/>
      <w:r>
        <w:t>:</w:t>
      </w:r>
      <w:r>
        <w:rPr>
          <w:b w:val="0"/>
        </w:rPr>
        <w:t xml:space="preserve"> Sigmoid function</w:t>
      </w:r>
    </w:p>
    <w:p w:rsidR="00B17DAF" w:rsidRDefault="00B17DAF" w:rsidP="00B17DAF">
      <w:r>
        <w:t>The sigmoid function is defined as:</w:t>
      </w:r>
    </w:p>
    <w:p w:rsidR="00B17DAF" w:rsidRPr="00D50A6E" w:rsidRDefault="00B17DAF" w:rsidP="00B17DAF">
      <m:oMathPara>
        <m:oMathParaPr>
          <m:jc m:val="left"/>
        </m:oMathParaPr>
        <m:oMath>
          <m:r>
            <w:rPr>
              <w:rFonts w:ascii="Cambria Math" w:hAnsi="Cambria Math"/>
            </w:rPr>
            <m:t>sigmoid</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-u</m:t>
                  </m:r>
                </m:sup>
              </m:sSup>
            </m:den>
          </m:f>
        </m:oMath>
      </m:oMathPara>
    </w:p>
    <w:p w:rsidR="00B17DAF" w:rsidRDefault="00B17DAF" w:rsidP="00B17DAF">
      <w:r>
        <w:t xml:space="preserve">You’ll notice that the sigmoid function only returns positive values. Another activation function that returns both positive and negative values is the hyperbolic tangent (or tanh) function, shown in </w:t>
      </w:r>
      <w:r>
        <w:fldChar w:fldCharType="begin"/>
      </w:r>
      <w:r>
        <w:instrText xml:space="preserve"> REF _Ref341355667 \h </w:instrText>
      </w:r>
      <w:r>
        <w:fldChar w:fldCharType="separate"/>
      </w:r>
      <w:r>
        <w:t xml:space="preserve">Figure </w:t>
      </w:r>
      <w:r>
        <w:rPr>
          <w:noProof/>
        </w:rPr>
        <w:t>7</w:t>
      </w:r>
      <w:r>
        <w:fldChar w:fldCharType="end"/>
      </w:r>
      <w:r>
        <w:t>.</w:t>
      </w:r>
    </w:p>
    <w:p w:rsidR="00B17DAF" w:rsidRPr="007B3A11" w:rsidRDefault="00B17DAF" w:rsidP="00B17DAF">
      <w:pPr>
        <w:pStyle w:val="Caption"/>
        <w:rPr>
          <w:b w:val="0"/>
        </w:rPr>
      </w:pPr>
      <w:r w:rsidRPr="007B3A11">
        <w:rPr>
          <w:noProof/>
          <w:lang w:eastAsia="en-US"/>
        </w:rPr>
        <w:lastRenderedPageBreak/>
        <w:drawing>
          <wp:inline distT="0" distB="0" distL="0" distR="0" wp14:anchorId="5CE32D49" wp14:editId="124D3545">
            <wp:extent cx="5943600" cy="43107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310743"/>
                    </a:xfrm>
                    <a:prstGeom prst="rect">
                      <a:avLst/>
                    </a:prstGeom>
                    <a:noFill/>
                    <a:ln>
                      <a:noFill/>
                    </a:ln>
                  </pic:spPr>
                </pic:pic>
              </a:graphicData>
            </a:graphic>
          </wp:inline>
        </w:drawing>
      </w:r>
    </w:p>
    <w:p w:rsidR="00B17DAF" w:rsidRDefault="00B17DAF" w:rsidP="00B17DAF">
      <w:pPr>
        <w:pStyle w:val="Caption"/>
        <w:rPr>
          <w:b w:val="0"/>
        </w:rPr>
      </w:pPr>
      <w:bookmarkStart w:id="30" w:name="_Ref341355667"/>
      <w:r>
        <w:t xml:space="preserve">Figure </w:t>
      </w:r>
      <w:fldSimple w:instr=" SEQ Figure \* ARABIC ">
        <w:r>
          <w:rPr>
            <w:noProof/>
          </w:rPr>
          <w:t>7</w:t>
        </w:r>
      </w:fldSimple>
      <w:bookmarkEnd w:id="30"/>
      <w:r>
        <w:t>:</w:t>
      </w:r>
      <w:r>
        <w:rPr>
          <w:b w:val="0"/>
        </w:rPr>
        <w:t xml:space="preserve"> Hyperbolic tangent function</w:t>
      </w:r>
    </w:p>
    <w:p w:rsidR="00B17DAF" w:rsidRDefault="00B17DAF" w:rsidP="00B17DAF">
      <w:r>
        <w:t>The h</w:t>
      </w:r>
      <w:r w:rsidRPr="00B63D38">
        <w:t>yperbolic tangent</w:t>
      </w:r>
      <w:r>
        <w:t xml:space="preserve"> function is defined:</w:t>
      </w:r>
    </w:p>
    <w:p w:rsidR="00B17DAF" w:rsidRPr="00D50A6E" w:rsidRDefault="00B17DAF" w:rsidP="00B17DAF">
      <m:oMathPara>
        <m:oMathParaPr>
          <m:jc m:val="left"/>
        </m:oMathParaPr>
        <m:oMath>
          <m:r>
            <w:rPr>
              <w:rFonts w:ascii="Cambria Math" w:hAnsi="Cambria Math"/>
            </w:rPr>
            <m:t>tanh</m:t>
          </m:r>
          <m:d>
            <m:dPr>
              <m:ctrlPr>
                <w:rPr>
                  <w:rFonts w:ascii="Cambria Math" w:hAnsi="Cambria Math"/>
                  <w:i/>
                </w:rPr>
              </m:ctrlPr>
            </m:dPr>
            <m:e>
              <m:r>
                <w:rPr>
                  <w:rFonts w:ascii="Cambria Math" w:hAnsi="Cambria Math"/>
                </w:rPr>
                <m:t>u</m:t>
              </m:r>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2u</m:t>
                  </m:r>
                </m:sup>
              </m:sSup>
              <m:r>
                <w:rPr>
                  <w:rFonts w:ascii="Cambria Math" w:hAnsi="Cambria Math"/>
                </w:rPr>
                <m:t>+1</m:t>
              </m:r>
            </m:den>
          </m:f>
        </m:oMath>
      </m:oMathPara>
    </w:p>
    <w:p w:rsidR="00B17DAF" w:rsidRDefault="00B17DAF" w:rsidP="00B17DAF">
      <w:pPr>
        <w:pStyle w:val="Heading2"/>
      </w:pPr>
      <w:bookmarkStart w:id="31" w:name="_Toc341904029"/>
      <w:bookmarkStart w:id="32" w:name="_Toc365405295"/>
      <w:r>
        <w:t>Bias</w:t>
      </w:r>
      <w:bookmarkEnd w:id="31"/>
      <w:bookmarkEnd w:id="32"/>
    </w:p>
    <w:p w:rsidR="00B17DAF" w:rsidRDefault="00B17DAF" w:rsidP="00B17DAF">
      <w:r>
        <w:t xml:space="preserve">Earlier, I described bias and threshold as being effectively the same thing. This only really holds true when using the step function. Without a bias, ie, </w:t>
      </w:r>
      <m:oMath>
        <m:sSub>
          <m:sSubPr>
            <m:ctrlPr>
              <w:rPr>
                <w:rFonts w:ascii="Cambria Math" w:hAnsi="Cambria Math"/>
                <w:i/>
              </w:rPr>
            </m:ctrlPr>
          </m:sSubPr>
          <m:e>
            <m:r>
              <w:rPr>
                <w:rFonts w:ascii="Cambria Math" w:hAnsi="Cambria Math"/>
              </w:rPr>
              <m:t>w</m:t>
            </m:r>
          </m:e>
          <m:sub>
            <m:r>
              <w:rPr>
                <w:rFonts w:ascii="Cambria Math" w:hAnsi="Cambria Math"/>
              </w:rPr>
              <m:t>bias</m:t>
            </m:r>
          </m:sub>
        </m:sSub>
        <m:r>
          <w:rPr>
            <w:rFonts w:ascii="Cambria Math" w:hAnsi="Cambria Math"/>
          </w:rPr>
          <m:t>=0</m:t>
        </m:r>
      </m:oMath>
      <w:r>
        <w:t xml:space="preserve">, the threshold is 0. This matches the step function shown in </w:t>
      </w:r>
      <w:r>
        <w:fldChar w:fldCharType="begin"/>
      </w:r>
      <w:r>
        <w:instrText xml:space="preserve"> REF _Ref341367035 \h </w:instrText>
      </w:r>
      <w:r>
        <w:fldChar w:fldCharType="separate"/>
      </w:r>
      <w:r>
        <w:t xml:space="preserve">Figure </w:t>
      </w:r>
      <w:r>
        <w:rPr>
          <w:noProof/>
        </w:rPr>
        <w:t>5</w:t>
      </w:r>
      <w:r>
        <w:fldChar w:fldCharType="end"/>
      </w:r>
      <w:r>
        <w:t>.</w:t>
      </w:r>
    </w:p>
    <w:p w:rsidR="00B17DAF" w:rsidRDefault="00B17DAF" w:rsidP="00B17DAF">
      <w:r>
        <w:t xml:space="preserve">With the bias used in the example, the step function is effectively shifted by the bias, as shown in </w:t>
      </w:r>
      <w:r>
        <w:fldChar w:fldCharType="begin"/>
      </w:r>
      <w:r>
        <w:instrText xml:space="preserve"> REF _Ref341374394 \h </w:instrText>
      </w:r>
      <w:r>
        <w:fldChar w:fldCharType="separate"/>
      </w:r>
      <w:r>
        <w:t xml:space="preserve">Figure </w:t>
      </w:r>
      <w:r>
        <w:rPr>
          <w:noProof/>
        </w:rPr>
        <w:t>8</w:t>
      </w:r>
      <w:r>
        <w:fldChar w:fldCharType="end"/>
      </w:r>
      <w:r>
        <w:t xml:space="preserve">. The input to this function is now just </w:t>
      </w:r>
      <m:oMath>
        <m:r>
          <w:rPr>
            <w:rFonts w:ascii="Cambria Math" w:hAnsi="Cambria Math"/>
          </w:rPr>
          <m:t>u=</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w:r>
        <w:t>, where u, the weighted sum of the inputs, needs to be greater than 2 for the shifted activation function to output 1.</w:t>
      </w:r>
    </w:p>
    <w:p w:rsidR="00B17DAF" w:rsidRPr="00756925" w:rsidRDefault="00B17DAF" w:rsidP="00B17DAF">
      <w:pPr>
        <w:pStyle w:val="Caption"/>
        <w:rPr>
          <w:b w:val="0"/>
        </w:rPr>
      </w:pPr>
      <w:bookmarkStart w:id="33" w:name="_Ref341367105"/>
      <w:r w:rsidRPr="00756925">
        <w:rPr>
          <w:noProof/>
          <w:lang w:eastAsia="en-US"/>
        </w:rPr>
        <w:lastRenderedPageBreak/>
        <w:drawing>
          <wp:inline distT="0" distB="0" distL="0" distR="0" wp14:anchorId="37015330" wp14:editId="48E117FA">
            <wp:extent cx="5943600" cy="430780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307807"/>
                    </a:xfrm>
                    <a:prstGeom prst="rect">
                      <a:avLst/>
                    </a:prstGeom>
                    <a:noFill/>
                    <a:ln>
                      <a:noFill/>
                    </a:ln>
                  </pic:spPr>
                </pic:pic>
              </a:graphicData>
            </a:graphic>
          </wp:inline>
        </w:drawing>
      </w:r>
    </w:p>
    <w:p w:rsidR="00B17DAF" w:rsidRDefault="00B17DAF" w:rsidP="00B17DAF">
      <w:pPr>
        <w:pStyle w:val="Caption"/>
        <w:rPr>
          <w:b w:val="0"/>
        </w:rPr>
      </w:pPr>
      <w:bookmarkStart w:id="34" w:name="_Ref341374394"/>
      <w:bookmarkStart w:id="35" w:name="_Ref341374390"/>
      <w:r>
        <w:t xml:space="preserve">Figure </w:t>
      </w:r>
      <w:fldSimple w:instr=" SEQ Figure \* ARABIC ">
        <w:r>
          <w:rPr>
            <w:noProof/>
          </w:rPr>
          <w:t>8</w:t>
        </w:r>
      </w:fldSimple>
      <w:bookmarkEnd w:id="33"/>
      <w:bookmarkEnd w:id="34"/>
      <w:r>
        <w:t>:</w:t>
      </w:r>
      <w:r>
        <w:rPr>
          <w:b w:val="0"/>
        </w:rPr>
        <w:t xml:space="preserve"> Step function shifted by the bias</w:t>
      </w:r>
      <w:bookmarkEnd w:id="35"/>
    </w:p>
    <w:p w:rsidR="00B17DAF" w:rsidRDefault="00B17DAF" w:rsidP="00B17DAF">
      <w:r>
        <w:t>The same principle applies to bias and any activation function. Essentially the bias shifts the activation function along the x-axis.</w:t>
      </w:r>
    </w:p>
    <w:p w:rsidR="00B17DAF" w:rsidRPr="00756925" w:rsidRDefault="00B17DAF" w:rsidP="00B17DAF">
      <w:r>
        <w:t>So why is bias useful? We’ll come back to that later.</w:t>
      </w:r>
    </w:p>
    <w:p w:rsidR="00B17DAF" w:rsidRDefault="00B17DAF" w:rsidP="00B17DAF">
      <w:pPr>
        <w:pStyle w:val="Heading2"/>
      </w:pPr>
      <w:bookmarkStart w:id="36" w:name="_Toc341904030"/>
      <w:bookmarkStart w:id="37" w:name="_Toc365405296"/>
      <w:r>
        <w:t>Building a Feedforward Network</w:t>
      </w:r>
      <w:bookmarkEnd w:id="36"/>
      <w:bookmarkEnd w:id="37"/>
    </w:p>
    <w:p w:rsidR="00B17DAF" w:rsidRDefault="00B17DAF" w:rsidP="00B17DAF">
      <w:r>
        <w:t>Now that we have our neurons, we need to build them into a network. We’re specifically interested in building feedforward networks, so there are some rules as how we can combine neurons.</w:t>
      </w:r>
    </w:p>
    <w:p w:rsidR="00B17DAF" w:rsidRDefault="00B17DAF" w:rsidP="00B17DAF">
      <w:r>
        <w:t>We saw an example of a basic feedforward network,</w:t>
      </w:r>
      <w:r w:rsidR="002D0E4D">
        <w:t xml:space="preserve"> a perceptron, in</w:t>
      </w:r>
      <w:r>
        <w:t xml:space="preserve"> </w:t>
      </w:r>
      <w:r>
        <w:fldChar w:fldCharType="begin"/>
      </w:r>
      <w:r>
        <w:instrText xml:space="preserve"> REF _Ref341033582 \h </w:instrText>
      </w:r>
      <w:r>
        <w:fldChar w:fldCharType="separate"/>
      </w:r>
      <w:r>
        <w:t>History of Neural Networks</w:t>
      </w:r>
      <w:r>
        <w:fldChar w:fldCharType="end"/>
      </w:r>
      <w:r>
        <w:t xml:space="preserve"> </w:t>
      </w:r>
      <w:r w:rsidR="002D0E4D">
        <w:t xml:space="preserve">(section </w:t>
      </w:r>
      <w:r w:rsidR="002D0E4D">
        <w:fldChar w:fldCharType="begin"/>
      </w:r>
      <w:r w:rsidR="002D0E4D">
        <w:instrText xml:space="preserve"> REF _Ref341033582 \r \h </w:instrText>
      </w:r>
      <w:r w:rsidR="002D0E4D">
        <w:fldChar w:fldCharType="separate"/>
      </w:r>
      <w:r w:rsidR="002D0E4D">
        <w:t>3.1</w:t>
      </w:r>
      <w:r w:rsidR="002D0E4D">
        <w:fldChar w:fldCharType="end"/>
      </w:r>
      <w:r w:rsidR="002D0E4D">
        <w:t>,</w:t>
      </w:r>
      <w:r>
        <w:t xml:space="preserve"> page </w:t>
      </w:r>
      <w:r>
        <w:fldChar w:fldCharType="begin"/>
      </w:r>
      <w:r>
        <w:instrText xml:space="preserve"> PAGEREF _Ref341033582 \h </w:instrText>
      </w:r>
      <w:r>
        <w:fldChar w:fldCharType="separate"/>
      </w:r>
      <w:r>
        <w:rPr>
          <w:noProof/>
        </w:rPr>
        <w:t>4</w:t>
      </w:r>
      <w:r>
        <w:fldChar w:fldCharType="end"/>
      </w:r>
      <w:r w:rsidR="002D0E4D">
        <w:t>)</w:t>
      </w:r>
      <w:r>
        <w:t xml:space="preserve">. A slightly more complex example of a feedforward network is shown in </w:t>
      </w:r>
      <w:r>
        <w:fldChar w:fldCharType="begin"/>
      </w:r>
      <w:r>
        <w:instrText xml:space="preserve"> REF _Ref341368674 \h </w:instrText>
      </w:r>
      <w:r>
        <w:fldChar w:fldCharType="separate"/>
      </w:r>
      <w:r>
        <w:t xml:space="preserve">Figure </w:t>
      </w:r>
      <w:r>
        <w:rPr>
          <w:noProof/>
        </w:rPr>
        <w:t>9</w:t>
      </w:r>
      <w:r>
        <w:fldChar w:fldCharType="end"/>
      </w:r>
      <w:r>
        <w:t>.</w:t>
      </w:r>
    </w:p>
    <w:p w:rsidR="00B17DAF" w:rsidRPr="00386C94" w:rsidRDefault="00B17DAF" w:rsidP="00B17DAF">
      <w:pPr>
        <w:pStyle w:val="Caption"/>
        <w:rPr>
          <w:b w:val="0"/>
        </w:rPr>
      </w:pPr>
      <w:r w:rsidRPr="00E06615">
        <w:rPr>
          <w:noProof/>
          <w:lang w:eastAsia="en-US"/>
        </w:rPr>
        <w:lastRenderedPageBreak/>
        <w:drawing>
          <wp:inline distT="0" distB="0" distL="0" distR="0" wp14:anchorId="7E61ACDB" wp14:editId="04314200">
            <wp:extent cx="1438275" cy="395287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38" w:name="_Ref341368674"/>
      <w:r>
        <w:t xml:space="preserve">Figure </w:t>
      </w:r>
      <w:fldSimple w:instr=" SEQ Figure \* ARABIC ">
        <w:r>
          <w:rPr>
            <w:noProof/>
          </w:rPr>
          <w:t>9</w:t>
        </w:r>
      </w:fldSimple>
      <w:bookmarkEnd w:id="38"/>
      <w:r>
        <w:t>:</w:t>
      </w:r>
      <w:r>
        <w:rPr>
          <w:b w:val="0"/>
        </w:rPr>
        <w:t xml:space="preserve"> Feedforward network with one hidden layer</w:t>
      </w:r>
    </w:p>
    <w:p w:rsidR="00B17DAF" w:rsidRDefault="00B17DAF" w:rsidP="00B17DAF">
      <w:r>
        <w:t>You can see that the neurons are ordered in layers; in this example there are three layers, the input layer (nodes A and B), the output layer (node E) and a hidden layer (nodes C and D). The hidden layer is so called because it is hidden to the user of the neural network; all interaction is done through the input and output layers.</w:t>
      </w:r>
    </w:p>
    <w:p w:rsidR="00B17DAF" w:rsidRDefault="00B17DAF" w:rsidP="00B17DAF">
      <w:r>
        <w:t>Since this is a feedforward network, all nodes in one layer must connect with a node in the next layer. For example, node E cannot connect to any of the other nodes and node A cannot connect to node E. Recurrent networks remove this restriction.</w:t>
      </w:r>
    </w:p>
    <w:p w:rsidR="00B17DAF" w:rsidRDefault="00B17DAF" w:rsidP="00B17DAF">
      <w:r>
        <w:t xml:space="preserve">Now that we are looking at layers, there’s a caveat that needs to be added to the definition given in section </w:t>
      </w:r>
      <w:r>
        <w:fldChar w:fldCharType="begin"/>
      </w:r>
      <w:r>
        <w:instrText xml:space="preserve"> REF _Ref341375360 \r \h </w:instrText>
      </w:r>
      <w:r>
        <w:fldChar w:fldCharType="separate"/>
      </w:r>
      <w:r>
        <w:t>5.1</w:t>
      </w:r>
      <w:r>
        <w:fldChar w:fldCharType="end"/>
      </w:r>
      <w:r>
        <w:t xml:space="preserve">, </w:t>
      </w:r>
      <w:r>
        <w:fldChar w:fldCharType="begin"/>
      </w:r>
      <w:r>
        <w:instrText xml:space="preserve"> REF _Ref341375360 \h </w:instrText>
      </w:r>
      <w:r>
        <w:fldChar w:fldCharType="separate"/>
      </w:r>
      <w:r>
        <w:t>Neurons</w:t>
      </w:r>
      <w:r>
        <w:fldChar w:fldCharType="end"/>
      </w:r>
      <w:r>
        <w:t xml:space="preserve">, on page </w:t>
      </w:r>
      <w:r>
        <w:fldChar w:fldCharType="begin"/>
      </w:r>
      <w:r>
        <w:instrText xml:space="preserve"> PAGEREF _Ref341375360 \h </w:instrText>
      </w:r>
      <w:r>
        <w:fldChar w:fldCharType="separate"/>
      </w:r>
      <w:r>
        <w:rPr>
          <w:noProof/>
        </w:rPr>
        <w:t>9</w:t>
      </w:r>
      <w:r>
        <w:fldChar w:fldCharType="end"/>
      </w:r>
      <w:r>
        <w:t>. That definition applies to all neurons except those in the input layer. The neurons in the input layer actually do no processing; they simply pass the input through to the next layer. For example, if node B is given an input of 2, then the output of node B will also be 2.</w:t>
      </w:r>
    </w:p>
    <w:p w:rsidR="00B17DAF" w:rsidRPr="007B0F3E" w:rsidRDefault="00B17DAF" w:rsidP="00B17DAF">
      <w:r>
        <w:t>You might be asking when you would want one hidden layer versus two or more, or indeed when you want no hidden layers. The short answer is that it depends on the problem; as a simple example, the XOR function requires one hidden layer but the AND function needs no hidden layers. We’ll go into more detail later on.</w:t>
      </w:r>
    </w:p>
    <w:p w:rsidR="00B17DAF" w:rsidRDefault="00B17DAF" w:rsidP="00B17DAF">
      <w:pPr>
        <w:pStyle w:val="Heading2"/>
      </w:pPr>
      <w:bookmarkStart w:id="39" w:name="_Toc341904032"/>
      <w:bookmarkStart w:id="40" w:name="_Toc365405297"/>
      <w:r>
        <w:t>A Simple Example</w:t>
      </w:r>
      <w:bookmarkEnd w:id="39"/>
      <w:bookmarkEnd w:id="40"/>
    </w:p>
    <w:p w:rsidR="00B17DAF" w:rsidRDefault="00B17DAF" w:rsidP="00B17DAF">
      <w:r>
        <w:t>As we start building our first feedforward neural network we need a problem for it to learn. Although it may not make for the most interesting problem, there is something to be said for selecting something simple.</w:t>
      </w:r>
    </w:p>
    <w:p w:rsidR="00B17DAF" w:rsidRDefault="00B17DAF" w:rsidP="00B17DAF">
      <w:r>
        <w:lastRenderedPageBreak/>
        <w:t>For one thing, it means we can determine a solution before we begin. This means we know the problem can be solved by a neural network and gives us a structure for the neural network that we can use, ie, how many nodes in each layer. Another benefit is that a simple example only requires a few nodes which allows for easier debugging if we need to step through the calculations.</w:t>
      </w:r>
    </w:p>
    <w:p w:rsidR="00B17DAF" w:rsidRDefault="00B17DAF" w:rsidP="00B17DAF">
      <w:r>
        <w:t xml:space="preserve">The problem we are going to start with is the exclusive or function. We have actually already seen a network that can solve this, but here it is again in </w:t>
      </w:r>
      <w:r>
        <w:fldChar w:fldCharType="begin"/>
      </w:r>
      <w:r>
        <w:instrText xml:space="preserve"> REF _Ref341903393 \h </w:instrText>
      </w:r>
      <w:r>
        <w:fldChar w:fldCharType="separate"/>
      </w:r>
      <w:r>
        <w:t xml:space="preserve">Figure </w:t>
      </w:r>
      <w:r>
        <w:rPr>
          <w:noProof/>
        </w:rPr>
        <w:t>10</w:t>
      </w:r>
      <w:r>
        <w:fldChar w:fldCharType="end"/>
      </w:r>
      <w:r>
        <w:t>.</w:t>
      </w:r>
    </w:p>
    <w:p w:rsidR="00B17DAF" w:rsidRDefault="00B17DAF" w:rsidP="00B17DAF">
      <w:pPr>
        <w:pStyle w:val="Caption"/>
      </w:pPr>
      <w:r w:rsidRPr="00E06615">
        <w:rPr>
          <w:noProof/>
          <w:lang w:eastAsia="en-US"/>
        </w:rPr>
        <w:drawing>
          <wp:inline distT="0" distB="0" distL="0" distR="0" wp14:anchorId="70BDB7F7" wp14:editId="394760E3">
            <wp:extent cx="1438275" cy="39528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8275" cy="3952875"/>
                    </a:xfrm>
                    <a:prstGeom prst="rect">
                      <a:avLst/>
                    </a:prstGeom>
                    <a:noFill/>
                    <a:ln>
                      <a:noFill/>
                    </a:ln>
                  </pic:spPr>
                </pic:pic>
              </a:graphicData>
            </a:graphic>
          </wp:inline>
        </w:drawing>
      </w:r>
    </w:p>
    <w:p w:rsidR="00B17DAF" w:rsidRDefault="00B17DAF" w:rsidP="00B17DAF">
      <w:pPr>
        <w:pStyle w:val="Caption"/>
        <w:rPr>
          <w:b w:val="0"/>
        </w:rPr>
      </w:pPr>
      <w:bookmarkStart w:id="41" w:name="_Ref341903393"/>
      <w:r>
        <w:t xml:space="preserve">Figure </w:t>
      </w:r>
      <w:fldSimple w:instr=" SEQ Figure \* ARABIC ">
        <w:r>
          <w:rPr>
            <w:noProof/>
          </w:rPr>
          <w:t>10</w:t>
        </w:r>
      </w:fldSimple>
      <w:bookmarkEnd w:id="41"/>
      <w:r>
        <w:t>:</w:t>
      </w:r>
      <w:r>
        <w:rPr>
          <w:b w:val="0"/>
        </w:rPr>
        <w:t xml:space="preserve"> A feedforward neural network that performs the XOR function</w:t>
      </w:r>
    </w:p>
    <w:p w:rsidR="00B17DAF" w:rsidRDefault="00B17DAF" w:rsidP="00B17DAF">
      <w:r>
        <w:t>Assume we are using the step function as the activation function and a bias of 1.</w:t>
      </w:r>
    </w:p>
    <w:p w:rsidR="00B17DAF" w:rsidRDefault="00B17DAF" w:rsidP="00B17DAF">
      <w:r>
        <w:t>If 0 and 0 are presented to the network:</w:t>
      </w:r>
    </w:p>
    <w:p w:rsidR="00B17DAF" w:rsidRDefault="00B17DAF" w:rsidP="00B17DAF">
      <w:pPr>
        <w:pStyle w:val="NumberedList1"/>
      </w:pPr>
      <w:r>
        <w:t>C receives 0 as input.</w:t>
      </w:r>
    </w:p>
    <w:p w:rsidR="00B17DAF" w:rsidRDefault="00B17DAF" w:rsidP="00B17DAF">
      <w:pPr>
        <w:pStyle w:val="NumberedList1"/>
      </w:pPr>
      <w:r>
        <w:t>D receives 0 as input.</w:t>
      </w:r>
    </w:p>
    <w:p w:rsidR="00B17DAF" w:rsidRDefault="00B17DAF" w:rsidP="00B17DAF">
      <w:pPr>
        <w:pStyle w:val="NumberedList1"/>
      </w:pPr>
      <w:r>
        <w:t>Both C and D will output 0.</w:t>
      </w:r>
    </w:p>
    <w:p w:rsidR="00B17DAF" w:rsidRDefault="00B17DAF" w:rsidP="00B17DAF">
      <w:pPr>
        <w:pStyle w:val="NumberedList1"/>
      </w:pPr>
      <w:r>
        <w:t>E will receive 0 as input.</w:t>
      </w:r>
    </w:p>
    <w:p w:rsidR="00B17DAF" w:rsidRDefault="00B17DAF" w:rsidP="00B17DAF">
      <w:pPr>
        <w:pStyle w:val="NumberedList1"/>
      </w:pPr>
      <w:r>
        <w:t>E will output 0.</w:t>
      </w:r>
    </w:p>
    <w:p w:rsidR="00B17DAF" w:rsidRDefault="00B17DAF" w:rsidP="00B17DAF"/>
    <w:p w:rsidR="00B17DAF" w:rsidRDefault="00B17DAF" w:rsidP="00B17DAF">
      <w:r>
        <w:t>If 0 and 1 are presented to the network:</w:t>
      </w:r>
    </w:p>
    <w:p w:rsidR="00B17DAF" w:rsidRDefault="00B17DAF" w:rsidP="00B17DAF">
      <w:pPr>
        <w:pStyle w:val="NumberedList1"/>
        <w:numPr>
          <w:ilvl w:val="0"/>
          <w:numId w:val="20"/>
        </w:numPr>
      </w:pPr>
      <w:r>
        <w:t>C receives -1 as input.</w:t>
      </w:r>
    </w:p>
    <w:p w:rsidR="00B17DAF" w:rsidRDefault="00B17DAF" w:rsidP="00B17DAF">
      <w:pPr>
        <w:pStyle w:val="NumberedList1"/>
      </w:pPr>
      <w:r>
        <w:t>D receives 1 as input.</w:t>
      </w:r>
    </w:p>
    <w:p w:rsidR="00B17DAF" w:rsidRDefault="00B17DAF" w:rsidP="00B17DAF">
      <w:pPr>
        <w:pStyle w:val="NumberedList1"/>
      </w:pPr>
      <w:r>
        <w:lastRenderedPageBreak/>
        <w:t>C will output 0.</w:t>
      </w:r>
    </w:p>
    <w:p w:rsidR="00B17DAF" w:rsidRDefault="00B17DAF" w:rsidP="00B17DAF">
      <w:pPr>
        <w:pStyle w:val="NumberedList1"/>
      </w:pPr>
      <w:r>
        <w:t>D will output 1.</w:t>
      </w:r>
    </w:p>
    <w:p w:rsidR="00B17DAF" w:rsidRDefault="00B17DAF" w:rsidP="00B17DAF">
      <w:pPr>
        <w:pStyle w:val="NumberedList1"/>
      </w:pPr>
      <w:r>
        <w:t>E will receive 1 as input.</w:t>
      </w:r>
    </w:p>
    <w:p w:rsidR="00B17DAF" w:rsidRPr="008715A8" w:rsidRDefault="00B17DAF" w:rsidP="00B17DAF">
      <w:pPr>
        <w:pStyle w:val="NumberedList1"/>
      </w:pPr>
      <w:r>
        <w:t>E will output 1.</w:t>
      </w:r>
    </w:p>
    <w:p w:rsidR="00B17DAF" w:rsidRDefault="00B17DAF" w:rsidP="00B17DAF"/>
    <w:p w:rsidR="00B17DAF" w:rsidRPr="008715A8" w:rsidRDefault="00B17DAF" w:rsidP="00B17DAF">
      <w:r>
        <w:t>And so on for 1, 0 and 1, 1 (try walking through these to confirm).</w:t>
      </w:r>
    </w:p>
    <w:p w:rsidR="00B85A20" w:rsidRDefault="00730685" w:rsidP="00730685">
      <w:pPr>
        <w:pStyle w:val="Heading1"/>
      </w:pPr>
      <w:bookmarkStart w:id="42" w:name="_Ref341355269"/>
      <w:bookmarkStart w:id="43" w:name="_Ref341355271"/>
      <w:bookmarkStart w:id="44" w:name="_Ref341355273"/>
      <w:bookmarkStart w:id="45" w:name="_Toc341904033"/>
      <w:bookmarkStart w:id="46" w:name="_Toc365405298"/>
      <w:r>
        <w:lastRenderedPageBreak/>
        <w:t>Learning Using Back-propagation</w:t>
      </w:r>
      <w:bookmarkEnd w:id="42"/>
      <w:bookmarkEnd w:id="43"/>
      <w:bookmarkEnd w:id="44"/>
      <w:bookmarkEnd w:id="45"/>
      <w:bookmarkEnd w:id="46"/>
    </w:p>
    <w:p w:rsidR="00730685" w:rsidRPr="002F5F53" w:rsidRDefault="002F5F53" w:rsidP="00730685">
      <w:pPr>
        <w:rPr>
          <w:rStyle w:val="Highlight"/>
        </w:rPr>
      </w:pPr>
      <w:r w:rsidRPr="002F5F53">
        <w:rPr>
          <w:rStyle w:val="Highlight"/>
        </w:rPr>
        <w:t>Describe gradient descent for starters. Need to work in the next section.</w:t>
      </w:r>
    </w:p>
    <w:p w:rsidR="002F5F53" w:rsidRPr="00DD0EC5" w:rsidRDefault="002F5F53" w:rsidP="002F5F53">
      <w:pPr>
        <w:pStyle w:val="Heading2"/>
      </w:pPr>
      <w:bookmarkStart w:id="47" w:name="_Toc341904031"/>
      <w:bookmarkStart w:id="48" w:name="_Toc365405299"/>
      <w:r>
        <w:t>Objective or Error Function</w:t>
      </w:r>
      <w:bookmarkEnd w:id="47"/>
      <w:bookmarkEnd w:id="48"/>
    </w:p>
    <w:p w:rsidR="002F5F53" w:rsidRDefault="002F5F53" w:rsidP="002F5F53">
      <w:r w:rsidRPr="00C031E9">
        <w:t xml:space="preserve">Now </w:t>
      </w:r>
      <w:r>
        <w:t>that we have our feedforward neural network, how do determine how well it is performing?</w:t>
      </w:r>
    </w:p>
    <w:p w:rsidR="002F5F53" w:rsidRDefault="002F5F53" w:rsidP="002F5F53">
      <w:r>
        <w:t>There are a number of error or objective functions that can be used to see how well a network’s output matches the ideal output. The most common is the sum of squared errors (SSE):</w:t>
      </w:r>
    </w:p>
    <w:p w:rsidR="002F5F53" w:rsidRPr="0040774E" w:rsidRDefault="00F41CE0" w:rsidP="002F5F53">
      <m:oMathPara>
        <m:oMathParaPr>
          <m:jc m:val="left"/>
        </m:oMathParaPr>
        <m:oMath>
          <m:sSub>
            <m:sSubPr>
              <m:ctrlPr>
                <w:rPr>
                  <w:rFonts w:ascii="Cambria Math" w:hAnsi="Cambria Math"/>
                  <w:i/>
                </w:rPr>
              </m:ctrlPr>
            </m:sSubPr>
            <m:e>
              <m:r>
                <w:rPr>
                  <w:rFonts w:ascii="Cambria Math" w:hAnsi="Cambria Math"/>
                </w:rPr>
                <m:t>E</m:t>
              </m:r>
            </m:e>
            <m:sub>
              <m:r>
                <w:rPr>
                  <w:rFonts w:ascii="Cambria Math" w:hAnsi="Cambria Math"/>
                </w:rPr>
                <m:t>SSE</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ub>
            <m:sup/>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pi</m:t>
                              </m:r>
                            </m:sub>
                          </m:sSub>
                        </m:e>
                      </m:d>
                    </m:e>
                    <m:sup>
                      <m:r>
                        <w:rPr>
                          <w:rFonts w:ascii="Cambria Math" w:hAnsi="Cambria Math"/>
                        </w:rPr>
                        <m:t>2</m:t>
                      </m:r>
                    </m:sup>
                  </m:sSup>
                </m:e>
              </m:nary>
            </m:e>
          </m:nary>
        </m:oMath>
      </m:oMathPara>
    </w:p>
    <w:p w:rsidR="002F5F53" w:rsidRPr="00D6111A" w:rsidRDefault="002F5F53" w:rsidP="002F5F53">
      <w:pPr>
        <w:rPr>
          <w:rStyle w:val="Highlight"/>
        </w:rPr>
      </w:pPr>
      <w:r>
        <w:t xml:space="preserve">where </w:t>
      </w:r>
      <m:oMath>
        <m:r>
          <w:rPr>
            <w:rFonts w:ascii="Cambria Math" w:hAnsi="Cambria Math"/>
          </w:rPr>
          <m:t>p</m:t>
        </m:r>
      </m:oMath>
      <w:r>
        <w:t xml:space="preserve"> indexes the patterns in the training set, </w:t>
      </w:r>
      <m:oMath>
        <m:r>
          <w:rPr>
            <w:rFonts w:ascii="Cambria Math" w:hAnsi="Cambria Math"/>
          </w:rPr>
          <m:t>i</m:t>
        </m:r>
      </m:oMath>
      <w:r>
        <w:t xml:space="preserve"> indexes the output nodes, </w:t>
      </w:r>
      <m:oMath>
        <m:sSub>
          <m:sSubPr>
            <m:ctrlPr>
              <w:rPr>
                <w:rFonts w:ascii="Cambria Math" w:hAnsi="Cambria Math"/>
                <w:i/>
              </w:rPr>
            </m:ctrlPr>
          </m:sSubPr>
          <m:e>
            <m:r>
              <w:rPr>
                <w:rFonts w:ascii="Cambria Math" w:hAnsi="Cambria Math"/>
              </w:rPr>
              <m:t>t</m:t>
            </m:r>
          </m:e>
          <m:sub>
            <m:r>
              <w:rPr>
                <w:rFonts w:ascii="Cambria Math" w:hAnsi="Cambria Math"/>
              </w:rPr>
              <m:t>pi</m:t>
            </m:r>
          </m:sub>
        </m:sSub>
      </m:oMath>
      <w:r>
        <w:t xml:space="preserve"> is the target for that training set and output node, and </w:t>
      </w:r>
      <m:oMath>
        <m:sSub>
          <m:sSubPr>
            <m:ctrlPr>
              <w:rPr>
                <w:rFonts w:ascii="Cambria Math" w:hAnsi="Cambria Math"/>
                <w:i/>
              </w:rPr>
            </m:ctrlPr>
          </m:sSubPr>
          <m:e>
            <m:r>
              <w:rPr>
                <w:rFonts w:ascii="Cambria Math" w:hAnsi="Cambria Math"/>
              </w:rPr>
              <m:t>y</m:t>
            </m:r>
          </m:e>
          <m:sub>
            <m:r>
              <w:rPr>
                <w:rFonts w:ascii="Cambria Math" w:hAnsi="Cambria Math"/>
              </w:rPr>
              <m:t>pi</m:t>
            </m:r>
          </m:sub>
        </m:sSub>
      </m:oMath>
      <w:r>
        <w:t xml:space="preserve"> the actual network output. </w:t>
      </w:r>
      <w:r>
        <w:rPr>
          <w:rStyle w:val="Highlight"/>
        </w:rPr>
        <w:t>Haven’t mentioned training sets at this point.</w:t>
      </w:r>
    </w:p>
    <w:p w:rsidR="002F5F53" w:rsidRDefault="002F5F53" w:rsidP="002F5F53">
      <w:r>
        <w:t>Later we will look at some other error functions and why we might use one over another.</w:t>
      </w:r>
    </w:p>
    <w:p w:rsidR="002F5F53" w:rsidRPr="00730685" w:rsidRDefault="002F5F53" w:rsidP="00730685"/>
    <w:sectPr w:rsidR="002F5F53" w:rsidRPr="00730685" w:rsidSect="00AB6DC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15A8" w:rsidRDefault="008715A8" w:rsidP="00D96F83">
      <w:pPr>
        <w:spacing w:after="0"/>
      </w:pPr>
      <w:r>
        <w:separator/>
      </w:r>
    </w:p>
  </w:endnote>
  <w:endnote w:type="continuationSeparator" w:id="0">
    <w:p w:rsidR="008715A8" w:rsidRDefault="008715A8" w:rsidP="00D96F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5A8" w:rsidRDefault="008715A8" w:rsidP="00D27A0F">
    <w:pPr>
      <w:pStyle w:val="Footer"/>
      <w:ind w:left="0"/>
    </w:pPr>
    <w:r>
      <w:fldChar w:fldCharType="begin"/>
    </w:r>
    <w:r>
      <w:instrText xml:space="preserve"> SAVEDATE \@ "dd-MMM-yyyy" \* MERGEFORMAT </w:instrText>
    </w:r>
    <w:r>
      <w:fldChar w:fldCharType="separate"/>
    </w:r>
    <w:r w:rsidR="00F41CE0">
      <w:rPr>
        <w:noProof/>
      </w:rPr>
      <w:t>27-Aug-2013</w:t>
    </w:r>
    <w:r>
      <w:fldChar w:fldCharType="end"/>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41CE0">
      <w:rPr>
        <w:rStyle w:val="PageNumber"/>
        <w:noProof/>
      </w:rPr>
      <w:t>3</w:t>
    </w:r>
    <w:r>
      <w:rPr>
        <w:rStyle w:val="PageNumber"/>
      </w:rPr>
      <w:fldChar w:fldCharType="end"/>
    </w:r>
    <w:r>
      <w:t xml:space="preserve"> of </w:t>
    </w:r>
    <w:r>
      <w:rPr>
        <w:rStyle w:val="PageNumber"/>
      </w:rPr>
      <w:fldChar w:fldCharType="begin"/>
    </w:r>
    <w:r>
      <w:rPr>
        <w:rStyle w:val="PageNumber"/>
      </w:rPr>
      <w:instrText xml:space="preserve"> NUMPAGES </w:instrText>
    </w:r>
    <w:r>
      <w:rPr>
        <w:rStyle w:val="PageNumber"/>
      </w:rPr>
      <w:fldChar w:fldCharType="separate"/>
    </w:r>
    <w:r w:rsidR="00F41CE0">
      <w:rPr>
        <w:rStyle w:val="PageNumber"/>
        <w:noProof/>
      </w:rPr>
      <w:t>16</w:t>
    </w:r>
    <w:r>
      <w:rPr>
        <w:rStyle w:val="PageNumber"/>
      </w:rPr>
      <w:fldChar w:fldCharType="end"/>
    </w:r>
  </w:p>
  <w:p w:rsidR="008715A8" w:rsidRDefault="008715A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15A8" w:rsidRDefault="008715A8" w:rsidP="00D96F83">
      <w:pPr>
        <w:spacing w:after="0"/>
      </w:pPr>
      <w:r>
        <w:separator/>
      </w:r>
    </w:p>
  </w:footnote>
  <w:footnote w:type="continuationSeparator" w:id="0">
    <w:p w:rsidR="008715A8" w:rsidRDefault="008715A8" w:rsidP="00D96F8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5A8" w:rsidRDefault="00A46467" w:rsidP="007A0C6B">
    <w:pPr>
      <w:pStyle w:val="Header"/>
    </w:pPr>
    <w:r>
      <w:t>Learning Neural Networks with Java</w:t>
    </w:r>
    <w:r w:rsidR="008715A8">
      <w:t>—</w:t>
    </w:r>
    <w:r w:rsidR="00F41CE0">
      <w:fldChar w:fldCharType="begin"/>
    </w:r>
    <w:r w:rsidR="00F41CE0">
      <w:instrText xml:space="preserve"> STYLEREF  "Heading 1"  \* MERGEFORMAT </w:instrText>
    </w:r>
    <w:r w:rsidR="00F41CE0">
      <w:fldChar w:fldCharType="separate"/>
    </w:r>
    <w:r w:rsidR="00F41CE0">
      <w:rPr>
        <w:noProof/>
      </w:rPr>
      <w:t>Introduction</w:t>
    </w:r>
    <w:r w:rsidR="00F41CE0">
      <w:rPr>
        <w:noProof/>
      </w:rPr>
      <w:fldChar w:fldCharType="end"/>
    </w:r>
    <w:r w:rsidR="0043469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00A2EBE"/>
    <w:lvl w:ilvl="0">
      <w:start w:val="1"/>
      <w:numFmt w:val="decimal"/>
      <w:lvlText w:val="%1."/>
      <w:lvlJc w:val="left"/>
      <w:pPr>
        <w:tabs>
          <w:tab w:val="num" w:pos="1800"/>
        </w:tabs>
        <w:ind w:left="1800" w:hanging="360"/>
      </w:pPr>
    </w:lvl>
  </w:abstractNum>
  <w:abstractNum w:abstractNumId="1">
    <w:nsid w:val="FFFFFF7D"/>
    <w:multiLevelType w:val="singleLevel"/>
    <w:tmpl w:val="9F50375C"/>
    <w:lvl w:ilvl="0">
      <w:start w:val="1"/>
      <w:numFmt w:val="decimal"/>
      <w:lvlText w:val="%1."/>
      <w:lvlJc w:val="left"/>
      <w:pPr>
        <w:tabs>
          <w:tab w:val="num" w:pos="1440"/>
        </w:tabs>
        <w:ind w:left="1440" w:hanging="360"/>
      </w:pPr>
    </w:lvl>
  </w:abstractNum>
  <w:abstractNum w:abstractNumId="2">
    <w:nsid w:val="FFFFFF7E"/>
    <w:multiLevelType w:val="singleLevel"/>
    <w:tmpl w:val="CD548472"/>
    <w:lvl w:ilvl="0">
      <w:start w:val="1"/>
      <w:numFmt w:val="decimal"/>
      <w:lvlText w:val="%1."/>
      <w:lvlJc w:val="left"/>
      <w:pPr>
        <w:tabs>
          <w:tab w:val="num" w:pos="1080"/>
        </w:tabs>
        <w:ind w:left="1080" w:hanging="360"/>
      </w:pPr>
    </w:lvl>
  </w:abstractNum>
  <w:abstractNum w:abstractNumId="3">
    <w:nsid w:val="FFFFFF7F"/>
    <w:multiLevelType w:val="singleLevel"/>
    <w:tmpl w:val="66AC4566"/>
    <w:lvl w:ilvl="0">
      <w:start w:val="1"/>
      <w:numFmt w:val="decimal"/>
      <w:lvlText w:val="%1."/>
      <w:lvlJc w:val="left"/>
      <w:pPr>
        <w:tabs>
          <w:tab w:val="num" w:pos="720"/>
        </w:tabs>
        <w:ind w:left="720" w:hanging="360"/>
      </w:pPr>
    </w:lvl>
  </w:abstractNum>
  <w:abstractNum w:abstractNumId="4">
    <w:nsid w:val="FFFFFF80"/>
    <w:multiLevelType w:val="singleLevel"/>
    <w:tmpl w:val="6408EFB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D26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994BFD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F040EC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DF160B10"/>
    <w:lvl w:ilvl="0">
      <w:start w:val="1"/>
      <w:numFmt w:val="decimal"/>
      <w:lvlText w:val="%1."/>
      <w:lvlJc w:val="left"/>
      <w:pPr>
        <w:tabs>
          <w:tab w:val="num" w:pos="360"/>
        </w:tabs>
        <w:ind w:left="360" w:hanging="360"/>
      </w:pPr>
    </w:lvl>
  </w:abstractNum>
  <w:abstractNum w:abstractNumId="9">
    <w:nsid w:val="FFFFFF89"/>
    <w:multiLevelType w:val="singleLevel"/>
    <w:tmpl w:val="B0A06F88"/>
    <w:lvl w:ilvl="0">
      <w:start w:val="1"/>
      <w:numFmt w:val="bullet"/>
      <w:lvlText w:val=""/>
      <w:lvlJc w:val="left"/>
      <w:pPr>
        <w:tabs>
          <w:tab w:val="num" w:pos="360"/>
        </w:tabs>
        <w:ind w:left="360" w:hanging="360"/>
      </w:pPr>
      <w:rPr>
        <w:rFonts w:ascii="Symbol" w:hAnsi="Symbol" w:hint="default"/>
      </w:rPr>
    </w:lvl>
  </w:abstractNum>
  <w:abstractNum w:abstractNumId="10">
    <w:nsid w:val="09687EED"/>
    <w:multiLevelType w:val="hybridMultilevel"/>
    <w:tmpl w:val="171E4AE2"/>
    <w:lvl w:ilvl="0" w:tplc="D55E1474">
      <w:start w:val="1"/>
      <w:numFmt w:val="decimal"/>
      <w:pStyle w:val="Part"/>
      <w:lvlText w:val="Part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17BF245F"/>
    <w:multiLevelType w:val="multilevel"/>
    <w:tmpl w:val="29D8D0C2"/>
    <w:styleLink w:val="Headings"/>
    <w:lvl w:ilvl="0">
      <w:start w:val="1"/>
      <w:numFmt w:val="decimal"/>
      <w:pStyle w:val="Heading1"/>
      <w:lvlText w:val="%1"/>
      <w:lvlJc w:val="left"/>
      <w:pPr>
        <w:ind w:left="1440" w:hanging="1440"/>
      </w:pPr>
      <w:rPr>
        <w:rFonts w:hint="default"/>
      </w:rPr>
    </w:lvl>
    <w:lvl w:ilvl="1">
      <w:start w:val="1"/>
      <w:numFmt w:val="decimal"/>
      <w:pStyle w:val="Heading2"/>
      <w:lvlText w:val="%1.%2"/>
      <w:lvlJc w:val="left"/>
      <w:pPr>
        <w:ind w:left="1440" w:hanging="1440"/>
      </w:pPr>
      <w:rPr>
        <w:rFonts w:hint="default"/>
      </w:rPr>
    </w:lvl>
    <w:lvl w:ilvl="2">
      <w:start w:val="1"/>
      <w:numFmt w:val="decimal"/>
      <w:pStyle w:val="Heading3"/>
      <w:lvlText w:val="%1.%2.%3"/>
      <w:lvlJc w:val="left"/>
      <w:pPr>
        <w:ind w:left="1440" w:hanging="144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left"/>
      <w:pPr>
        <w:ind w:left="1440" w:hanging="1440"/>
      </w:pPr>
      <w:rPr>
        <w:rFonts w:hint="default"/>
      </w:rPr>
    </w:lvl>
  </w:abstractNum>
  <w:abstractNum w:abstractNumId="12">
    <w:nsid w:val="62966AF1"/>
    <w:multiLevelType w:val="multilevel"/>
    <w:tmpl w:val="02D63ECC"/>
    <w:styleLink w:val="NumberedLists"/>
    <w:lvl w:ilvl="0">
      <w:start w:val="1"/>
      <w:numFmt w:val="decimal"/>
      <w:pStyle w:val="NumberedList1"/>
      <w:lvlText w:val="%1."/>
      <w:lvlJc w:val="left"/>
      <w:pPr>
        <w:ind w:left="2347" w:hanging="907"/>
      </w:pPr>
      <w:rPr>
        <w:rFonts w:hint="default"/>
      </w:rPr>
    </w:lvl>
    <w:lvl w:ilvl="1">
      <w:start w:val="1"/>
      <w:numFmt w:val="lowerLetter"/>
      <w:pStyle w:val="NumberedList2"/>
      <w:lvlText w:val="%2."/>
      <w:lvlJc w:val="left"/>
      <w:pPr>
        <w:ind w:left="3254" w:hanging="907"/>
      </w:pPr>
      <w:rPr>
        <w:rFonts w:hint="default"/>
      </w:rPr>
    </w:lvl>
    <w:lvl w:ilvl="2">
      <w:start w:val="1"/>
      <w:numFmt w:val="lowerRoman"/>
      <w:pStyle w:val="NumberedList3"/>
      <w:lvlText w:val="%3."/>
      <w:lvlJc w:val="left"/>
      <w:pPr>
        <w:ind w:left="4161" w:hanging="907"/>
      </w:pPr>
      <w:rPr>
        <w:rFonts w:hint="default"/>
      </w:rPr>
    </w:lvl>
    <w:lvl w:ilvl="3">
      <w:start w:val="1"/>
      <w:numFmt w:val="decimal"/>
      <w:lvlText w:val="(%4)"/>
      <w:lvlJc w:val="left"/>
      <w:pPr>
        <w:ind w:left="5068" w:hanging="907"/>
      </w:pPr>
      <w:rPr>
        <w:rFonts w:hint="default"/>
      </w:rPr>
    </w:lvl>
    <w:lvl w:ilvl="4">
      <w:start w:val="1"/>
      <w:numFmt w:val="lowerLetter"/>
      <w:lvlText w:val="(%5)"/>
      <w:lvlJc w:val="left"/>
      <w:pPr>
        <w:ind w:left="5975" w:hanging="907"/>
      </w:pPr>
      <w:rPr>
        <w:rFonts w:hint="default"/>
      </w:rPr>
    </w:lvl>
    <w:lvl w:ilvl="5">
      <w:start w:val="1"/>
      <w:numFmt w:val="lowerRoman"/>
      <w:lvlText w:val="(%6)"/>
      <w:lvlJc w:val="left"/>
      <w:pPr>
        <w:ind w:left="6882" w:hanging="907"/>
      </w:pPr>
      <w:rPr>
        <w:rFonts w:hint="default"/>
      </w:rPr>
    </w:lvl>
    <w:lvl w:ilvl="6">
      <w:start w:val="1"/>
      <w:numFmt w:val="decimal"/>
      <w:lvlText w:val="%7."/>
      <w:lvlJc w:val="left"/>
      <w:pPr>
        <w:ind w:left="7789" w:hanging="907"/>
      </w:pPr>
      <w:rPr>
        <w:rFonts w:hint="default"/>
      </w:rPr>
    </w:lvl>
    <w:lvl w:ilvl="7">
      <w:start w:val="1"/>
      <w:numFmt w:val="lowerLetter"/>
      <w:lvlText w:val="%8."/>
      <w:lvlJc w:val="left"/>
      <w:pPr>
        <w:ind w:left="8696" w:hanging="907"/>
      </w:pPr>
      <w:rPr>
        <w:rFonts w:hint="default"/>
      </w:rPr>
    </w:lvl>
    <w:lvl w:ilvl="8">
      <w:start w:val="1"/>
      <w:numFmt w:val="lowerRoman"/>
      <w:lvlText w:val="%9."/>
      <w:lvlJc w:val="left"/>
      <w:pPr>
        <w:ind w:left="9603" w:hanging="907"/>
      </w:pPr>
      <w:rPr>
        <w:rFonts w:hint="default"/>
      </w:rPr>
    </w:lvl>
  </w:abstractNum>
  <w:num w:numId="1">
    <w:abstractNumId w:val="11"/>
  </w:num>
  <w:num w:numId="2">
    <w:abstractNumId w:val="11"/>
  </w:num>
  <w:num w:numId="3">
    <w:abstractNumId w:val="11"/>
  </w:num>
  <w:num w:numId="4">
    <w:abstractNumId w:val="11"/>
  </w:num>
  <w:num w:numId="5">
    <w:abstractNumId w:val="11"/>
  </w:num>
  <w:num w:numId="6">
    <w:abstractNumId w:val="12"/>
  </w:num>
  <w:num w:numId="7">
    <w:abstractNumId w:val="12"/>
  </w:num>
  <w:num w:numId="8">
    <w:abstractNumId w:val="12"/>
  </w:num>
  <w:num w:numId="9">
    <w:abstractNumId w:val="12"/>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552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D0C"/>
    <w:rsid w:val="0000097F"/>
    <w:rsid w:val="00000F2E"/>
    <w:rsid w:val="00013C35"/>
    <w:rsid w:val="00023E71"/>
    <w:rsid w:val="00040487"/>
    <w:rsid w:val="00076DBF"/>
    <w:rsid w:val="000870AB"/>
    <w:rsid w:val="000925E8"/>
    <w:rsid w:val="000C0559"/>
    <w:rsid w:val="000C08B7"/>
    <w:rsid w:val="000C177A"/>
    <w:rsid w:val="000D18C5"/>
    <w:rsid w:val="000D5D64"/>
    <w:rsid w:val="000E449A"/>
    <w:rsid w:val="001063C5"/>
    <w:rsid w:val="001120EF"/>
    <w:rsid w:val="00127815"/>
    <w:rsid w:val="00153A8B"/>
    <w:rsid w:val="00164021"/>
    <w:rsid w:val="001C5886"/>
    <w:rsid w:val="001D3849"/>
    <w:rsid w:val="001D5A3E"/>
    <w:rsid w:val="001E2197"/>
    <w:rsid w:val="001E5AFD"/>
    <w:rsid w:val="001E7D80"/>
    <w:rsid w:val="001F5025"/>
    <w:rsid w:val="00201D32"/>
    <w:rsid w:val="002203C8"/>
    <w:rsid w:val="00233A65"/>
    <w:rsid w:val="002570BE"/>
    <w:rsid w:val="00274A65"/>
    <w:rsid w:val="002A2742"/>
    <w:rsid w:val="002D0E4D"/>
    <w:rsid w:val="002D56C1"/>
    <w:rsid w:val="002E4024"/>
    <w:rsid w:val="002F4D5A"/>
    <w:rsid w:val="002F5F53"/>
    <w:rsid w:val="002F62E4"/>
    <w:rsid w:val="002F7D55"/>
    <w:rsid w:val="0031601E"/>
    <w:rsid w:val="00325541"/>
    <w:rsid w:val="00331FF4"/>
    <w:rsid w:val="00332623"/>
    <w:rsid w:val="003376B0"/>
    <w:rsid w:val="0033773F"/>
    <w:rsid w:val="00340C24"/>
    <w:rsid w:val="00347BF7"/>
    <w:rsid w:val="00357C74"/>
    <w:rsid w:val="00374E8B"/>
    <w:rsid w:val="00386C94"/>
    <w:rsid w:val="003A2381"/>
    <w:rsid w:val="003C681D"/>
    <w:rsid w:val="003D629A"/>
    <w:rsid w:val="0040774E"/>
    <w:rsid w:val="004132A7"/>
    <w:rsid w:val="00417995"/>
    <w:rsid w:val="00434699"/>
    <w:rsid w:val="0044252F"/>
    <w:rsid w:val="0046144D"/>
    <w:rsid w:val="004C2410"/>
    <w:rsid w:val="004D3AA0"/>
    <w:rsid w:val="004D4AEF"/>
    <w:rsid w:val="004E4936"/>
    <w:rsid w:val="004F1FB7"/>
    <w:rsid w:val="004F2E5D"/>
    <w:rsid w:val="0050690A"/>
    <w:rsid w:val="005361E5"/>
    <w:rsid w:val="005446E7"/>
    <w:rsid w:val="005637AE"/>
    <w:rsid w:val="00564BDC"/>
    <w:rsid w:val="005768E7"/>
    <w:rsid w:val="00580AC7"/>
    <w:rsid w:val="00581FF2"/>
    <w:rsid w:val="005955A5"/>
    <w:rsid w:val="005A692D"/>
    <w:rsid w:val="005B0A95"/>
    <w:rsid w:val="005C3DC3"/>
    <w:rsid w:val="005D290A"/>
    <w:rsid w:val="005D492A"/>
    <w:rsid w:val="00600674"/>
    <w:rsid w:val="00624383"/>
    <w:rsid w:val="00683D0B"/>
    <w:rsid w:val="006A3C65"/>
    <w:rsid w:val="006A64C6"/>
    <w:rsid w:val="006B0271"/>
    <w:rsid w:val="006B28D8"/>
    <w:rsid w:val="006B5046"/>
    <w:rsid w:val="006C21B8"/>
    <w:rsid w:val="006D24D8"/>
    <w:rsid w:val="006E039E"/>
    <w:rsid w:val="006F0946"/>
    <w:rsid w:val="0070365D"/>
    <w:rsid w:val="007225A2"/>
    <w:rsid w:val="00730685"/>
    <w:rsid w:val="00730A4C"/>
    <w:rsid w:val="00733D25"/>
    <w:rsid w:val="00756925"/>
    <w:rsid w:val="0076258A"/>
    <w:rsid w:val="007A0C6B"/>
    <w:rsid w:val="007A66BF"/>
    <w:rsid w:val="007B0F3E"/>
    <w:rsid w:val="007B3A11"/>
    <w:rsid w:val="007C5CAC"/>
    <w:rsid w:val="007C68EA"/>
    <w:rsid w:val="007D0C72"/>
    <w:rsid w:val="007F710E"/>
    <w:rsid w:val="00800332"/>
    <w:rsid w:val="008033F8"/>
    <w:rsid w:val="00816721"/>
    <w:rsid w:val="0083106C"/>
    <w:rsid w:val="008457D9"/>
    <w:rsid w:val="008541EC"/>
    <w:rsid w:val="00856680"/>
    <w:rsid w:val="008715A8"/>
    <w:rsid w:val="0088553E"/>
    <w:rsid w:val="008B79B8"/>
    <w:rsid w:val="008E25DD"/>
    <w:rsid w:val="00963466"/>
    <w:rsid w:val="00967059"/>
    <w:rsid w:val="00980F2B"/>
    <w:rsid w:val="00991352"/>
    <w:rsid w:val="009A0B2B"/>
    <w:rsid w:val="009B17B8"/>
    <w:rsid w:val="009D1759"/>
    <w:rsid w:val="009E5086"/>
    <w:rsid w:val="00A002F9"/>
    <w:rsid w:val="00A035E5"/>
    <w:rsid w:val="00A46467"/>
    <w:rsid w:val="00A46D0C"/>
    <w:rsid w:val="00A5080D"/>
    <w:rsid w:val="00A63512"/>
    <w:rsid w:val="00A65C02"/>
    <w:rsid w:val="00A6652F"/>
    <w:rsid w:val="00A70A69"/>
    <w:rsid w:val="00A85EAE"/>
    <w:rsid w:val="00AB6DC4"/>
    <w:rsid w:val="00AC660C"/>
    <w:rsid w:val="00AD6C04"/>
    <w:rsid w:val="00AE54A5"/>
    <w:rsid w:val="00AF0E2A"/>
    <w:rsid w:val="00AF36DA"/>
    <w:rsid w:val="00B105B0"/>
    <w:rsid w:val="00B15A68"/>
    <w:rsid w:val="00B17DAF"/>
    <w:rsid w:val="00B26245"/>
    <w:rsid w:val="00B46516"/>
    <w:rsid w:val="00B5009E"/>
    <w:rsid w:val="00B63D38"/>
    <w:rsid w:val="00B8056F"/>
    <w:rsid w:val="00B85A20"/>
    <w:rsid w:val="00B96CBD"/>
    <w:rsid w:val="00BA77AE"/>
    <w:rsid w:val="00BC3BEF"/>
    <w:rsid w:val="00BC4AB4"/>
    <w:rsid w:val="00BD1A4D"/>
    <w:rsid w:val="00BD6E62"/>
    <w:rsid w:val="00BD7CE4"/>
    <w:rsid w:val="00BE6E93"/>
    <w:rsid w:val="00C031E9"/>
    <w:rsid w:val="00C31674"/>
    <w:rsid w:val="00C35A7E"/>
    <w:rsid w:val="00C43489"/>
    <w:rsid w:val="00C612CA"/>
    <w:rsid w:val="00C7658C"/>
    <w:rsid w:val="00C8339B"/>
    <w:rsid w:val="00CB6AAC"/>
    <w:rsid w:val="00CF6D6F"/>
    <w:rsid w:val="00D0426E"/>
    <w:rsid w:val="00D07C5C"/>
    <w:rsid w:val="00D274CE"/>
    <w:rsid w:val="00D27A0F"/>
    <w:rsid w:val="00D354F6"/>
    <w:rsid w:val="00D46CAD"/>
    <w:rsid w:val="00D50A6E"/>
    <w:rsid w:val="00D51EF6"/>
    <w:rsid w:val="00D57B74"/>
    <w:rsid w:val="00D6111A"/>
    <w:rsid w:val="00D64903"/>
    <w:rsid w:val="00D70973"/>
    <w:rsid w:val="00D95255"/>
    <w:rsid w:val="00D96F83"/>
    <w:rsid w:val="00DC5087"/>
    <w:rsid w:val="00DD0A49"/>
    <w:rsid w:val="00DD0EC5"/>
    <w:rsid w:val="00DD2744"/>
    <w:rsid w:val="00DF6DE8"/>
    <w:rsid w:val="00E06615"/>
    <w:rsid w:val="00E06BEA"/>
    <w:rsid w:val="00E22EB9"/>
    <w:rsid w:val="00E24BC1"/>
    <w:rsid w:val="00E47814"/>
    <w:rsid w:val="00E55621"/>
    <w:rsid w:val="00E731EC"/>
    <w:rsid w:val="00EB2B25"/>
    <w:rsid w:val="00EB76BE"/>
    <w:rsid w:val="00EC6DC8"/>
    <w:rsid w:val="00F15545"/>
    <w:rsid w:val="00F35129"/>
    <w:rsid w:val="00F41CE0"/>
    <w:rsid w:val="00F52136"/>
    <w:rsid w:val="00F56200"/>
    <w:rsid w:val="00F6049D"/>
    <w:rsid w:val="00F82549"/>
    <w:rsid w:val="00FB1C91"/>
    <w:rsid w:val="00FC326E"/>
    <w:rsid w:val="00FE0261"/>
    <w:rsid w:val="00FF33B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5:docId w15:val="{9F281F8C-D77B-4C12-A0B5-1EA201551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4024"/>
    <w:pPr>
      <w:spacing w:after="240" w:line="240" w:lineRule="auto"/>
      <w:ind w:left="1440"/>
    </w:pPr>
    <w:rPr>
      <w:rFonts w:ascii="Arial" w:hAnsi="Arial"/>
      <w:sz w:val="20"/>
    </w:rPr>
  </w:style>
  <w:style w:type="paragraph" w:styleId="Heading1">
    <w:name w:val="heading 1"/>
    <w:next w:val="Normal"/>
    <w:link w:val="Heading1Char"/>
    <w:uiPriority w:val="9"/>
    <w:qFormat/>
    <w:rsid w:val="002E4024"/>
    <w:pPr>
      <w:keepNext/>
      <w:keepLines/>
      <w:pageBreakBefore/>
      <w:numPr>
        <w:numId w:val="1"/>
      </w:numPr>
      <w:spacing w:before="480" w:after="480" w:line="240" w:lineRule="auto"/>
      <w:outlineLvl w:val="0"/>
    </w:pPr>
    <w:rPr>
      <w:rFonts w:ascii="Arial" w:eastAsiaTheme="majorEastAsia" w:hAnsi="Arial" w:cstheme="majorBidi"/>
      <w:b/>
      <w:bCs/>
      <w:sz w:val="32"/>
      <w:szCs w:val="28"/>
    </w:rPr>
  </w:style>
  <w:style w:type="paragraph" w:styleId="Heading2">
    <w:name w:val="heading 2"/>
    <w:basedOn w:val="Heading1"/>
    <w:next w:val="Normal"/>
    <w:link w:val="Heading2Char"/>
    <w:uiPriority w:val="9"/>
    <w:unhideWhenUsed/>
    <w:qFormat/>
    <w:rsid w:val="002E4024"/>
    <w:pPr>
      <w:pageBreakBefore w:val="0"/>
      <w:numPr>
        <w:ilvl w:val="1"/>
      </w:numPr>
      <w:spacing w:before="240" w:after="240"/>
      <w:outlineLvl w:val="1"/>
    </w:pPr>
    <w:rPr>
      <w:bCs w:val="0"/>
      <w:sz w:val="28"/>
      <w:szCs w:val="26"/>
    </w:rPr>
  </w:style>
  <w:style w:type="paragraph" w:styleId="Heading3">
    <w:name w:val="heading 3"/>
    <w:basedOn w:val="Heading2"/>
    <w:next w:val="Normal"/>
    <w:link w:val="Heading3Char"/>
    <w:uiPriority w:val="9"/>
    <w:unhideWhenUsed/>
    <w:qFormat/>
    <w:rsid w:val="002E4024"/>
    <w:pPr>
      <w:numPr>
        <w:ilvl w:val="2"/>
      </w:numPr>
      <w:outlineLvl w:val="2"/>
    </w:pPr>
    <w:rPr>
      <w:bCs/>
      <w:sz w:val="24"/>
    </w:rPr>
  </w:style>
  <w:style w:type="paragraph" w:styleId="Heading4">
    <w:name w:val="heading 4"/>
    <w:basedOn w:val="Heading3"/>
    <w:next w:val="Normal"/>
    <w:link w:val="Heading4Char"/>
    <w:uiPriority w:val="9"/>
    <w:unhideWhenUsed/>
    <w:qFormat/>
    <w:rsid w:val="002E4024"/>
    <w:pPr>
      <w:numPr>
        <w:ilvl w:val="3"/>
      </w:numPr>
      <w:spacing w:before="120" w:after="120"/>
      <w:outlineLvl w:val="3"/>
    </w:pPr>
    <w:rPr>
      <w:bCs w:val="0"/>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link w:val="DocumentMapChar"/>
    <w:uiPriority w:val="99"/>
    <w:semiHidden/>
    <w:unhideWhenUsed/>
    <w:rsid w:val="002E4024"/>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E4024"/>
    <w:rPr>
      <w:rFonts w:ascii="Tahoma" w:hAnsi="Tahoma" w:cs="Tahoma"/>
      <w:sz w:val="16"/>
      <w:szCs w:val="16"/>
    </w:rPr>
  </w:style>
  <w:style w:type="paragraph" w:styleId="Footer">
    <w:name w:val="footer"/>
    <w:basedOn w:val="Normal"/>
    <w:link w:val="FooterChar"/>
    <w:uiPriority w:val="99"/>
    <w:unhideWhenUsed/>
    <w:rsid w:val="002E4024"/>
    <w:pPr>
      <w:tabs>
        <w:tab w:val="center" w:pos="4680"/>
        <w:tab w:val="right" w:pos="9360"/>
      </w:tabs>
      <w:spacing w:after="0"/>
      <w:jc w:val="right"/>
    </w:pPr>
    <w:rPr>
      <w:sz w:val="18"/>
    </w:rPr>
  </w:style>
  <w:style w:type="character" w:customStyle="1" w:styleId="FooterChar">
    <w:name w:val="Footer Char"/>
    <w:basedOn w:val="DefaultParagraphFont"/>
    <w:link w:val="Footer"/>
    <w:uiPriority w:val="99"/>
    <w:rsid w:val="002E4024"/>
    <w:rPr>
      <w:rFonts w:ascii="Arial" w:hAnsi="Arial"/>
      <w:sz w:val="18"/>
    </w:rPr>
  </w:style>
  <w:style w:type="paragraph" w:styleId="Header">
    <w:name w:val="header"/>
    <w:basedOn w:val="Footer"/>
    <w:link w:val="HeaderChar"/>
    <w:uiPriority w:val="99"/>
    <w:unhideWhenUsed/>
    <w:rsid w:val="002E4024"/>
    <w:pPr>
      <w:tabs>
        <w:tab w:val="clear" w:pos="4680"/>
      </w:tabs>
      <w:ind w:left="0"/>
    </w:pPr>
  </w:style>
  <w:style w:type="character" w:customStyle="1" w:styleId="HeaderChar">
    <w:name w:val="Header Char"/>
    <w:basedOn w:val="DefaultParagraphFont"/>
    <w:link w:val="Header"/>
    <w:uiPriority w:val="99"/>
    <w:rsid w:val="002E4024"/>
    <w:rPr>
      <w:rFonts w:ascii="Arial" w:hAnsi="Arial"/>
      <w:sz w:val="18"/>
    </w:rPr>
  </w:style>
  <w:style w:type="character" w:customStyle="1" w:styleId="Heading1Char">
    <w:name w:val="Heading 1 Char"/>
    <w:basedOn w:val="DefaultParagraphFont"/>
    <w:link w:val="Heading1"/>
    <w:uiPriority w:val="9"/>
    <w:rsid w:val="002E4024"/>
    <w:rPr>
      <w:rFonts w:ascii="Arial" w:eastAsiaTheme="majorEastAsia" w:hAnsi="Arial" w:cstheme="majorBidi"/>
      <w:b/>
      <w:bCs/>
      <w:sz w:val="32"/>
      <w:szCs w:val="28"/>
    </w:rPr>
  </w:style>
  <w:style w:type="character" w:customStyle="1" w:styleId="Heading2Char">
    <w:name w:val="Heading 2 Char"/>
    <w:basedOn w:val="DefaultParagraphFont"/>
    <w:link w:val="Heading2"/>
    <w:uiPriority w:val="9"/>
    <w:rsid w:val="002E4024"/>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2E4024"/>
    <w:rPr>
      <w:rFonts w:ascii="Arial" w:eastAsiaTheme="majorEastAsia" w:hAnsi="Arial" w:cstheme="majorBidi"/>
      <w:b/>
      <w:bCs/>
      <w:sz w:val="24"/>
      <w:szCs w:val="26"/>
    </w:rPr>
  </w:style>
  <w:style w:type="character" w:customStyle="1" w:styleId="Heading4Char">
    <w:name w:val="Heading 4 Char"/>
    <w:basedOn w:val="DefaultParagraphFont"/>
    <w:link w:val="Heading4"/>
    <w:uiPriority w:val="9"/>
    <w:rsid w:val="002E4024"/>
    <w:rPr>
      <w:rFonts w:ascii="Arial" w:eastAsiaTheme="majorEastAsia" w:hAnsi="Arial" w:cstheme="majorBidi"/>
      <w:b/>
      <w:iCs/>
      <w:szCs w:val="26"/>
    </w:rPr>
  </w:style>
  <w:style w:type="numbering" w:customStyle="1" w:styleId="Headings">
    <w:name w:val="Headings"/>
    <w:uiPriority w:val="99"/>
    <w:rsid w:val="002E4024"/>
    <w:pPr>
      <w:numPr>
        <w:numId w:val="1"/>
      </w:numPr>
    </w:pPr>
  </w:style>
  <w:style w:type="character" w:customStyle="1" w:styleId="Highlight">
    <w:name w:val="Highlight"/>
    <w:basedOn w:val="DefaultParagraphFont"/>
    <w:uiPriority w:val="1"/>
    <w:qFormat/>
    <w:rsid w:val="002E4024"/>
    <w:rPr>
      <w:b/>
      <w:i/>
      <w:bdr w:val="none" w:sz="0" w:space="0" w:color="auto"/>
      <w:shd w:val="clear" w:color="auto" w:fill="FFFF00"/>
    </w:rPr>
  </w:style>
  <w:style w:type="character" w:styleId="Hyperlink">
    <w:name w:val="Hyperlink"/>
    <w:basedOn w:val="DefaultParagraphFont"/>
    <w:uiPriority w:val="99"/>
    <w:unhideWhenUsed/>
    <w:rsid w:val="002E4024"/>
    <w:rPr>
      <w:color w:val="0000FF" w:themeColor="hyperlink"/>
      <w:u w:val="single"/>
    </w:rPr>
  </w:style>
  <w:style w:type="paragraph" w:styleId="ListParagraph">
    <w:name w:val="List Paragraph"/>
    <w:basedOn w:val="Normal"/>
    <w:uiPriority w:val="34"/>
    <w:qFormat/>
    <w:rsid w:val="002E4024"/>
    <w:pPr>
      <w:ind w:left="720"/>
      <w:contextualSpacing/>
    </w:pPr>
  </w:style>
  <w:style w:type="paragraph" w:customStyle="1" w:styleId="NumberedList1">
    <w:name w:val="Numbered List 1"/>
    <w:basedOn w:val="Normal"/>
    <w:qFormat/>
    <w:rsid w:val="002E4024"/>
    <w:pPr>
      <w:numPr>
        <w:numId w:val="6"/>
      </w:numPr>
      <w:spacing w:after="60"/>
    </w:pPr>
  </w:style>
  <w:style w:type="paragraph" w:customStyle="1" w:styleId="NumberedList2">
    <w:name w:val="Numbered List 2"/>
    <w:basedOn w:val="NumberedList1"/>
    <w:qFormat/>
    <w:rsid w:val="002E4024"/>
    <w:pPr>
      <w:numPr>
        <w:ilvl w:val="1"/>
      </w:numPr>
    </w:pPr>
  </w:style>
  <w:style w:type="paragraph" w:customStyle="1" w:styleId="NumberedList3">
    <w:name w:val="Numbered List 3"/>
    <w:basedOn w:val="NumberedList2"/>
    <w:qFormat/>
    <w:rsid w:val="002E4024"/>
    <w:pPr>
      <w:numPr>
        <w:ilvl w:val="2"/>
      </w:numPr>
    </w:pPr>
  </w:style>
  <w:style w:type="numbering" w:customStyle="1" w:styleId="NumberedLists">
    <w:name w:val="Numbered Lists"/>
    <w:uiPriority w:val="99"/>
    <w:rsid w:val="002E4024"/>
    <w:pPr>
      <w:numPr>
        <w:numId w:val="6"/>
      </w:numPr>
    </w:pPr>
  </w:style>
  <w:style w:type="paragraph" w:customStyle="1" w:styleId="TableCell">
    <w:name w:val="Table Cell"/>
    <w:basedOn w:val="Normal"/>
    <w:qFormat/>
    <w:rsid w:val="002E4024"/>
    <w:pPr>
      <w:spacing w:before="60" w:after="60"/>
      <w:ind w:left="0"/>
    </w:pPr>
    <w:rPr>
      <w:sz w:val="18"/>
    </w:rPr>
  </w:style>
  <w:style w:type="table" w:styleId="TableGrid">
    <w:name w:val="Table Grid"/>
    <w:basedOn w:val="TableNormal"/>
    <w:uiPriority w:val="59"/>
    <w:rsid w:val="002E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TableCell"/>
    <w:qFormat/>
    <w:rsid w:val="002E4024"/>
    <w:pPr>
      <w:keepNext/>
    </w:pPr>
    <w:rPr>
      <w:b/>
    </w:rPr>
  </w:style>
  <w:style w:type="character" w:customStyle="1" w:styleId="SampleText">
    <w:name w:val="Sample Text"/>
    <w:basedOn w:val="DefaultParagraphFont"/>
    <w:uiPriority w:val="1"/>
    <w:qFormat/>
    <w:rsid w:val="002E4024"/>
    <w:rPr>
      <w:i/>
      <w:color w:val="0070C0"/>
    </w:rPr>
  </w:style>
  <w:style w:type="paragraph" w:styleId="BalloonText">
    <w:name w:val="Balloon Text"/>
    <w:basedOn w:val="Normal"/>
    <w:link w:val="BalloonTextChar"/>
    <w:uiPriority w:val="99"/>
    <w:semiHidden/>
    <w:unhideWhenUsed/>
    <w:rsid w:val="002E40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024"/>
    <w:rPr>
      <w:rFonts w:ascii="Tahoma" w:hAnsi="Tahoma" w:cs="Tahoma"/>
      <w:sz w:val="16"/>
      <w:szCs w:val="16"/>
    </w:rPr>
  </w:style>
  <w:style w:type="paragraph" w:styleId="Title">
    <w:name w:val="Title"/>
    <w:basedOn w:val="Normal"/>
    <w:next w:val="Normal"/>
    <w:link w:val="TitleChar"/>
    <w:uiPriority w:val="10"/>
    <w:qFormat/>
    <w:rsid w:val="002E4024"/>
    <w:pPr>
      <w:pBdr>
        <w:bottom w:val="single" w:sz="8" w:space="4" w:color="4F81BD" w:themeColor="accent1"/>
      </w:pBdr>
      <w:spacing w:after="300"/>
      <w:ind w:left="0"/>
      <w:contextualSpacing/>
    </w:pPr>
    <w:rPr>
      <w:rFonts w:eastAsiaTheme="majorEastAsia" w:cstheme="majorBidi"/>
      <w:b/>
      <w:color w:val="17365D" w:themeColor="text2" w:themeShade="BF"/>
      <w:spacing w:val="5"/>
      <w:kern w:val="28"/>
      <w:sz w:val="52"/>
      <w:szCs w:val="52"/>
    </w:rPr>
  </w:style>
  <w:style w:type="character" w:customStyle="1" w:styleId="TitleChar">
    <w:name w:val="Title Char"/>
    <w:basedOn w:val="DefaultParagraphFont"/>
    <w:link w:val="Title"/>
    <w:uiPriority w:val="10"/>
    <w:rsid w:val="002E4024"/>
    <w:rPr>
      <w:rFonts w:ascii="Arial" w:eastAsiaTheme="majorEastAsia" w:hAnsi="Arial" w:cstheme="majorBidi"/>
      <w:b/>
      <w:color w:val="17365D" w:themeColor="text2" w:themeShade="BF"/>
      <w:spacing w:val="5"/>
      <w:kern w:val="28"/>
      <w:sz w:val="52"/>
      <w:szCs w:val="52"/>
    </w:rPr>
  </w:style>
  <w:style w:type="paragraph" w:styleId="Subtitle">
    <w:name w:val="Subtitle"/>
    <w:basedOn w:val="Normal"/>
    <w:next w:val="Normal"/>
    <w:link w:val="SubtitleChar"/>
    <w:uiPriority w:val="11"/>
    <w:qFormat/>
    <w:rsid w:val="002E4024"/>
    <w:pPr>
      <w:numPr>
        <w:ilvl w:val="1"/>
      </w:numPr>
      <w:ind w:left="1440"/>
      <w:jc w:val="center"/>
    </w:pPr>
    <w:rPr>
      <w:rFonts w:eastAsiaTheme="majorEastAsia" w:cstheme="majorBidi"/>
      <w:b/>
      <w:iCs/>
      <w:spacing w:val="15"/>
      <w:sz w:val="40"/>
      <w:szCs w:val="24"/>
    </w:rPr>
  </w:style>
  <w:style w:type="character" w:customStyle="1" w:styleId="SubtitleChar">
    <w:name w:val="Subtitle Char"/>
    <w:basedOn w:val="DefaultParagraphFont"/>
    <w:link w:val="Subtitle"/>
    <w:uiPriority w:val="11"/>
    <w:rsid w:val="002E4024"/>
    <w:rPr>
      <w:rFonts w:ascii="Arial" w:eastAsiaTheme="majorEastAsia" w:hAnsi="Arial" w:cstheme="majorBidi"/>
      <w:b/>
      <w:iCs/>
      <w:spacing w:val="15"/>
      <w:sz w:val="40"/>
      <w:szCs w:val="24"/>
    </w:rPr>
  </w:style>
  <w:style w:type="paragraph" w:customStyle="1" w:styleId="Version">
    <w:name w:val="Version"/>
    <w:basedOn w:val="Normal"/>
    <w:qFormat/>
    <w:rsid w:val="002E4024"/>
    <w:pPr>
      <w:tabs>
        <w:tab w:val="left" w:pos="5040"/>
      </w:tabs>
      <w:ind w:left="2160"/>
    </w:pPr>
    <w:rPr>
      <w:sz w:val="28"/>
    </w:rPr>
  </w:style>
  <w:style w:type="character" w:styleId="PageNumber">
    <w:name w:val="page number"/>
    <w:basedOn w:val="DefaultParagraphFont"/>
    <w:rsid w:val="002E4024"/>
  </w:style>
  <w:style w:type="paragraph" w:styleId="TOC1">
    <w:name w:val="toc 1"/>
    <w:basedOn w:val="Normal"/>
    <w:next w:val="Normal"/>
    <w:autoRedefine/>
    <w:uiPriority w:val="39"/>
    <w:unhideWhenUsed/>
    <w:rsid w:val="002E4024"/>
    <w:pPr>
      <w:tabs>
        <w:tab w:val="left" w:pos="400"/>
        <w:tab w:val="right" w:leader="dot" w:pos="9350"/>
      </w:tabs>
      <w:spacing w:after="100"/>
      <w:ind w:left="0"/>
    </w:pPr>
  </w:style>
  <w:style w:type="paragraph" w:styleId="TOC2">
    <w:name w:val="toc 2"/>
    <w:basedOn w:val="Normal"/>
    <w:next w:val="Normal"/>
    <w:autoRedefine/>
    <w:uiPriority w:val="39"/>
    <w:unhideWhenUsed/>
    <w:rsid w:val="002E4024"/>
    <w:pPr>
      <w:spacing w:after="100"/>
      <w:ind w:left="200"/>
    </w:pPr>
  </w:style>
  <w:style w:type="paragraph" w:styleId="TOC3">
    <w:name w:val="toc 3"/>
    <w:basedOn w:val="Normal"/>
    <w:next w:val="Normal"/>
    <w:autoRedefine/>
    <w:uiPriority w:val="39"/>
    <w:unhideWhenUsed/>
    <w:rsid w:val="002E4024"/>
    <w:pPr>
      <w:spacing w:after="100"/>
      <w:ind w:left="400"/>
    </w:pPr>
  </w:style>
  <w:style w:type="paragraph" w:customStyle="1" w:styleId="Part">
    <w:name w:val="Part"/>
    <w:basedOn w:val="Normal"/>
    <w:link w:val="PartChar"/>
    <w:qFormat/>
    <w:rsid w:val="002E4024"/>
    <w:pPr>
      <w:pageBreakBefore/>
      <w:numPr>
        <w:numId w:val="27"/>
      </w:numPr>
      <w:pBdr>
        <w:top w:val="single" w:sz="4" w:space="1" w:color="auto"/>
      </w:pBdr>
      <w:spacing w:before="1920"/>
      <w:outlineLvl w:val="0"/>
    </w:pPr>
    <w:rPr>
      <w:b/>
      <w:sz w:val="44"/>
    </w:rPr>
  </w:style>
  <w:style w:type="paragraph" w:customStyle="1" w:styleId="TitlePage">
    <w:name w:val="Title Page"/>
    <w:basedOn w:val="Part"/>
    <w:next w:val="Normal"/>
    <w:link w:val="TitlePageChar"/>
    <w:qFormat/>
    <w:rsid w:val="002E4024"/>
    <w:pPr>
      <w:numPr>
        <w:numId w:val="0"/>
      </w:numPr>
      <w:spacing w:after="1920"/>
      <w:outlineLvl w:val="9"/>
    </w:pPr>
    <w:rPr>
      <w:b w:val="0"/>
      <w:sz w:val="72"/>
    </w:rPr>
  </w:style>
  <w:style w:type="character" w:customStyle="1" w:styleId="PartChar">
    <w:name w:val="Part Char"/>
    <w:basedOn w:val="DefaultParagraphFont"/>
    <w:link w:val="Part"/>
    <w:rsid w:val="002E4024"/>
    <w:rPr>
      <w:rFonts w:ascii="Arial" w:hAnsi="Arial"/>
      <w:b/>
      <w:sz w:val="44"/>
    </w:rPr>
  </w:style>
  <w:style w:type="paragraph" w:customStyle="1" w:styleId="Author">
    <w:name w:val="Author"/>
    <w:basedOn w:val="Normal"/>
    <w:link w:val="AuthorChar"/>
    <w:qFormat/>
    <w:rsid w:val="002E4024"/>
    <w:pPr>
      <w:spacing w:before="7440"/>
      <w:jc w:val="right"/>
    </w:pPr>
    <w:rPr>
      <w:sz w:val="32"/>
    </w:rPr>
  </w:style>
  <w:style w:type="character" w:customStyle="1" w:styleId="TitlePageChar">
    <w:name w:val="Title Page Char"/>
    <w:basedOn w:val="DefaultParagraphFont"/>
    <w:link w:val="TitlePage"/>
    <w:rsid w:val="002E4024"/>
    <w:rPr>
      <w:rFonts w:ascii="Arial" w:hAnsi="Arial"/>
      <w:sz w:val="72"/>
    </w:rPr>
  </w:style>
  <w:style w:type="paragraph" w:customStyle="1" w:styleId="Code">
    <w:name w:val="Code"/>
    <w:basedOn w:val="Normal"/>
    <w:link w:val="CodeChar"/>
    <w:qFormat/>
    <w:rsid w:val="002E4024"/>
    <w:pPr>
      <w:pBdr>
        <w:top w:val="dotted" w:sz="4" w:space="1" w:color="auto"/>
        <w:left w:val="dotted" w:sz="4" w:space="4" w:color="auto"/>
        <w:bottom w:val="dotted" w:sz="4" w:space="1" w:color="auto"/>
        <w:right w:val="dotted" w:sz="4" w:space="4" w:color="auto"/>
      </w:pBdr>
      <w:shd w:val="clear" w:color="auto" w:fill="D9D9D9" w:themeFill="background1" w:themeFillShade="D9"/>
    </w:pPr>
    <w:rPr>
      <w:rFonts w:ascii="Courier New" w:hAnsi="Courier New"/>
    </w:rPr>
  </w:style>
  <w:style w:type="character" w:customStyle="1" w:styleId="AuthorChar">
    <w:name w:val="Author Char"/>
    <w:basedOn w:val="DefaultParagraphFont"/>
    <w:link w:val="Author"/>
    <w:rsid w:val="002E4024"/>
    <w:rPr>
      <w:rFonts w:ascii="Arial" w:hAnsi="Arial"/>
      <w:sz w:val="32"/>
    </w:rPr>
  </w:style>
  <w:style w:type="character" w:customStyle="1" w:styleId="CodeChar">
    <w:name w:val="Code Char"/>
    <w:basedOn w:val="DefaultParagraphFont"/>
    <w:link w:val="Code"/>
    <w:rsid w:val="002E4024"/>
    <w:rPr>
      <w:rFonts w:ascii="Courier New" w:hAnsi="Courier New"/>
      <w:sz w:val="20"/>
      <w:shd w:val="clear" w:color="auto" w:fill="D9D9D9" w:themeFill="background1" w:themeFillShade="D9"/>
    </w:rPr>
  </w:style>
  <w:style w:type="paragraph" w:styleId="Caption">
    <w:name w:val="caption"/>
    <w:basedOn w:val="Normal"/>
    <w:next w:val="Normal"/>
    <w:uiPriority w:val="35"/>
    <w:unhideWhenUsed/>
    <w:qFormat/>
    <w:rsid w:val="002E4024"/>
    <w:pPr>
      <w:keepNext/>
      <w:spacing w:after="200"/>
      <w:ind w:left="0"/>
      <w:jc w:val="center"/>
    </w:pPr>
    <w:rPr>
      <w:b/>
      <w:bCs/>
      <w:sz w:val="18"/>
      <w:szCs w:val="18"/>
    </w:rPr>
  </w:style>
  <w:style w:type="character" w:styleId="PlaceholderText">
    <w:name w:val="Placeholder Text"/>
    <w:basedOn w:val="DefaultParagraphFont"/>
    <w:uiPriority w:val="99"/>
    <w:semiHidden/>
    <w:rsid w:val="00357C74"/>
    <w:rPr>
      <w:color w:val="808080"/>
    </w:rPr>
  </w:style>
  <w:style w:type="paragraph" w:styleId="FootnoteText">
    <w:name w:val="footnote text"/>
    <w:basedOn w:val="Normal"/>
    <w:link w:val="FootnoteTextChar"/>
    <w:uiPriority w:val="99"/>
    <w:semiHidden/>
    <w:unhideWhenUsed/>
    <w:rsid w:val="00F52136"/>
    <w:pPr>
      <w:spacing w:after="0"/>
    </w:pPr>
    <w:rPr>
      <w:szCs w:val="20"/>
    </w:rPr>
  </w:style>
  <w:style w:type="character" w:customStyle="1" w:styleId="FootnoteTextChar">
    <w:name w:val="Footnote Text Char"/>
    <w:basedOn w:val="DefaultParagraphFont"/>
    <w:link w:val="FootnoteText"/>
    <w:uiPriority w:val="99"/>
    <w:semiHidden/>
    <w:rsid w:val="00F52136"/>
    <w:rPr>
      <w:rFonts w:ascii="Arial" w:hAnsi="Arial"/>
      <w:sz w:val="20"/>
      <w:szCs w:val="20"/>
    </w:rPr>
  </w:style>
  <w:style w:type="character" w:styleId="FootnoteReference">
    <w:name w:val="footnote reference"/>
    <w:basedOn w:val="DefaultParagraphFont"/>
    <w:uiPriority w:val="99"/>
    <w:semiHidden/>
    <w:unhideWhenUsed/>
    <w:rsid w:val="00F521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yan%20Sanders\Application%20Data\Microsoft\Templates\Boo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4B8D4-AD8B-4473-9E9C-4DE4AAF95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Book.dotm</Template>
  <TotalTime>5578</TotalTime>
  <Pages>16</Pages>
  <Words>2415</Words>
  <Characters>13767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Ryan Sanders</dc:creator>
  <cp:lastModifiedBy>sanders.ryan@gmail.com</cp:lastModifiedBy>
  <cp:revision>126</cp:revision>
  <cp:lastPrinted>2012-11-22T22:33:00Z</cp:lastPrinted>
  <dcterms:created xsi:type="dcterms:W3CDTF">2012-11-11T03:31:00Z</dcterms:created>
  <dcterms:modified xsi:type="dcterms:W3CDTF">2013-08-28T02:19:00Z</dcterms:modified>
</cp:coreProperties>
</file>