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F8D82" w14:textId="77777777" w:rsidR="004F1CAF" w:rsidRDefault="004F1CAF" w:rsidP="004F1CAF">
      <w:pPr>
        <w:pStyle w:val="NormalWeb"/>
      </w:pPr>
      <w:r>
        <w:t xml:space="preserve">As the developer at Vision Quest Software, I believe that transitioning from a waterfall to an agile methodology will require incorporating several key practices and principles into our </w:t>
      </w:r>
      <w:proofErr w:type="gramStart"/>
      <w:r>
        <w:t>teams</w:t>
      </w:r>
      <w:proofErr w:type="gramEnd"/>
      <w:r>
        <w:t xml:space="preserve"> dynamics.</w:t>
      </w:r>
    </w:p>
    <w:p w14:paraId="5B749DF3" w14:textId="77777777" w:rsidR="004F1CAF" w:rsidRDefault="004F1CAF" w:rsidP="004F1CAF">
      <w:pPr>
        <w:pStyle w:val="NormalWeb"/>
      </w:pPr>
      <w:r>
        <w:rPr>
          <w:rStyle w:val="Strong"/>
        </w:rPr>
        <w:t>Sprint Planning and Regular Stand ups:</w:t>
      </w:r>
    </w:p>
    <w:p w14:paraId="23DC586F" w14:textId="77777777" w:rsidR="004F1CAF" w:rsidRDefault="004F1CAF" w:rsidP="004F1CAF">
      <w:pPr>
        <w:pStyle w:val="NormalWeb"/>
      </w:pPr>
      <w:r>
        <w:t>Breaking down our work into manageable sprints, typically lasting two weeks, will allow us to focus on delivering specific features or components within a defined timeframe. This approach promotes clear objectives and enables us to tackle complex projects in an organized manner. Regular stand-up meetings will serve as a valuable tool for staying aligned, identifying and addressing any roadblocks promptly, and fostering a collaborative work environment.</w:t>
      </w:r>
    </w:p>
    <w:p w14:paraId="5739560A" w14:textId="77777777" w:rsidR="004F1CAF" w:rsidRDefault="004F1CAF" w:rsidP="004F1CAF">
      <w:pPr>
        <w:pStyle w:val="NormalWeb"/>
      </w:pPr>
      <w:r>
        <w:rPr>
          <w:rStyle w:val="Strong"/>
        </w:rPr>
        <w:t>Pair Programming:</w:t>
      </w:r>
    </w:p>
    <w:p w14:paraId="4DA6B4EB" w14:textId="77777777" w:rsidR="004F1CAF" w:rsidRDefault="004F1CAF" w:rsidP="004F1CAF">
      <w:pPr>
        <w:pStyle w:val="NormalWeb"/>
      </w:pPr>
      <w:r>
        <w:t>Incorporating pair programming will not only enhance the quality of our code but also facilitate knowledge sharing and collaboration. This practice will help us overcome the issue of individual silos by developing cross-functional skills, reducing the risk of single points of failure, and promoting a more cohesive team spirit.</w:t>
      </w:r>
    </w:p>
    <w:p w14:paraId="0F777BCF" w14:textId="77777777" w:rsidR="004F1CAF" w:rsidRDefault="004F1CAF" w:rsidP="004F1CAF">
      <w:pPr>
        <w:pStyle w:val="NormalWeb"/>
      </w:pPr>
      <w:r>
        <w:rPr>
          <w:rStyle w:val="Strong"/>
        </w:rPr>
        <w:t>Continuous Integration and Continuous Delivery:</w:t>
      </w:r>
    </w:p>
    <w:p w14:paraId="75D55EE8" w14:textId="77777777" w:rsidR="004F1CAF" w:rsidRDefault="004F1CAF" w:rsidP="004F1CAF">
      <w:pPr>
        <w:pStyle w:val="NormalWeb"/>
      </w:pPr>
      <w:r>
        <w:t>Implementing CI/CD will enable us to integrate our work frequently, allowing for early detection of any issues and ensuring a smooth and efficient development process. This aligns with the agile principle of delivering working software frequently, enabling us to adapt to changing requirements and provide value to our users promptly.</w:t>
      </w:r>
    </w:p>
    <w:p w14:paraId="15A6D8A7" w14:textId="77777777" w:rsidR="004F1CAF" w:rsidRDefault="004F1CAF" w:rsidP="004F1CAF">
      <w:pPr>
        <w:pStyle w:val="NormalWeb"/>
      </w:pPr>
      <w:r>
        <w:rPr>
          <w:rStyle w:val="Strong"/>
        </w:rPr>
        <w:t>Refinement Meetings for Backlog Grooming:</w:t>
      </w:r>
    </w:p>
    <w:p w14:paraId="3CD24793" w14:textId="77777777" w:rsidR="004F1CAF" w:rsidRDefault="004F1CAF" w:rsidP="004F1CAF">
      <w:pPr>
        <w:pStyle w:val="NormalWeb"/>
      </w:pPr>
      <w:r>
        <w:t>Regular refinement meetings will provide an opportunity to thoroughly understand and estimate upcoming work. As developers, having clarity on the tasks at hand and the ability to contribute to defining and estimating work is essential for effective planning and execution.</w:t>
      </w:r>
    </w:p>
    <w:p w14:paraId="6A10A220" w14:textId="77777777" w:rsidR="004F1CAF" w:rsidRDefault="004F1CAF" w:rsidP="004F1CAF">
      <w:pPr>
        <w:pStyle w:val="NormalWeb"/>
      </w:pPr>
      <w:r>
        <w:rPr>
          <w:rStyle w:val="Strong"/>
        </w:rPr>
        <w:t>Retrospectives:</w:t>
      </w:r>
    </w:p>
    <w:p w14:paraId="1B2889A8" w14:textId="77777777" w:rsidR="004F1CAF" w:rsidRDefault="004F1CAF" w:rsidP="004F1CAF">
      <w:pPr>
        <w:pStyle w:val="NormalWeb"/>
      </w:pPr>
      <w:r>
        <w:t>I firmly believe that conducting retrospectives at the end of each sprint is crucial for continuous improvement. These sessions provide a safe space to discuss what went well, identify areas for improvement, and brainstorm strategies for optimizing our processes. By fostering open communication and a culture of learning, we can continuously refine our agile practices and achieve our goals more effectively.</w:t>
      </w:r>
    </w:p>
    <w:p w14:paraId="305D67C5" w14:textId="441079C0" w:rsidR="00BE2B93" w:rsidRPr="004F1CAF" w:rsidRDefault="00BE2B93" w:rsidP="004F1CAF"/>
    <w:sectPr w:rsidR="00BE2B93" w:rsidRPr="004F1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A4307"/>
    <w:multiLevelType w:val="multilevel"/>
    <w:tmpl w:val="2AE2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F45880"/>
    <w:multiLevelType w:val="multilevel"/>
    <w:tmpl w:val="C98C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378759">
    <w:abstractNumId w:val="1"/>
  </w:num>
  <w:num w:numId="2" w16cid:durableId="64095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F1CAF"/>
    <w:rsid w:val="004F1CAF"/>
    <w:rsid w:val="00BE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A4A0"/>
  <w15:chartTrackingRefBased/>
  <w15:docId w15:val="{919693C5-95CA-4CC5-BCEA-9490FB7F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1CA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F1C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421862">
      <w:bodyDiv w:val="1"/>
      <w:marLeft w:val="0"/>
      <w:marRight w:val="0"/>
      <w:marTop w:val="0"/>
      <w:marBottom w:val="0"/>
      <w:divBdr>
        <w:top w:val="none" w:sz="0" w:space="0" w:color="auto"/>
        <w:left w:val="none" w:sz="0" w:space="0" w:color="auto"/>
        <w:bottom w:val="none" w:sz="0" w:space="0" w:color="auto"/>
        <w:right w:val="none" w:sz="0" w:space="0" w:color="auto"/>
      </w:divBdr>
    </w:div>
    <w:div w:id="843396727">
      <w:bodyDiv w:val="1"/>
      <w:marLeft w:val="0"/>
      <w:marRight w:val="0"/>
      <w:marTop w:val="0"/>
      <w:marBottom w:val="0"/>
      <w:divBdr>
        <w:top w:val="none" w:sz="0" w:space="0" w:color="auto"/>
        <w:left w:val="none" w:sz="0" w:space="0" w:color="auto"/>
        <w:bottom w:val="none" w:sz="0" w:space="0" w:color="auto"/>
        <w:right w:val="none" w:sz="0" w:space="0" w:color="auto"/>
      </w:divBdr>
    </w:div>
    <w:div w:id="1517381122">
      <w:bodyDiv w:val="1"/>
      <w:marLeft w:val="0"/>
      <w:marRight w:val="0"/>
      <w:marTop w:val="0"/>
      <w:marBottom w:val="0"/>
      <w:divBdr>
        <w:top w:val="none" w:sz="0" w:space="0" w:color="auto"/>
        <w:left w:val="none" w:sz="0" w:space="0" w:color="auto"/>
        <w:bottom w:val="none" w:sz="0" w:space="0" w:color="auto"/>
        <w:right w:val="none" w:sz="0" w:space="0" w:color="auto"/>
      </w:divBdr>
    </w:div>
    <w:div w:id="190232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 a clone</dc:creator>
  <cp:keywords/>
  <dc:description/>
  <cp:lastModifiedBy>im a clone</cp:lastModifiedBy>
  <cp:revision>1</cp:revision>
  <dcterms:created xsi:type="dcterms:W3CDTF">2023-12-03T11:25:00Z</dcterms:created>
  <dcterms:modified xsi:type="dcterms:W3CDTF">2023-12-03T11:35:00Z</dcterms:modified>
</cp:coreProperties>
</file>