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A2D7" w14:textId="6778C67E" w:rsidR="006A59D0" w:rsidRPr="006A59D0" w:rsidRDefault="006A59D0" w:rsidP="006A59D0">
      <w:pPr>
        <w:rPr>
          <w:rFonts w:ascii="Times New Roman" w:hAnsi="Times New Roman" w:cs="Times New Roman"/>
          <w:sz w:val="24"/>
          <w:szCs w:val="24"/>
        </w:rPr>
      </w:pPr>
      <w:r w:rsidRPr="006A59D0">
        <w:rPr>
          <w:rFonts w:ascii="Times New Roman" w:hAnsi="Times New Roman" w:cs="Times New Roman"/>
          <w:sz w:val="24"/>
          <w:szCs w:val="24"/>
        </w:rPr>
        <w:t>Ryan Hatch</w:t>
      </w:r>
      <w:r>
        <w:rPr>
          <w:rFonts w:ascii="Times New Roman" w:hAnsi="Times New Roman" w:cs="Times New Roman"/>
          <w:sz w:val="24"/>
          <w:szCs w:val="24"/>
        </w:rPr>
        <w:br/>
      </w:r>
      <w:r w:rsidRPr="006A59D0">
        <w:rPr>
          <w:rFonts w:ascii="Times New Roman" w:hAnsi="Times New Roman" w:cs="Times New Roman"/>
          <w:sz w:val="24"/>
          <w:szCs w:val="24"/>
        </w:rPr>
        <w:t>February 11, 202</w:t>
      </w:r>
      <w:r>
        <w:rPr>
          <w:rFonts w:ascii="Times New Roman" w:hAnsi="Times New Roman" w:cs="Times New Roman"/>
          <w:sz w:val="24"/>
          <w:szCs w:val="24"/>
        </w:rPr>
        <w:t>4</w:t>
      </w:r>
      <w:r w:rsidRPr="006A59D0">
        <w:rPr>
          <w:rFonts w:ascii="Times New Roman" w:hAnsi="Times New Roman" w:cs="Times New Roman"/>
          <w:sz w:val="24"/>
          <w:szCs w:val="24"/>
        </w:rPr>
        <w:br/>
        <w:t>SNHU</w:t>
      </w:r>
      <w:r w:rsidRPr="006A59D0">
        <w:rPr>
          <w:rFonts w:ascii="Times New Roman" w:hAnsi="Times New Roman" w:cs="Times New Roman"/>
          <w:sz w:val="24"/>
          <w:szCs w:val="24"/>
        </w:rPr>
        <w:br/>
        <w:t xml:space="preserve">CS – 230 </w:t>
      </w:r>
      <w:r w:rsidRPr="006A59D0">
        <w:rPr>
          <w:rFonts w:ascii="Times New Roman" w:hAnsi="Times New Roman" w:cs="Times New Roman"/>
          <w:sz w:val="24"/>
          <w:szCs w:val="24"/>
        </w:rPr>
        <w:br/>
        <w:t>Module 3 – 2</w:t>
      </w:r>
    </w:p>
    <w:p w14:paraId="108821E8" w14:textId="327AD6BA" w:rsidR="006A59D0" w:rsidRPr="006A59D0" w:rsidRDefault="006A59D0" w:rsidP="006A59D0">
      <w:pPr>
        <w:jc w:val="center"/>
        <w:rPr>
          <w:rFonts w:ascii="Times New Roman" w:hAnsi="Times New Roman" w:cs="Times New Roman"/>
          <w:sz w:val="36"/>
          <w:szCs w:val="36"/>
        </w:rPr>
      </w:pPr>
      <w:r w:rsidRPr="006A59D0">
        <w:rPr>
          <w:rFonts w:ascii="Times New Roman" w:hAnsi="Times New Roman" w:cs="Times New Roman"/>
          <w:sz w:val="24"/>
          <w:szCs w:val="24"/>
        </w:rPr>
        <w:br/>
      </w:r>
      <w:r w:rsidRPr="006A59D0">
        <w:rPr>
          <w:rFonts w:ascii="Times New Roman" w:hAnsi="Times New Roman" w:cs="Times New Roman"/>
          <w:sz w:val="24"/>
          <w:szCs w:val="24"/>
        </w:rPr>
        <w:br/>
      </w:r>
      <w:r w:rsidRPr="006A59D0">
        <w:rPr>
          <w:rFonts w:ascii="Times New Roman" w:hAnsi="Times New Roman" w:cs="Times New Roman"/>
          <w:sz w:val="36"/>
          <w:szCs w:val="36"/>
        </w:rPr>
        <w:t>Journal: Reflection</w:t>
      </w:r>
    </w:p>
    <w:p w14:paraId="352E4395" w14:textId="214ADA57" w:rsidR="006A59D0" w:rsidRDefault="006A59D0" w:rsidP="006A59D0">
      <w:pPr>
        <w:rPr>
          <w:rFonts w:ascii="Times New Roman" w:hAnsi="Times New Roman" w:cs="Times New Roman"/>
          <w:sz w:val="24"/>
          <w:szCs w:val="24"/>
        </w:rPr>
      </w:pPr>
      <w:r w:rsidRPr="006A59D0">
        <w:rPr>
          <w:rFonts w:ascii="Times New Roman" w:hAnsi="Times New Roman" w:cs="Times New Roman"/>
          <w:sz w:val="24"/>
          <w:szCs w:val="24"/>
        </w:rPr>
        <w:br/>
        <w:t>In general, security within the development process is an extremely crucial part of the entire software development lifecycle. As a developer, understanding and implementing security measures is beyond imperative and crucial in order to ensure the proper handling and protection of data, applications, and infrastructure from potential threats and breaches. Especially considering that as a developer, the vulnerabilities usually are created at the foundation of the application via the source code. Thus, making it crucial to make sure that the foundation that is being built on starts and results in a safe, protected, and secure application for the clients to use.</w:t>
      </w:r>
    </w:p>
    <w:p w14:paraId="57BAF4F5" w14:textId="77777777" w:rsidR="006A59D0" w:rsidRPr="006A59D0" w:rsidRDefault="006A59D0" w:rsidP="006A59D0">
      <w:pPr>
        <w:rPr>
          <w:rFonts w:ascii="Times New Roman" w:hAnsi="Times New Roman" w:cs="Times New Roman"/>
          <w:sz w:val="24"/>
          <w:szCs w:val="24"/>
        </w:rPr>
      </w:pPr>
    </w:p>
    <w:p w14:paraId="1F841783" w14:textId="5ED02617" w:rsidR="006A59D0" w:rsidRPr="006A59D0" w:rsidRDefault="006A59D0" w:rsidP="006A59D0">
      <w:pPr>
        <w:rPr>
          <w:rFonts w:ascii="Times New Roman" w:hAnsi="Times New Roman" w:cs="Times New Roman"/>
          <w:b/>
          <w:bCs/>
          <w:sz w:val="28"/>
          <w:szCs w:val="28"/>
        </w:rPr>
      </w:pPr>
      <w:r w:rsidRPr="006A59D0">
        <w:rPr>
          <w:rFonts w:ascii="Times New Roman" w:hAnsi="Times New Roman" w:cs="Times New Roman"/>
          <w:b/>
          <w:bCs/>
          <w:sz w:val="28"/>
          <w:szCs w:val="28"/>
        </w:rPr>
        <w:t>The Role of a Developer in Solving Security Concerns:</w:t>
      </w:r>
      <w:r>
        <w:rPr>
          <w:rFonts w:ascii="Times New Roman" w:hAnsi="Times New Roman" w:cs="Times New Roman"/>
          <w:b/>
          <w:bCs/>
          <w:sz w:val="28"/>
          <w:szCs w:val="28"/>
        </w:rPr>
        <w:br/>
      </w:r>
    </w:p>
    <w:p w14:paraId="6D8B62DB" w14:textId="2C5D2B8F" w:rsidR="006A59D0" w:rsidRPr="006A59D0" w:rsidRDefault="006A59D0" w:rsidP="006A59D0">
      <w:pPr>
        <w:numPr>
          <w:ilvl w:val="0"/>
          <w:numId w:val="25"/>
        </w:numPr>
        <w:rPr>
          <w:rFonts w:ascii="Times New Roman" w:hAnsi="Times New Roman" w:cs="Times New Roman"/>
          <w:sz w:val="24"/>
          <w:szCs w:val="24"/>
        </w:rPr>
      </w:pPr>
      <w:r w:rsidRPr="006A59D0">
        <w:rPr>
          <w:rFonts w:ascii="Times New Roman" w:hAnsi="Times New Roman" w:cs="Times New Roman"/>
          <w:b/>
          <w:bCs/>
          <w:sz w:val="24"/>
          <w:szCs w:val="24"/>
        </w:rPr>
        <w:t>Proactively Identifying Vulnerabilities</w:t>
      </w:r>
      <w:r w:rsidRPr="006A59D0">
        <w:rPr>
          <w:rFonts w:ascii="Times New Roman" w:hAnsi="Times New Roman" w:cs="Times New Roman"/>
          <w:sz w:val="24"/>
          <w:szCs w:val="24"/>
        </w:rPr>
        <w:t>: Understanding common security vulnerabilities such as SQL injections and cross-site scripting and ensuring that the code for the client is written to be secure against these types of threats.</w:t>
      </w:r>
    </w:p>
    <w:p w14:paraId="175C6984" w14:textId="77777777" w:rsidR="006A59D0" w:rsidRPr="006A59D0" w:rsidRDefault="006A59D0" w:rsidP="006A59D0">
      <w:pPr>
        <w:numPr>
          <w:ilvl w:val="0"/>
          <w:numId w:val="25"/>
        </w:numPr>
        <w:rPr>
          <w:rFonts w:ascii="Times New Roman" w:hAnsi="Times New Roman" w:cs="Times New Roman"/>
          <w:sz w:val="24"/>
          <w:szCs w:val="24"/>
        </w:rPr>
      </w:pPr>
      <w:r w:rsidRPr="006A59D0">
        <w:rPr>
          <w:rFonts w:ascii="Times New Roman" w:hAnsi="Times New Roman" w:cs="Times New Roman"/>
          <w:b/>
          <w:bCs/>
          <w:sz w:val="24"/>
          <w:szCs w:val="24"/>
        </w:rPr>
        <w:t>Implementing Security Best Practices</w:t>
      </w:r>
      <w:r w:rsidRPr="006A59D0">
        <w:rPr>
          <w:rFonts w:ascii="Times New Roman" w:hAnsi="Times New Roman" w:cs="Times New Roman"/>
          <w:sz w:val="24"/>
          <w:szCs w:val="24"/>
        </w:rPr>
        <w:t>: Following secure coding guidelines and practices to mitigate risks.</w:t>
      </w:r>
    </w:p>
    <w:p w14:paraId="4F48AD77" w14:textId="39C196DA" w:rsidR="006A59D0" w:rsidRPr="006A59D0" w:rsidRDefault="006A59D0" w:rsidP="006A59D0">
      <w:pPr>
        <w:numPr>
          <w:ilvl w:val="0"/>
          <w:numId w:val="25"/>
        </w:numPr>
        <w:rPr>
          <w:rFonts w:ascii="Times New Roman" w:hAnsi="Times New Roman" w:cs="Times New Roman"/>
          <w:sz w:val="24"/>
          <w:szCs w:val="24"/>
        </w:rPr>
      </w:pPr>
      <w:r w:rsidRPr="006A59D0">
        <w:rPr>
          <w:rFonts w:ascii="Times New Roman" w:hAnsi="Times New Roman" w:cs="Times New Roman"/>
          <w:b/>
          <w:bCs/>
          <w:sz w:val="24"/>
          <w:szCs w:val="24"/>
        </w:rPr>
        <w:t>Security Testing</w:t>
      </w:r>
      <w:r w:rsidRPr="006A59D0">
        <w:rPr>
          <w:rFonts w:ascii="Times New Roman" w:hAnsi="Times New Roman" w:cs="Times New Roman"/>
          <w:sz w:val="24"/>
          <w:szCs w:val="24"/>
        </w:rPr>
        <w:t>: Participating in security testing and code reviews to identify and fix any possible vulnerabilities before deployment.</w:t>
      </w:r>
    </w:p>
    <w:p w14:paraId="32339722" w14:textId="4F721698" w:rsidR="006A59D0" w:rsidRDefault="006A59D0" w:rsidP="006A59D0">
      <w:pPr>
        <w:numPr>
          <w:ilvl w:val="0"/>
          <w:numId w:val="25"/>
        </w:numPr>
        <w:rPr>
          <w:rFonts w:ascii="Times New Roman" w:hAnsi="Times New Roman" w:cs="Times New Roman"/>
          <w:sz w:val="24"/>
          <w:szCs w:val="24"/>
        </w:rPr>
      </w:pPr>
      <w:r w:rsidRPr="006A59D0">
        <w:rPr>
          <w:rFonts w:ascii="Times New Roman" w:hAnsi="Times New Roman" w:cs="Times New Roman"/>
          <w:b/>
          <w:bCs/>
          <w:sz w:val="24"/>
          <w:szCs w:val="24"/>
        </w:rPr>
        <w:t>Education and Awareness</w:t>
      </w:r>
      <w:r w:rsidRPr="006A59D0">
        <w:rPr>
          <w:rFonts w:ascii="Times New Roman" w:hAnsi="Times New Roman" w:cs="Times New Roman"/>
          <w:sz w:val="24"/>
          <w:szCs w:val="24"/>
        </w:rPr>
        <w:t>: Keeping up with the latest security threats and trends along with understanding how they might affect your application and the users.</w:t>
      </w:r>
    </w:p>
    <w:p w14:paraId="6D6A07D4" w14:textId="77777777" w:rsidR="006A59D0" w:rsidRPr="006A59D0" w:rsidRDefault="006A59D0" w:rsidP="006A59D0">
      <w:pPr>
        <w:ind w:left="360"/>
        <w:rPr>
          <w:rFonts w:ascii="Times New Roman" w:hAnsi="Times New Roman" w:cs="Times New Roman"/>
          <w:sz w:val="24"/>
          <w:szCs w:val="24"/>
        </w:rPr>
      </w:pPr>
    </w:p>
    <w:p w14:paraId="7E068DF2" w14:textId="77777777" w:rsidR="006A59D0" w:rsidRDefault="006A59D0" w:rsidP="006A59D0">
      <w:pPr>
        <w:rPr>
          <w:rFonts w:ascii="Times New Roman" w:hAnsi="Times New Roman" w:cs="Times New Roman"/>
          <w:b/>
          <w:bCs/>
          <w:sz w:val="28"/>
          <w:szCs w:val="28"/>
        </w:rPr>
      </w:pPr>
      <w:r w:rsidRPr="006A59D0">
        <w:rPr>
          <w:rFonts w:ascii="Times New Roman" w:hAnsi="Times New Roman" w:cs="Times New Roman"/>
          <w:b/>
          <w:bCs/>
          <w:sz w:val="28"/>
          <w:szCs w:val="28"/>
        </w:rPr>
        <w:t>Security Across the Software Stack and Development Lifecycle:</w:t>
      </w:r>
    </w:p>
    <w:p w14:paraId="058BB9A5" w14:textId="32A84FB4" w:rsidR="006A59D0" w:rsidRPr="006A59D0" w:rsidRDefault="006A59D0" w:rsidP="006A59D0">
      <w:pPr>
        <w:rPr>
          <w:rFonts w:ascii="Times New Roman" w:hAnsi="Times New Roman" w:cs="Times New Roman"/>
          <w:b/>
          <w:bCs/>
          <w:sz w:val="28"/>
          <w:szCs w:val="28"/>
        </w:rPr>
      </w:pPr>
      <w:r w:rsidRPr="006A59D0">
        <w:rPr>
          <w:rFonts w:ascii="Times New Roman" w:hAnsi="Times New Roman" w:cs="Times New Roman"/>
          <w:sz w:val="24"/>
          <w:szCs w:val="24"/>
        </w:rPr>
        <w:t>Security is a concern</w:t>
      </w:r>
      <w:r>
        <w:rPr>
          <w:rFonts w:ascii="Times New Roman" w:hAnsi="Times New Roman" w:cs="Times New Roman"/>
          <w:sz w:val="24"/>
          <w:szCs w:val="24"/>
        </w:rPr>
        <w:t xml:space="preserve"> that should be kept in mind</w:t>
      </w:r>
      <w:r w:rsidRPr="006A59D0">
        <w:rPr>
          <w:rFonts w:ascii="Times New Roman" w:hAnsi="Times New Roman" w:cs="Times New Roman"/>
          <w:sz w:val="24"/>
          <w:szCs w:val="24"/>
        </w:rPr>
        <w:t xml:space="preserve"> all through the layers of the software stack: from the client-side interfaces to the backend databases. With that, security must be kept in mind during every step of the SDLC ranging from planning and designing through developing, testing, deployment, and maintenance. This will make sure that security is not an afterthought but instead is treated proactively and will function securely as the fundamental component of the system/ application.</w:t>
      </w:r>
    </w:p>
    <w:p w14:paraId="47AECAF3" w14:textId="02619BE4" w:rsidR="006A59D0" w:rsidRPr="006A59D0" w:rsidRDefault="006A59D0" w:rsidP="006A59D0">
      <w:pPr>
        <w:rPr>
          <w:rFonts w:ascii="Times New Roman" w:hAnsi="Times New Roman" w:cs="Times New Roman"/>
          <w:b/>
          <w:bCs/>
          <w:sz w:val="28"/>
          <w:szCs w:val="28"/>
        </w:rPr>
      </w:pPr>
      <w:r w:rsidRPr="006A59D0">
        <w:rPr>
          <w:rFonts w:ascii="Times New Roman" w:hAnsi="Times New Roman" w:cs="Times New Roman"/>
          <w:b/>
          <w:bCs/>
          <w:sz w:val="28"/>
          <w:szCs w:val="28"/>
        </w:rPr>
        <w:lastRenderedPageBreak/>
        <w:t xml:space="preserve">Transforming DevOps into </w:t>
      </w:r>
      <w:proofErr w:type="spellStart"/>
      <w:r w:rsidRPr="006A59D0">
        <w:rPr>
          <w:rFonts w:ascii="Times New Roman" w:hAnsi="Times New Roman" w:cs="Times New Roman"/>
          <w:b/>
          <w:bCs/>
          <w:sz w:val="28"/>
          <w:szCs w:val="28"/>
        </w:rPr>
        <w:t>DevSecOps</w:t>
      </w:r>
      <w:proofErr w:type="spellEnd"/>
      <w:r w:rsidRPr="006A59D0">
        <w:rPr>
          <w:rFonts w:ascii="Times New Roman" w:hAnsi="Times New Roman" w:cs="Times New Roman"/>
          <w:b/>
          <w:bCs/>
          <w:sz w:val="28"/>
          <w:szCs w:val="28"/>
        </w:rPr>
        <w:t>:</w:t>
      </w:r>
      <w:r w:rsidR="009C529C">
        <w:rPr>
          <w:rFonts w:ascii="Times New Roman" w:hAnsi="Times New Roman" w:cs="Times New Roman"/>
          <w:b/>
          <w:bCs/>
          <w:sz w:val="28"/>
          <w:szCs w:val="28"/>
        </w:rPr>
        <w:br/>
      </w:r>
    </w:p>
    <w:p w14:paraId="17AC9509" w14:textId="73F5A522" w:rsidR="006A59D0" w:rsidRPr="006A59D0" w:rsidRDefault="006A59D0" w:rsidP="006A59D0">
      <w:pPr>
        <w:numPr>
          <w:ilvl w:val="0"/>
          <w:numId w:val="26"/>
        </w:numPr>
        <w:rPr>
          <w:rFonts w:ascii="Times New Roman" w:hAnsi="Times New Roman" w:cs="Times New Roman"/>
          <w:sz w:val="24"/>
          <w:szCs w:val="24"/>
        </w:rPr>
      </w:pPr>
      <w:r w:rsidRPr="006A59D0">
        <w:rPr>
          <w:rFonts w:ascii="Times New Roman" w:hAnsi="Times New Roman" w:cs="Times New Roman"/>
          <w:b/>
          <w:bCs/>
          <w:sz w:val="24"/>
          <w:szCs w:val="24"/>
        </w:rPr>
        <w:t>Integrating Security Tools</w:t>
      </w:r>
      <w:r w:rsidRPr="006A59D0">
        <w:rPr>
          <w:rFonts w:ascii="Times New Roman" w:hAnsi="Times New Roman" w:cs="Times New Roman"/>
          <w:sz w:val="24"/>
          <w:szCs w:val="24"/>
        </w:rPr>
        <w:t>: Incorporating automated security tools into the CI/CD pipeline for both static and dynamic analysis, dependency scanning, etc.…</w:t>
      </w:r>
    </w:p>
    <w:p w14:paraId="52DE3C0E" w14:textId="77777777" w:rsidR="006A59D0" w:rsidRPr="006A59D0" w:rsidRDefault="006A59D0" w:rsidP="006A59D0">
      <w:pPr>
        <w:numPr>
          <w:ilvl w:val="0"/>
          <w:numId w:val="26"/>
        </w:numPr>
        <w:rPr>
          <w:rFonts w:ascii="Times New Roman" w:hAnsi="Times New Roman" w:cs="Times New Roman"/>
          <w:sz w:val="24"/>
          <w:szCs w:val="24"/>
        </w:rPr>
      </w:pPr>
      <w:r w:rsidRPr="006A59D0">
        <w:rPr>
          <w:rFonts w:ascii="Times New Roman" w:hAnsi="Times New Roman" w:cs="Times New Roman"/>
          <w:b/>
          <w:bCs/>
          <w:sz w:val="24"/>
          <w:szCs w:val="24"/>
        </w:rPr>
        <w:t>Shift-left Security</w:t>
      </w:r>
      <w:r w:rsidRPr="006A59D0">
        <w:rPr>
          <w:rFonts w:ascii="Times New Roman" w:hAnsi="Times New Roman" w:cs="Times New Roman"/>
          <w:sz w:val="24"/>
          <w:szCs w:val="24"/>
        </w:rPr>
        <w:t>: Integrating security early in the development process to catch vulnerabilities sooner.</w:t>
      </w:r>
    </w:p>
    <w:p w14:paraId="32B2D15C" w14:textId="77777777" w:rsidR="006A59D0" w:rsidRPr="006A59D0" w:rsidRDefault="006A59D0" w:rsidP="006A59D0">
      <w:pPr>
        <w:numPr>
          <w:ilvl w:val="0"/>
          <w:numId w:val="26"/>
        </w:numPr>
        <w:rPr>
          <w:rFonts w:ascii="Times New Roman" w:hAnsi="Times New Roman" w:cs="Times New Roman"/>
          <w:sz w:val="24"/>
          <w:szCs w:val="24"/>
        </w:rPr>
      </w:pPr>
      <w:r w:rsidRPr="006A59D0">
        <w:rPr>
          <w:rFonts w:ascii="Times New Roman" w:hAnsi="Times New Roman" w:cs="Times New Roman"/>
          <w:b/>
          <w:bCs/>
          <w:sz w:val="24"/>
          <w:szCs w:val="24"/>
        </w:rPr>
        <w:t>Continuous Monitoring</w:t>
      </w:r>
      <w:r w:rsidRPr="006A59D0">
        <w:rPr>
          <w:rFonts w:ascii="Times New Roman" w:hAnsi="Times New Roman" w:cs="Times New Roman"/>
          <w:sz w:val="24"/>
          <w:szCs w:val="24"/>
        </w:rPr>
        <w:t>: Implementing real-time monitoring and logging to detect and respond to threats promptly.</w:t>
      </w:r>
    </w:p>
    <w:p w14:paraId="11167BF5" w14:textId="449F0601" w:rsidR="006A59D0" w:rsidRDefault="006A59D0" w:rsidP="006A59D0">
      <w:pPr>
        <w:numPr>
          <w:ilvl w:val="0"/>
          <w:numId w:val="26"/>
        </w:numPr>
        <w:rPr>
          <w:rFonts w:ascii="Times New Roman" w:hAnsi="Times New Roman" w:cs="Times New Roman"/>
          <w:sz w:val="24"/>
          <w:szCs w:val="24"/>
        </w:rPr>
      </w:pPr>
      <w:r w:rsidRPr="006A59D0">
        <w:rPr>
          <w:rFonts w:ascii="Times New Roman" w:hAnsi="Times New Roman" w:cs="Times New Roman"/>
          <w:b/>
          <w:bCs/>
          <w:sz w:val="24"/>
          <w:szCs w:val="24"/>
        </w:rPr>
        <w:t>Collaboration and Training</w:t>
      </w:r>
      <w:r w:rsidRPr="006A59D0">
        <w:rPr>
          <w:rFonts w:ascii="Times New Roman" w:hAnsi="Times New Roman" w:cs="Times New Roman"/>
          <w:sz w:val="24"/>
          <w:szCs w:val="24"/>
        </w:rPr>
        <w:t>: Promoting an environment of security awareness and collaboration between development, operations, and security teams.</w:t>
      </w:r>
    </w:p>
    <w:p w14:paraId="07F006DF" w14:textId="77777777" w:rsidR="006A59D0" w:rsidRPr="006A59D0" w:rsidRDefault="006A59D0" w:rsidP="006A59D0">
      <w:pPr>
        <w:ind w:left="360"/>
        <w:rPr>
          <w:rFonts w:ascii="Times New Roman" w:hAnsi="Times New Roman" w:cs="Times New Roman"/>
          <w:sz w:val="24"/>
          <w:szCs w:val="24"/>
        </w:rPr>
      </w:pPr>
    </w:p>
    <w:p w14:paraId="1D80301D" w14:textId="75A62D9A" w:rsidR="006A59D0" w:rsidRPr="006A59D0" w:rsidRDefault="006A59D0" w:rsidP="006A59D0">
      <w:pPr>
        <w:rPr>
          <w:rFonts w:ascii="Times New Roman" w:hAnsi="Times New Roman" w:cs="Times New Roman"/>
          <w:b/>
          <w:bCs/>
          <w:sz w:val="28"/>
          <w:szCs w:val="28"/>
        </w:rPr>
      </w:pPr>
      <w:r w:rsidRPr="006A59D0">
        <w:rPr>
          <w:rFonts w:ascii="Times New Roman" w:hAnsi="Times New Roman" w:cs="Times New Roman"/>
          <w:b/>
          <w:bCs/>
          <w:sz w:val="28"/>
          <w:szCs w:val="28"/>
        </w:rPr>
        <w:t>Suggested Plan for Securing the DevOps Lifecycle and Conclusion:</w:t>
      </w:r>
      <w:r w:rsidR="009C529C">
        <w:rPr>
          <w:rFonts w:ascii="Times New Roman" w:hAnsi="Times New Roman" w:cs="Times New Roman"/>
          <w:b/>
          <w:bCs/>
          <w:sz w:val="28"/>
          <w:szCs w:val="28"/>
        </w:rPr>
        <w:br/>
      </w:r>
    </w:p>
    <w:p w14:paraId="59C27DF5" w14:textId="77777777" w:rsidR="006A59D0" w:rsidRPr="006A59D0" w:rsidRDefault="006A59D0" w:rsidP="006A59D0">
      <w:pPr>
        <w:numPr>
          <w:ilvl w:val="0"/>
          <w:numId w:val="27"/>
        </w:numPr>
        <w:rPr>
          <w:rFonts w:ascii="Times New Roman" w:hAnsi="Times New Roman" w:cs="Times New Roman"/>
          <w:sz w:val="24"/>
          <w:szCs w:val="24"/>
        </w:rPr>
      </w:pPr>
      <w:r w:rsidRPr="006A59D0">
        <w:rPr>
          <w:rFonts w:ascii="Times New Roman" w:hAnsi="Times New Roman" w:cs="Times New Roman"/>
          <w:b/>
          <w:bCs/>
          <w:sz w:val="24"/>
          <w:szCs w:val="24"/>
        </w:rPr>
        <w:t>Comprehensive Risk Assessment</w:t>
      </w:r>
      <w:r w:rsidRPr="006A59D0">
        <w:rPr>
          <w:rFonts w:ascii="Times New Roman" w:hAnsi="Times New Roman" w:cs="Times New Roman"/>
          <w:sz w:val="24"/>
          <w:szCs w:val="24"/>
        </w:rPr>
        <w:t>: Understanding the security risks associated with the software and infrastructure.</w:t>
      </w:r>
    </w:p>
    <w:p w14:paraId="15670D67" w14:textId="77777777" w:rsidR="006A59D0" w:rsidRPr="006A59D0" w:rsidRDefault="006A59D0" w:rsidP="006A59D0">
      <w:pPr>
        <w:numPr>
          <w:ilvl w:val="0"/>
          <w:numId w:val="27"/>
        </w:numPr>
        <w:rPr>
          <w:rFonts w:ascii="Times New Roman" w:hAnsi="Times New Roman" w:cs="Times New Roman"/>
          <w:sz w:val="24"/>
          <w:szCs w:val="24"/>
        </w:rPr>
      </w:pPr>
      <w:r w:rsidRPr="006A59D0">
        <w:rPr>
          <w:rFonts w:ascii="Times New Roman" w:hAnsi="Times New Roman" w:cs="Times New Roman"/>
          <w:b/>
          <w:bCs/>
          <w:sz w:val="24"/>
          <w:szCs w:val="24"/>
        </w:rPr>
        <w:t>Security Policy and Governance</w:t>
      </w:r>
      <w:r w:rsidRPr="006A59D0">
        <w:rPr>
          <w:rFonts w:ascii="Times New Roman" w:hAnsi="Times New Roman" w:cs="Times New Roman"/>
          <w:sz w:val="24"/>
          <w:szCs w:val="24"/>
        </w:rPr>
        <w:t>: Establishing policies and procedures for secure development, deployment, and maintenance.</w:t>
      </w:r>
    </w:p>
    <w:p w14:paraId="2D79E363" w14:textId="77777777" w:rsidR="006A59D0" w:rsidRPr="006A59D0" w:rsidRDefault="006A59D0" w:rsidP="006A59D0">
      <w:pPr>
        <w:numPr>
          <w:ilvl w:val="0"/>
          <w:numId w:val="27"/>
        </w:numPr>
        <w:rPr>
          <w:rFonts w:ascii="Times New Roman" w:hAnsi="Times New Roman" w:cs="Times New Roman"/>
          <w:sz w:val="24"/>
          <w:szCs w:val="24"/>
        </w:rPr>
      </w:pPr>
      <w:r w:rsidRPr="006A59D0">
        <w:rPr>
          <w:rFonts w:ascii="Times New Roman" w:hAnsi="Times New Roman" w:cs="Times New Roman"/>
          <w:b/>
          <w:bCs/>
          <w:sz w:val="24"/>
          <w:szCs w:val="24"/>
        </w:rPr>
        <w:t>Automated Security Testing</w:t>
      </w:r>
      <w:r w:rsidRPr="006A59D0">
        <w:rPr>
          <w:rFonts w:ascii="Times New Roman" w:hAnsi="Times New Roman" w:cs="Times New Roman"/>
          <w:sz w:val="24"/>
          <w:szCs w:val="24"/>
        </w:rPr>
        <w:t>: Integrating automated security testing tools into the development and deployment processes.</w:t>
      </w:r>
    </w:p>
    <w:p w14:paraId="381524EE" w14:textId="05B16AFA" w:rsidR="006A59D0" w:rsidRPr="006A59D0" w:rsidRDefault="006A59D0" w:rsidP="006A59D0">
      <w:pPr>
        <w:numPr>
          <w:ilvl w:val="0"/>
          <w:numId w:val="27"/>
        </w:numPr>
        <w:rPr>
          <w:rFonts w:ascii="Times New Roman" w:hAnsi="Times New Roman" w:cs="Times New Roman"/>
          <w:sz w:val="24"/>
          <w:szCs w:val="24"/>
        </w:rPr>
      </w:pPr>
      <w:r w:rsidRPr="006A59D0">
        <w:rPr>
          <w:rFonts w:ascii="Times New Roman" w:hAnsi="Times New Roman" w:cs="Times New Roman"/>
          <w:b/>
          <w:bCs/>
          <w:sz w:val="24"/>
          <w:szCs w:val="24"/>
        </w:rPr>
        <w:t>Continuous Education and Training</w:t>
      </w:r>
      <w:r w:rsidRPr="006A59D0">
        <w:rPr>
          <w:rFonts w:ascii="Times New Roman" w:hAnsi="Times New Roman" w:cs="Times New Roman"/>
          <w:sz w:val="24"/>
          <w:szCs w:val="24"/>
        </w:rPr>
        <w:t>: Ensuring that all team members are trained in security best practices and aware of the latest threats.</w:t>
      </w:r>
      <w:r w:rsidR="009C529C">
        <w:rPr>
          <w:rFonts w:ascii="Times New Roman" w:hAnsi="Times New Roman" w:cs="Times New Roman"/>
          <w:sz w:val="24"/>
          <w:szCs w:val="24"/>
        </w:rPr>
        <w:br/>
      </w:r>
    </w:p>
    <w:p w14:paraId="30E7C35A" w14:textId="0CA81D19" w:rsidR="006A59D0" w:rsidRPr="006A59D0" w:rsidRDefault="006A59D0" w:rsidP="006A59D0">
      <w:pPr>
        <w:rPr>
          <w:rFonts w:ascii="Times New Roman" w:hAnsi="Times New Roman" w:cs="Times New Roman"/>
          <w:sz w:val="24"/>
          <w:szCs w:val="24"/>
        </w:rPr>
      </w:pPr>
      <w:r>
        <w:rPr>
          <w:rFonts w:ascii="Times New Roman" w:hAnsi="Times New Roman" w:cs="Times New Roman"/>
          <w:sz w:val="24"/>
          <w:szCs w:val="24"/>
        </w:rPr>
        <w:t xml:space="preserve">This plan is structured to </w:t>
      </w:r>
      <w:r w:rsidRPr="006A59D0">
        <w:rPr>
          <w:rFonts w:ascii="Times New Roman" w:hAnsi="Times New Roman" w:cs="Times New Roman"/>
          <w:sz w:val="24"/>
          <w:szCs w:val="24"/>
        </w:rPr>
        <w:t xml:space="preserve">enhance the security posture of an organization's software development process. It ensures that security considerations are embedded throughout the SDLC, </w:t>
      </w:r>
      <w:r>
        <w:rPr>
          <w:rFonts w:ascii="Times New Roman" w:hAnsi="Times New Roman" w:cs="Times New Roman"/>
          <w:sz w:val="24"/>
          <w:szCs w:val="24"/>
        </w:rPr>
        <w:t>and</w:t>
      </w:r>
      <w:r w:rsidRPr="006A59D0">
        <w:rPr>
          <w:rFonts w:ascii="Times New Roman" w:hAnsi="Times New Roman" w:cs="Times New Roman"/>
          <w:sz w:val="24"/>
          <w:szCs w:val="24"/>
        </w:rPr>
        <w:t xml:space="preserve"> reduc</w:t>
      </w:r>
      <w:r>
        <w:rPr>
          <w:rFonts w:ascii="Times New Roman" w:hAnsi="Times New Roman" w:cs="Times New Roman"/>
          <w:sz w:val="24"/>
          <w:szCs w:val="24"/>
        </w:rPr>
        <w:t>es the risk of any open</w:t>
      </w:r>
      <w:r w:rsidRPr="006A59D0">
        <w:rPr>
          <w:rFonts w:ascii="Times New Roman" w:hAnsi="Times New Roman" w:cs="Times New Roman"/>
          <w:sz w:val="24"/>
          <w:szCs w:val="24"/>
        </w:rPr>
        <w:t xml:space="preserve"> vulnerabilities and mitigating </w:t>
      </w:r>
      <w:r>
        <w:rPr>
          <w:rFonts w:ascii="Times New Roman" w:hAnsi="Times New Roman" w:cs="Times New Roman"/>
          <w:sz w:val="24"/>
          <w:szCs w:val="24"/>
        </w:rPr>
        <w:t xml:space="preserve">any potential </w:t>
      </w:r>
      <w:r w:rsidRPr="006A59D0">
        <w:rPr>
          <w:rFonts w:ascii="Times New Roman" w:hAnsi="Times New Roman" w:cs="Times New Roman"/>
          <w:sz w:val="24"/>
          <w:szCs w:val="24"/>
        </w:rPr>
        <w:t>risks.</w:t>
      </w:r>
    </w:p>
    <w:p w14:paraId="30EE7226" w14:textId="2FE22B44" w:rsidR="007655B9" w:rsidRPr="006A59D0" w:rsidRDefault="006A59D0" w:rsidP="006A59D0">
      <w:pPr>
        <w:rPr>
          <w:rFonts w:ascii="Times New Roman" w:hAnsi="Times New Roman" w:cs="Times New Roman"/>
          <w:sz w:val="24"/>
          <w:szCs w:val="24"/>
        </w:rPr>
      </w:pPr>
      <w:r>
        <w:rPr>
          <w:rFonts w:ascii="Times New Roman" w:hAnsi="Times New Roman" w:cs="Times New Roman"/>
          <w:sz w:val="24"/>
          <w:szCs w:val="24"/>
        </w:rPr>
        <w:t xml:space="preserve">In conclusion, </w:t>
      </w:r>
      <w:proofErr w:type="spellStart"/>
      <w:r w:rsidRPr="006A59D0">
        <w:rPr>
          <w:rFonts w:ascii="Times New Roman" w:hAnsi="Times New Roman" w:cs="Times New Roman"/>
          <w:sz w:val="24"/>
          <w:szCs w:val="24"/>
        </w:rPr>
        <w:t>DevSecOps</w:t>
      </w:r>
      <w:proofErr w:type="spellEnd"/>
      <w:r w:rsidRPr="006A59D0">
        <w:rPr>
          <w:rFonts w:ascii="Times New Roman" w:hAnsi="Times New Roman" w:cs="Times New Roman"/>
          <w:sz w:val="24"/>
          <w:szCs w:val="24"/>
        </w:rPr>
        <w:t xml:space="preserve"> is an all-inclusive approach towards integrating security within the development lifecycle of a very changing world of software development. For a developer, </w:t>
      </w:r>
      <w:proofErr w:type="spellStart"/>
      <w:r w:rsidRPr="006A59D0">
        <w:rPr>
          <w:rFonts w:ascii="Times New Roman" w:hAnsi="Times New Roman" w:cs="Times New Roman"/>
          <w:sz w:val="24"/>
          <w:szCs w:val="24"/>
        </w:rPr>
        <w:t>DevSecOps</w:t>
      </w:r>
      <w:proofErr w:type="spellEnd"/>
      <w:r w:rsidRPr="006A59D0">
        <w:rPr>
          <w:rFonts w:ascii="Times New Roman" w:hAnsi="Times New Roman" w:cs="Times New Roman"/>
          <w:sz w:val="24"/>
          <w:szCs w:val="24"/>
        </w:rPr>
        <w:t xml:space="preserve"> is about not only the principles and practices of writing code but securing by design of the software that is written. This comes with a strong dedication to consistently learning, working across different teams together as one team, and integrating these security practices throughout every single development phase within the SDLC. For any program, the developers are crucial in ensuring the safety within modern digital infrastructure against progressively dangerous risks.</w:t>
      </w:r>
    </w:p>
    <w:sectPr w:rsidR="007655B9" w:rsidRPr="006A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2FC7"/>
      </v:shape>
    </w:pict>
  </w:numPicBullet>
  <w:abstractNum w:abstractNumId="0" w15:restartNumberingAfterBreak="0">
    <w:nsid w:val="06EA6AEE"/>
    <w:multiLevelType w:val="multilevel"/>
    <w:tmpl w:val="237CD1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91512"/>
    <w:multiLevelType w:val="multilevel"/>
    <w:tmpl w:val="0E6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95931"/>
    <w:multiLevelType w:val="multilevel"/>
    <w:tmpl w:val="063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56623"/>
    <w:multiLevelType w:val="multilevel"/>
    <w:tmpl w:val="21F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90D85"/>
    <w:multiLevelType w:val="multilevel"/>
    <w:tmpl w:val="A36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E5BE6"/>
    <w:multiLevelType w:val="multilevel"/>
    <w:tmpl w:val="A9C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C155B4"/>
    <w:multiLevelType w:val="multilevel"/>
    <w:tmpl w:val="5F7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EE1699"/>
    <w:multiLevelType w:val="multilevel"/>
    <w:tmpl w:val="525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26EA7"/>
    <w:multiLevelType w:val="multilevel"/>
    <w:tmpl w:val="BE1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9777A"/>
    <w:multiLevelType w:val="multilevel"/>
    <w:tmpl w:val="C08E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1F2335"/>
    <w:multiLevelType w:val="multilevel"/>
    <w:tmpl w:val="E6E2F6A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51353"/>
    <w:multiLevelType w:val="multilevel"/>
    <w:tmpl w:val="F24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C5CED"/>
    <w:multiLevelType w:val="multilevel"/>
    <w:tmpl w:val="789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216F32"/>
    <w:multiLevelType w:val="multilevel"/>
    <w:tmpl w:val="57C6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515C6"/>
    <w:multiLevelType w:val="multilevel"/>
    <w:tmpl w:val="ED5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4322A"/>
    <w:multiLevelType w:val="multilevel"/>
    <w:tmpl w:val="731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3C6ED7"/>
    <w:multiLevelType w:val="multilevel"/>
    <w:tmpl w:val="DDC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E25365"/>
    <w:multiLevelType w:val="multilevel"/>
    <w:tmpl w:val="0B8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E7000C"/>
    <w:multiLevelType w:val="multilevel"/>
    <w:tmpl w:val="FF12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C5EC5"/>
    <w:multiLevelType w:val="multilevel"/>
    <w:tmpl w:val="F53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56070C"/>
    <w:multiLevelType w:val="multilevel"/>
    <w:tmpl w:val="342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23EC8"/>
    <w:multiLevelType w:val="multilevel"/>
    <w:tmpl w:val="905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4B02F4"/>
    <w:multiLevelType w:val="multilevel"/>
    <w:tmpl w:val="F48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C66C6A"/>
    <w:multiLevelType w:val="multilevel"/>
    <w:tmpl w:val="C10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70753D"/>
    <w:multiLevelType w:val="multilevel"/>
    <w:tmpl w:val="CBC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8C2141"/>
    <w:multiLevelType w:val="multilevel"/>
    <w:tmpl w:val="19D0A2C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DE30A2"/>
    <w:multiLevelType w:val="multilevel"/>
    <w:tmpl w:val="D7B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271288">
    <w:abstractNumId w:val="8"/>
  </w:num>
  <w:num w:numId="2" w16cid:durableId="1759248779">
    <w:abstractNumId w:val="22"/>
  </w:num>
  <w:num w:numId="3" w16cid:durableId="355422364">
    <w:abstractNumId w:val="15"/>
  </w:num>
  <w:num w:numId="4" w16cid:durableId="810100548">
    <w:abstractNumId w:val="20"/>
  </w:num>
  <w:num w:numId="5" w16cid:durableId="1282030100">
    <w:abstractNumId w:val="7"/>
  </w:num>
  <w:num w:numId="6" w16cid:durableId="1640305836">
    <w:abstractNumId w:val="4"/>
  </w:num>
  <w:num w:numId="7" w16cid:durableId="2070955437">
    <w:abstractNumId w:val="9"/>
  </w:num>
  <w:num w:numId="8" w16cid:durableId="1540438398">
    <w:abstractNumId w:val="26"/>
  </w:num>
  <w:num w:numId="9" w16cid:durableId="1069425766">
    <w:abstractNumId w:val="5"/>
  </w:num>
  <w:num w:numId="10" w16cid:durableId="1499954202">
    <w:abstractNumId w:val="3"/>
  </w:num>
  <w:num w:numId="11" w16cid:durableId="1720930320">
    <w:abstractNumId w:val="1"/>
  </w:num>
  <w:num w:numId="12" w16cid:durableId="1618098270">
    <w:abstractNumId w:val="14"/>
  </w:num>
  <w:num w:numId="13" w16cid:durableId="859902920">
    <w:abstractNumId w:val="6"/>
  </w:num>
  <w:num w:numId="14" w16cid:durableId="775442449">
    <w:abstractNumId w:val="19"/>
  </w:num>
  <w:num w:numId="15" w16cid:durableId="5987525">
    <w:abstractNumId w:val="16"/>
  </w:num>
  <w:num w:numId="16" w16cid:durableId="2016956986">
    <w:abstractNumId w:val="24"/>
  </w:num>
  <w:num w:numId="17" w16cid:durableId="584150243">
    <w:abstractNumId w:val="12"/>
  </w:num>
  <w:num w:numId="18" w16cid:durableId="1005086635">
    <w:abstractNumId w:val="13"/>
  </w:num>
  <w:num w:numId="19" w16cid:durableId="515075669">
    <w:abstractNumId w:val="17"/>
  </w:num>
  <w:num w:numId="20" w16cid:durableId="1025598005">
    <w:abstractNumId w:val="21"/>
  </w:num>
  <w:num w:numId="21" w16cid:durableId="457797734">
    <w:abstractNumId w:val="11"/>
  </w:num>
  <w:num w:numId="22" w16cid:durableId="493644502">
    <w:abstractNumId w:val="18"/>
  </w:num>
  <w:num w:numId="23" w16cid:durableId="430978688">
    <w:abstractNumId w:val="23"/>
  </w:num>
  <w:num w:numId="24" w16cid:durableId="944852297">
    <w:abstractNumId w:val="2"/>
  </w:num>
  <w:num w:numId="25" w16cid:durableId="1323045985">
    <w:abstractNumId w:val="10"/>
  </w:num>
  <w:num w:numId="26" w16cid:durableId="2017223363">
    <w:abstractNumId w:val="25"/>
  </w:num>
  <w:num w:numId="27" w16cid:durableId="1819418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B9"/>
    <w:rsid w:val="006A59D0"/>
    <w:rsid w:val="007655B9"/>
    <w:rsid w:val="009C529C"/>
    <w:rsid w:val="00B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ACE0"/>
  <w15:docId w15:val="{1AFB31F1-2CE1-4314-841A-91B75FAA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5B9"/>
    <w:rPr>
      <w:b/>
      <w:bCs/>
    </w:rPr>
  </w:style>
  <w:style w:type="character" w:styleId="HTMLCode">
    <w:name w:val="HTML Code"/>
    <w:basedOn w:val="DefaultParagraphFont"/>
    <w:uiPriority w:val="99"/>
    <w:semiHidden/>
    <w:unhideWhenUsed/>
    <w:rsid w:val="007655B9"/>
    <w:rPr>
      <w:rFonts w:ascii="Courier New" w:eastAsia="Times New Roman" w:hAnsi="Courier New" w:cs="Courier New"/>
      <w:sz w:val="20"/>
      <w:szCs w:val="20"/>
    </w:rPr>
  </w:style>
  <w:style w:type="paragraph" w:styleId="NormalWeb">
    <w:name w:val="Normal (Web)"/>
    <w:basedOn w:val="Normal"/>
    <w:uiPriority w:val="99"/>
    <w:semiHidden/>
    <w:unhideWhenUsed/>
    <w:rsid w:val="006A59D0"/>
    <w:rPr>
      <w:rFonts w:ascii="Times New Roman" w:hAnsi="Times New Roman" w:cs="Times New Roman"/>
      <w:sz w:val="24"/>
      <w:szCs w:val="24"/>
    </w:rPr>
  </w:style>
  <w:style w:type="character" w:customStyle="1" w:styleId="Heading1Char">
    <w:name w:val="Heading 1 Char"/>
    <w:basedOn w:val="DefaultParagraphFont"/>
    <w:link w:val="Heading1"/>
    <w:uiPriority w:val="9"/>
    <w:rsid w:val="006A59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7892">
      <w:bodyDiv w:val="1"/>
      <w:marLeft w:val="0"/>
      <w:marRight w:val="0"/>
      <w:marTop w:val="0"/>
      <w:marBottom w:val="0"/>
      <w:divBdr>
        <w:top w:val="none" w:sz="0" w:space="0" w:color="auto"/>
        <w:left w:val="none" w:sz="0" w:space="0" w:color="auto"/>
        <w:bottom w:val="none" w:sz="0" w:space="0" w:color="auto"/>
        <w:right w:val="none" w:sz="0" w:space="0" w:color="auto"/>
      </w:divBdr>
    </w:div>
    <w:div w:id="162086994">
      <w:bodyDiv w:val="1"/>
      <w:marLeft w:val="0"/>
      <w:marRight w:val="0"/>
      <w:marTop w:val="0"/>
      <w:marBottom w:val="0"/>
      <w:divBdr>
        <w:top w:val="none" w:sz="0" w:space="0" w:color="auto"/>
        <w:left w:val="none" w:sz="0" w:space="0" w:color="auto"/>
        <w:bottom w:val="none" w:sz="0" w:space="0" w:color="auto"/>
        <w:right w:val="none" w:sz="0" w:space="0" w:color="auto"/>
      </w:divBdr>
    </w:div>
    <w:div w:id="527642073">
      <w:bodyDiv w:val="1"/>
      <w:marLeft w:val="0"/>
      <w:marRight w:val="0"/>
      <w:marTop w:val="0"/>
      <w:marBottom w:val="0"/>
      <w:divBdr>
        <w:top w:val="none" w:sz="0" w:space="0" w:color="auto"/>
        <w:left w:val="none" w:sz="0" w:space="0" w:color="auto"/>
        <w:bottom w:val="none" w:sz="0" w:space="0" w:color="auto"/>
        <w:right w:val="none" w:sz="0" w:space="0" w:color="auto"/>
      </w:divBdr>
    </w:div>
    <w:div w:id="530608563">
      <w:bodyDiv w:val="1"/>
      <w:marLeft w:val="0"/>
      <w:marRight w:val="0"/>
      <w:marTop w:val="0"/>
      <w:marBottom w:val="0"/>
      <w:divBdr>
        <w:top w:val="none" w:sz="0" w:space="0" w:color="auto"/>
        <w:left w:val="none" w:sz="0" w:space="0" w:color="auto"/>
        <w:bottom w:val="none" w:sz="0" w:space="0" w:color="auto"/>
        <w:right w:val="none" w:sz="0" w:space="0" w:color="auto"/>
      </w:divBdr>
    </w:div>
    <w:div w:id="598954562">
      <w:bodyDiv w:val="1"/>
      <w:marLeft w:val="0"/>
      <w:marRight w:val="0"/>
      <w:marTop w:val="0"/>
      <w:marBottom w:val="0"/>
      <w:divBdr>
        <w:top w:val="none" w:sz="0" w:space="0" w:color="auto"/>
        <w:left w:val="none" w:sz="0" w:space="0" w:color="auto"/>
        <w:bottom w:val="none" w:sz="0" w:space="0" w:color="auto"/>
        <w:right w:val="none" w:sz="0" w:space="0" w:color="auto"/>
      </w:divBdr>
    </w:div>
    <w:div w:id="667706470">
      <w:bodyDiv w:val="1"/>
      <w:marLeft w:val="0"/>
      <w:marRight w:val="0"/>
      <w:marTop w:val="0"/>
      <w:marBottom w:val="0"/>
      <w:divBdr>
        <w:top w:val="none" w:sz="0" w:space="0" w:color="auto"/>
        <w:left w:val="none" w:sz="0" w:space="0" w:color="auto"/>
        <w:bottom w:val="none" w:sz="0" w:space="0" w:color="auto"/>
        <w:right w:val="none" w:sz="0" w:space="0" w:color="auto"/>
      </w:divBdr>
    </w:div>
    <w:div w:id="966202342">
      <w:bodyDiv w:val="1"/>
      <w:marLeft w:val="0"/>
      <w:marRight w:val="0"/>
      <w:marTop w:val="0"/>
      <w:marBottom w:val="0"/>
      <w:divBdr>
        <w:top w:val="none" w:sz="0" w:space="0" w:color="auto"/>
        <w:left w:val="none" w:sz="0" w:space="0" w:color="auto"/>
        <w:bottom w:val="none" w:sz="0" w:space="0" w:color="auto"/>
        <w:right w:val="none" w:sz="0" w:space="0" w:color="auto"/>
      </w:divBdr>
    </w:div>
    <w:div w:id="969939755">
      <w:bodyDiv w:val="1"/>
      <w:marLeft w:val="0"/>
      <w:marRight w:val="0"/>
      <w:marTop w:val="0"/>
      <w:marBottom w:val="0"/>
      <w:divBdr>
        <w:top w:val="none" w:sz="0" w:space="0" w:color="auto"/>
        <w:left w:val="none" w:sz="0" w:space="0" w:color="auto"/>
        <w:bottom w:val="none" w:sz="0" w:space="0" w:color="auto"/>
        <w:right w:val="none" w:sz="0" w:space="0" w:color="auto"/>
      </w:divBdr>
    </w:div>
    <w:div w:id="989792418">
      <w:bodyDiv w:val="1"/>
      <w:marLeft w:val="0"/>
      <w:marRight w:val="0"/>
      <w:marTop w:val="0"/>
      <w:marBottom w:val="0"/>
      <w:divBdr>
        <w:top w:val="none" w:sz="0" w:space="0" w:color="auto"/>
        <w:left w:val="none" w:sz="0" w:space="0" w:color="auto"/>
        <w:bottom w:val="none" w:sz="0" w:space="0" w:color="auto"/>
        <w:right w:val="none" w:sz="0" w:space="0" w:color="auto"/>
      </w:divBdr>
    </w:div>
    <w:div w:id="1018197624">
      <w:bodyDiv w:val="1"/>
      <w:marLeft w:val="0"/>
      <w:marRight w:val="0"/>
      <w:marTop w:val="0"/>
      <w:marBottom w:val="0"/>
      <w:divBdr>
        <w:top w:val="none" w:sz="0" w:space="0" w:color="auto"/>
        <w:left w:val="none" w:sz="0" w:space="0" w:color="auto"/>
        <w:bottom w:val="none" w:sz="0" w:space="0" w:color="auto"/>
        <w:right w:val="none" w:sz="0" w:space="0" w:color="auto"/>
      </w:divBdr>
    </w:div>
    <w:div w:id="1021663754">
      <w:bodyDiv w:val="1"/>
      <w:marLeft w:val="0"/>
      <w:marRight w:val="0"/>
      <w:marTop w:val="0"/>
      <w:marBottom w:val="0"/>
      <w:divBdr>
        <w:top w:val="none" w:sz="0" w:space="0" w:color="auto"/>
        <w:left w:val="none" w:sz="0" w:space="0" w:color="auto"/>
        <w:bottom w:val="none" w:sz="0" w:space="0" w:color="auto"/>
        <w:right w:val="none" w:sz="0" w:space="0" w:color="auto"/>
      </w:divBdr>
    </w:div>
    <w:div w:id="1118135144">
      <w:bodyDiv w:val="1"/>
      <w:marLeft w:val="0"/>
      <w:marRight w:val="0"/>
      <w:marTop w:val="0"/>
      <w:marBottom w:val="0"/>
      <w:divBdr>
        <w:top w:val="none" w:sz="0" w:space="0" w:color="auto"/>
        <w:left w:val="none" w:sz="0" w:space="0" w:color="auto"/>
        <w:bottom w:val="none" w:sz="0" w:space="0" w:color="auto"/>
        <w:right w:val="none" w:sz="0" w:space="0" w:color="auto"/>
      </w:divBdr>
    </w:div>
    <w:div w:id="1135179889">
      <w:bodyDiv w:val="1"/>
      <w:marLeft w:val="0"/>
      <w:marRight w:val="0"/>
      <w:marTop w:val="0"/>
      <w:marBottom w:val="0"/>
      <w:divBdr>
        <w:top w:val="none" w:sz="0" w:space="0" w:color="auto"/>
        <w:left w:val="none" w:sz="0" w:space="0" w:color="auto"/>
        <w:bottom w:val="none" w:sz="0" w:space="0" w:color="auto"/>
        <w:right w:val="none" w:sz="0" w:space="0" w:color="auto"/>
      </w:divBdr>
    </w:div>
    <w:div w:id="1157379366">
      <w:bodyDiv w:val="1"/>
      <w:marLeft w:val="0"/>
      <w:marRight w:val="0"/>
      <w:marTop w:val="0"/>
      <w:marBottom w:val="0"/>
      <w:divBdr>
        <w:top w:val="none" w:sz="0" w:space="0" w:color="auto"/>
        <w:left w:val="none" w:sz="0" w:space="0" w:color="auto"/>
        <w:bottom w:val="none" w:sz="0" w:space="0" w:color="auto"/>
        <w:right w:val="none" w:sz="0" w:space="0" w:color="auto"/>
      </w:divBdr>
    </w:div>
    <w:div w:id="1202355637">
      <w:bodyDiv w:val="1"/>
      <w:marLeft w:val="0"/>
      <w:marRight w:val="0"/>
      <w:marTop w:val="0"/>
      <w:marBottom w:val="0"/>
      <w:divBdr>
        <w:top w:val="none" w:sz="0" w:space="0" w:color="auto"/>
        <w:left w:val="none" w:sz="0" w:space="0" w:color="auto"/>
        <w:bottom w:val="none" w:sz="0" w:space="0" w:color="auto"/>
        <w:right w:val="none" w:sz="0" w:space="0" w:color="auto"/>
      </w:divBdr>
    </w:div>
    <w:div w:id="1202480611">
      <w:bodyDiv w:val="1"/>
      <w:marLeft w:val="0"/>
      <w:marRight w:val="0"/>
      <w:marTop w:val="0"/>
      <w:marBottom w:val="0"/>
      <w:divBdr>
        <w:top w:val="none" w:sz="0" w:space="0" w:color="auto"/>
        <w:left w:val="none" w:sz="0" w:space="0" w:color="auto"/>
        <w:bottom w:val="none" w:sz="0" w:space="0" w:color="auto"/>
        <w:right w:val="none" w:sz="0" w:space="0" w:color="auto"/>
      </w:divBdr>
    </w:div>
    <w:div w:id="1214544081">
      <w:bodyDiv w:val="1"/>
      <w:marLeft w:val="0"/>
      <w:marRight w:val="0"/>
      <w:marTop w:val="0"/>
      <w:marBottom w:val="0"/>
      <w:divBdr>
        <w:top w:val="none" w:sz="0" w:space="0" w:color="auto"/>
        <w:left w:val="none" w:sz="0" w:space="0" w:color="auto"/>
        <w:bottom w:val="none" w:sz="0" w:space="0" w:color="auto"/>
        <w:right w:val="none" w:sz="0" w:space="0" w:color="auto"/>
      </w:divBdr>
    </w:div>
    <w:div w:id="1370030238">
      <w:bodyDiv w:val="1"/>
      <w:marLeft w:val="0"/>
      <w:marRight w:val="0"/>
      <w:marTop w:val="0"/>
      <w:marBottom w:val="0"/>
      <w:divBdr>
        <w:top w:val="none" w:sz="0" w:space="0" w:color="auto"/>
        <w:left w:val="none" w:sz="0" w:space="0" w:color="auto"/>
        <w:bottom w:val="none" w:sz="0" w:space="0" w:color="auto"/>
        <w:right w:val="none" w:sz="0" w:space="0" w:color="auto"/>
      </w:divBdr>
    </w:div>
    <w:div w:id="1485244541">
      <w:bodyDiv w:val="1"/>
      <w:marLeft w:val="0"/>
      <w:marRight w:val="0"/>
      <w:marTop w:val="0"/>
      <w:marBottom w:val="0"/>
      <w:divBdr>
        <w:top w:val="none" w:sz="0" w:space="0" w:color="auto"/>
        <w:left w:val="none" w:sz="0" w:space="0" w:color="auto"/>
        <w:bottom w:val="none" w:sz="0" w:space="0" w:color="auto"/>
        <w:right w:val="none" w:sz="0" w:space="0" w:color="auto"/>
      </w:divBdr>
    </w:div>
    <w:div w:id="1595163364">
      <w:bodyDiv w:val="1"/>
      <w:marLeft w:val="0"/>
      <w:marRight w:val="0"/>
      <w:marTop w:val="0"/>
      <w:marBottom w:val="0"/>
      <w:divBdr>
        <w:top w:val="none" w:sz="0" w:space="0" w:color="auto"/>
        <w:left w:val="none" w:sz="0" w:space="0" w:color="auto"/>
        <w:bottom w:val="none" w:sz="0" w:space="0" w:color="auto"/>
        <w:right w:val="none" w:sz="0" w:space="0" w:color="auto"/>
      </w:divBdr>
    </w:div>
    <w:div w:id="1643147856">
      <w:bodyDiv w:val="1"/>
      <w:marLeft w:val="0"/>
      <w:marRight w:val="0"/>
      <w:marTop w:val="0"/>
      <w:marBottom w:val="0"/>
      <w:divBdr>
        <w:top w:val="none" w:sz="0" w:space="0" w:color="auto"/>
        <w:left w:val="none" w:sz="0" w:space="0" w:color="auto"/>
        <w:bottom w:val="none" w:sz="0" w:space="0" w:color="auto"/>
        <w:right w:val="none" w:sz="0" w:space="0" w:color="auto"/>
      </w:divBdr>
    </w:div>
    <w:div w:id="1705902553">
      <w:bodyDiv w:val="1"/>
      <w:marLeft w:val="0"/>
      <w:marRight w:val="0"/>
      <w:marTop w:val="0"/>
      <w:marBottom w:val="0"/>
      <w:divBdr>
        <w:top w:val="none" w:sz="0" w:space="0" w:color="auto"/>
        <w:left w:val="none" w:sz="0" w:space="0" w:color="auto"/>
        <w:bottom w:val="none" w:sz="0" w:space="0" w:color="auto"/>
        <w:right w:val="none" w:sz="0" w:space="0" w:color="auto"/>
      </w:divBdr>
    </w:div>
    <w:div w:id="1747725687">
      <w:bodyDiv w:val="1"/>
      <w:marLeft w:val="0"/>
      <w:marRight w:val="0"/>
      <w:marTop w:val="0"/>
      <w:marBottom w:val="0"/>
      <w:divBdr>
        <w:top w:val="none" w:sz="0" w:space="0" w:color="auto"/>
        <w:left w:val="none" w:sz="0" w:space="0" w:color="auto"/>
        <w:bottom w:val="none" w:sz="0" w:space="0" w:color="auto"/>
        <w:right w:val="none" w:sz="0" w:space="0" w:color="auto"/>
      </w:divBdr>
    </w:div>
    <w:div w:id="1798646928">
      <w:bodyDiv w:val="1"/>
      <w:marLeft w:val="0"/>
      <w:marRight w:val="0"/>
      <w:marTop w:val="0"/>
      <w:marBottom w:val="0"/>
      <w:divBdr>
        <w:top w:val="none" w:sz="0" w:space="0" w:color="auto"/>
        <w:left w:val="none" w:sz="0" w:space="0" w:color="auto"/>
        <w:bottom w:val="none" w:sz="0" w:space="0" w:color="auto"/>
        <w:right w:val="none" w:sz="0" w:space="0" w:color="auto"/>
      </w:divBdr>
    </w:div>
    <w:div w:id="1868903651">
      <w:bodyDiv w:val="1"/>
      <w:marLeft w:val="0"/>
      <w:marRight w:val="0"/>
      <w:marTop w:val="0"/>
      <w:marBottom w:val="0"/>
      <w:divBdr>
        <w:top w:val="none" w:sz="0" w:space="0" w:color="auto"/>
        <w:left w:val="none" w:sz="0" w:space="0" w:color="auto"/>
        <w:bottom w:val="none" w:sz="0" w:space="0" w:color="auto"/>
        <w:right w:val="none" w:sz="0" w:space="0" w:color="auto"/>
      </w:divBdr>
    </w:div>
    <w:div w:id="199190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2</cp:revision>
  <dcterms:created xsi:type="dcterms:W3CDTF">2024-02-11T09:32:00Z</dcterms:created>
  <dcterms:modified xsi:type="dcterms:W3CDTF">2024-02-12T07:30:00Z</dcterms:modified>
</cp:coreProperties>
</file>