
<file path=[Content_Types].xml><?xml version="1.0" encoding="utf-8"?>
<Types xmlns="http://schemas.openxmlformats.org/package/2006/content-types">
  <Override PartName="/_rels/.rels" ContentType="application/vnd.openxmlformats-package.relationships+xml"/>
  <Override PartName="/word/footer8.xml" ContentType="application/vnd.openxmlformats-officedocument.wordprocessingml.footer+xml"/>
  <Override PartName="/word/footer10.xml" ContentType="application/vnd.openxmlformats-officedocument.wordprocessingml.footer+xml"/>
  <Override PartName="/word/settings.xml" ContentType="application/vnd.openxmlformats-officedocument.wordprocessingml.settings+xml"/>
  <Override PartName="/word/footer7.xml" ContentType="application/vnd.openxmlformats-officedocument.wordprocessingml.footer+xml"/>
  <Override PartName="/word/theme/theme1.xml" ContentType="application/vnd.openxmlformats-officedocument.theme+xml"/>
  <Override PartName="/word/footer5.xml" ContentType="application/vnd.openxmlformats-officedocument.wordprocessingml.footer+xml"/>
  <Override PartName="/word/footer4.xml" ContentType="application/vnd.openxmlformats-officedocument.wordprocessingml.footer+xml"/>
  <Override PartName="/word/_rels/document.xml.rels" ContentType="application/vnd.openxmlformats-package.relationships+xml"/>
  <Override PartName="/word/footer2.xml" ContentType="application/vnd.openxmlformats-officedocument.wordprocessingml.footer+xml"/>
  <Override PartName="/word/footer6.xml" ContentType="application/vnd.openxmlformats-officedocument.wordprocessingml.footer+xml"/>
  <Override PartName="/word/styles.xml" ContentType="application/vnd.openxmlformats-officedocument.wordprocessingml.styles+xml"/>
  <Override PartName="/word/footer14.xml" ContentType="application/vnd.openxmlformats-officedocument.wordprocessingml.footer+xml"/>
  <Override PartName="/word/footer1.xml" ContentType="application/vnd.openxmlformats-officedocument.wordprocessingml.footer+xml"/>
  <Override PartName="/word/document.xml" ContentType="application/vnd.openxmlformats-officedocument.wordprocessingml.document.main+xml"/>
  <Override PartName="/word/footer3.xml" ContentType="application/vnd.openxmlformats-officedocument.wordprocessingml.footer+xml"/>
  <Override PartName="/word/numbering.xml" ContentType="application/vnd.openxmlformats-officedocument.wordprocessingml.numbering+xml"/>
  <Override PartName="/word/footer9.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footer15.xml" ContentType="application/vnd.openxmlformats-officedocument.wordprocessingml.footer+xml"/>
  <Override PartName="/word/footer16.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40"/>
        <w:rPr>
          <w:rFonts w:ascii="Times New Roman" w:hAnsi="Times New Roman"/>
        </w:rPr>
      </w:pPr>
      <w:r>
        <w:rPr>
          <w:rFonts w:ascii="Times New Roman" w:hAnsi="Times New Roman"/>
        </w:rPr>
      </w:r>
    </w:p>
    <w:p>
      <w:pPr>
        <w:pStyle w:val="TextBody"/>
        <w:spacing w:lineRule="auto" w:line="240" w:before="11" w:after="0"/>
        <w:rPr>
          <w:rFonts w:ascii="Times New Roman" w:hAnsi="Times New Roman"/>
          <w:sz w:val="27"/>
        </w:rPr>
      </w:pPr>
      <w:r>
        <w:rPr>
          <w:rFonts w:ascii="Times New Roman" w:hAnsi="Times New Roman"/>
          <w:sz w:val="27"/>
        </w:rPr>
      </w:r>
    </w:p>
    <w:p>
      <w:pPr>
        <w:pStyle w:val="Normal"/>
        <w:spacing w:lineRule="auto" w:line="247" w:before="98" w:after="0"/>
        <w:ind w:left="146" w:right="133" w:hanging="0"/>
        <w:jc w:val="center"/>
        <w:rPr>
          <w:sz w:val="34"/>
        </w:rPr>
      </w:pPr>
      <w:r>
        <w:rPr>
          <w:sz w:val="34"/>
        </w:rPr>
        <w:t>An Ultrawideband Digital Signal Processing System for the Green Bank Telescope</w:t>
      </w:r>
    </w:p>
    <w:p>
      <w:pPr>
        <w:pStyle w:val="TextBody"/>
        <w:spacing w:lineRule="auto" w:line="240"/>
        <w:rPr>
          <w:sz w:val="42"/>
        </w:rPr>
      </w:pPr>
      <w:r>
        <w:rPr>
          <w:sz w:val="42"/>
        </w:rPr>
      </w:r>
    </w:p>
    <w:p>
      <w:pPr>
        <w:pStyle w:val="TextBody"/>
        <w:spacing w:lineRule="auto" w:line="240" w:before="2" w:after="0"/>
        <w:rPr>
          <w:sz w:val="45"/>
        </w:rPr>
      </w:pPr>
      <w:r>
        <w:rPr>
          <w:sz w:val="45"/>
        </w:rPr>
      </w:r>
    </w:p>
    <w:p>
      <w:pPr>
        <w:pStyle w:val="Normal"/>
        <w:ind w:left="144" w:right="133" w:hanging="0"/>
        <w:jc w:val="center"/>
        <w:rPr>
          <w:sz w:val="24"/>
        </w:rPr>
      </w:pPr>
      <w:r>
        <w:rPr>
          <w:sz w:val="24"/>
        </w:rPr>
        <w:t>October 29, 2018</w:t>
      </w:r>
    </w:p>
    <w:p>
      <w:pPr>
        <w:sectPr>
          <w:footerReference w:type="default" r:id="rId2"/>
          <w:type w:val="nextPage"/>
          <w:pgSz w:w="12240" w:h="15840"/>
          <w:pgMar w:left="1520" w:right="1480" w:header="0" w:top="1500" w:footer="779" w:bottom="960" w:gutter="0"/>
          <w:pgNumType w:fmt="decimal"/>
          <w:formProt w:val="false"/>
          <w:textDirection w:val="lrTb"/>
        </w:sectPr>
      </w:pPr>
    </w:p>
    <w:p>
      <w:pPr>
        <w:pStyle w:val="Heading1"/>
        <w:spacing w:before="78" w:after="0"/>
        <w:rPr/>
      </w:pPr>
      <w:r>
        <w:rPr/>
        <w:t>Project</w:t>
      </w:r>
      <w:r>
        <w:rPr>
          <w:spacing w:val="60"/>
        </w:rPr>
        <w:t xml:space="preserve"> </w:t>
      </w:r>
      <w:r>
        <w:rPr/>
        <w:t>Description</w:t>
      </w:r>
    </w:p>
    <w:p>
      <w:pPr>
        <w:pStyle w:val="TextBody"/>
        <w:spacing w:lineRule="auto" w:line="240" w:before="5" w:after="0"/>
        <w:rPr>
          <w:b/>
          <w:b/>
          <w:sz w:val="38"/>
        </w:rPr>
      </w:pPr>
      <w:r>
        <w:rPr>
          <w:b/>
          <w:sz w:val="38"/>
        </w:rPr>
      </w:r>
    </w:p>
    <w:p>
      <w:pPr>
        <w:pStyle w:val="Heading4"/>
        <w:numPr>
          <w:ilvl w:val="0"/>
          <w:numId w:val="10"/>
        </w:numPr>
        <w:tabs>
          <w:tab w:val="left" w:pos="599" w:leader="none"/>
        </w:tabs>
        <w:spacing w:before="0" w:after="0"/>
        <w:jc w:val="left"/>
        <w:rPr/>
      </w:pPr>
      <w:r>
        <w:rPr/>
        <w:t>Note: 15-page</w:t>
      </w:r>
      <w:r>
        <w:rPr>
          <w:spacing w:val="3"/>
        </w:rPr>
        <w:t xml:space="preserve"> </w:t>
      </w:r>
      <w:r>
        <w:rPr/>
        <w:t>limit</w:t>
      </w:r>
    </w:p>
    <w:p>
      <w:pPr>
        <w:pStyle w:val="Heading4"/>
        <w:spacing w:lineRule="exact" w:line="240" w:before="118" w:after="0"/>
        <w:ind w:left="598" w:right="106" w:hanging="0"/>
        <w:rPr/>
      </w:pPr>
      <w:r>
        <mc:AlternateContent>
          <mc:Choice Requires="wps">
            <w:drawing>
              <wp:anchor behindDoc="0" distT="0" distB="0" distL="114300" distR="114300" simplePos="0" locked="0" layoutInCell="1" allowOverlap="1" relativeHeight="2">
                <wp:simplePos x="0" y="0"/>
                <wp:positionH relativeFrom="page">
                  <wp:posOffset>1104265</wp:posOffset>
                </wp:positionH>
                <wp:positionV relativeFrom="paragraph">
                  <wp:posOffset>99060</wp:posOffset>
                </wp:positionV>
                <wp:extent cx="64135" cy="220345"/>
                <wp:effectExtent l="0" t="0" r="3810" b="1270"/>
                <wp:wrapNone/>
                <wp:docPr id="3" name="Text Box 33"/>
                <a:graphic xmlns:a="http://schemas.openxmlformats.org/drawingml/2006/main">
                  <a:graphicData uri="http://schemas.microsoft.com/office/word/2010/wordprocessingShape">
                    <wps:wsp>
                      <wps:cNvSpPr/>
                      <wps:spPr>
                        <a:xfrm>
                          <a:off x="0" y="0"/>
                          <a:ext cx="63360" cy="219600"/>
                        </a:xfrm>
                        <a:prstGeom prst="rect">
                          <a:avLst/>
                        </a:prstGeom>
                        <a:noFill/>
                        <a:ln>
                          <a:noFill/>
                        </a:ln>
                      </wps:spPr>
                      <wps:style>
                        <a:lnRef idx="0"/>
                        <a:fillRef idx="0"/>
                        <a:effectRef idx="0"/>
                        <a:fontRef idx="minor"/>
                      </wps:style>
                      <wps:txbx>
                        <w:txbxContent>
                          <w:p>
                            <w:pPr>
                              <w:pStyle w:val="TextBody"/>
                              <w:spacing w:lineRule="exact" w:line="242"/>
                              <w:rPr>
                                <w:color w:val="auto"/>
                              </w:rPr>
                            </w:pPr>
                            <w:r>
                              <w:rPr>
                                <w:rFonts w:ascii="Lucida Sans Unicode" w:hAnsi="Lucida Sans Unicode"/>
                                <w:color w:val="auto"/>
                                <w:w w:val="78"/>
                              </w:rPr>
                              <w:t>•</w:t>
                            </w:r>
                          </w:p>
                        </w:txbxContent>
                      </wps:txbx>
                      <wps:bodyPr lIns="0" rIns="0" tIns="0" bIns="0">
                        <a:noAutofit/>
                      </wps:bodyPr>
                    </wps:wsp>
                  </a:graphicData>
                </a:graphic>
              </wp:anchor>
            </w:drawing>
          </mc:Choice>
          <mc:Fallback>
            <w:pict>
              <v:rect id="shape_0" ID="Text Box 33" stroked="f" style="position:absolute;margin-left:86.95pt;margin-top:7.8pt;width:4.95pt;height:17.25pt;mso-position-horizontal-relative:page">
                <w10:wrap type="square"/>
                <v:fill o:detectmouseclick="t" on="false"/>
                <v:stroke color="#3465a4" joinstyle="round" endcap="flat"/>
                <v:textbox>
                  <w:txbxContent>
                    <w:p>
                      <w:pPr>
                        <w:pStyle w:val="TextBody"/>
                        <w:spacing w:lineRule="exact" w:line="242"/>
                        <w:rPr>
                          <w:color w:val="auto"/>
                        </w:rPr>
                      </w:pPr>
                      <w:r>
                        <w:rPr>
                          <w:rFonts w:ascii="Lucida Sans Unicode" w:hAnsi="Lucida Sans Unicode"/>
                          <w:color w:val="auto"/>
                          <w:w w:val="78"/>
                        </w:rPr>
                        <w:t>•</w:t>
                      </w:r>
                    </w:p>
                  </w:txbxContent>
                </v:textbox>
              </v:rect>
            </w:pict>
          </mc:Fallback>
        </mc:AlternateContent>
      </w:r>
      <w:r>
        <w:rPr/>
        <w:t>Note:</w:t>
      </w:r>
      <w:r>
        <w:rPr>
          <w:spacing w:val="8"/>
        </w:rPr>
        <w:t xml:space="preserve"> </w:t>
      </w:r>
      <w:r>
        <w:rPr/>
        <w:t>A</w:t>
      </w:r>
      <w:r>
        <w:rPr>
          <w:spacing w:val="-4"/>
        </w:rPr>
        <w:t xml:space="preserve"> </w:t>
      </w:r>
      <w:r>
        <w:rPr/>
        <w:t>separate,</w:t>
      </w:r>
      <w:r>
        <w:rPr>
          <w:spacing w:val="-3"/>
        </w:rPr>
        <w:t xml:space="preserve"> </w:t>
      </w:r>
      <w:r>
        <w:rPr/>
        <w:t>2-page</w:t>
      </w:r>
      <w:r>
        <w:rPr>
          <w:spacing w:val="-3"/>
        </w:rPr>
        <w:t xml:space="preserve"> </w:t>
      </w:r>
      <w:r>
        <w:rPr/>
        <w:t>data</w:t>
      </w:r>
      <w:r>
        <w:rPr>
          <w:spacing w:val="-4"/>
        </w:rPr>
        <w:t xml:space="preserve"> </w:t>
      </w:r>
      <w:r>
        <w:rPr/>
        <w:t>management</w:t>
      </w:r>
      <w:r>
        <w:rPr>
          <w:spacing w:val="-4"/>
        </w:rPr>
        <w:t xml:space="preserve"> </w:t>
      </w:r>
      <w:r>
        <w:rPr/>
        <w:t>plan</w:t>
      </w:r>
      <w:r>
        <w:rPr>
          <w:spacing w:val="-4"/>
        </w:rPr>
        <w:t xml:space="preserve"> </w:t>
      </w:r>
      <w:r>
        <w:rPr/>
        <w:t>can</w:t>
      </w:r>
      <w:r>
        <w:rPr>
          <w:spacing w:val="-4"/>
        </w:rPr>
        <w:t xml:space="preserve"> </w:t>
      </w:r>
      <w:r>
        <w:rPr/>
        <w:t>include</w:t>
      </w:r>
      <w:r>
        <w:rPr>
          <w:spacing w:val="-4"/>
        </w:rPr>
        <w:t xml:space="preserve"> </w:t>
      </w:r>
      <w:r>
        <w:rPr/>
        <w:t>details</w:t>
      </w:r>
      <w:r>
        <w:rPr>
          <w:spacing w:val="-4"/>
        </w:rPr>
        <w:t xml:space="preserve"> </w:t>
      </w:r>
      <w:r>
        <w:rPr/>
        <w:t>on</w:t>
      </w:r>
      <w:r>
        <w:rPr>
          <w:spacing w:val="-4"/>
        </w:rPr>
        <w:t xml:space="preserve"> </w:t>
      </w:r>
      <w:r>
        <w:rPr/>
        <w:t>standards</w:t>
      </w:r>
      <w:r>
        <w:rPr>
          <w:spacing w:val="-4"/>
        </w:rPr>
        <w:t xml:space="preserve"> </w:t>
      </w:r>
      <w:r>
        <w:rPr/>
        <w:t>used</w:t>
      </w:r>
      <w:r>
        <w:rPr>
          <w:spacing w:val="-4"/>
        </w:rPr>
        <w:t xml:space="preserve"> </w:t>
      </w:r>
      <w:r>
        <w:rPr/>
        <w:t>for</w:t>
      </w:r>
      <w:r>
        <w:rPr>
          <w:spacing w:val="-4"/>
        </w:rPr>
        <w:t xml:space="preserve"> </w:t>
      </w:r>
      <w:r>
        <w:rPr/>
        <w:t>data</w:t>
      </w:r>
      <w:r>
        <w:rPr>
          <w:spacing w:val="-4"/>
        </w:rPr>
        <w:t xml:space="preserve"> </w:t>
      </w:r>
      <w:r>
        <w:rPr/>
        <w:t>and metadata, and policies for accessing, sharing, and re-using</w:t>
      </w:r>
      <w:r>
        <w:rPr>
          <w:spacing w:val="-28"/>
        </w:rPr>
        <w:t xml:space="preserve"> </w:t>
      </w:r>
      <w:r>
        <w:rPr/>
        <w:t>data</w:t>
      </w:r>
    </w:p>
    <w:p>
      <w:pPr>
        <w:pStyle w:val="Heading4"/>
        <w:spacing w:lineRule="exact" w:line="240" w:before="158" w:after="0"/>
        <w:ind w:left="598" w:right="106" w:hanging="0"/>
        <w:rPr/>
      </w:pPr>
      <w:r>
        <mc:AlternateContent>
          <mc:Choice Requires="wps">
            <w:drawing>
              <wp:anchor behindDoc="0" distT="0" distB="0" distL="114300" distR="114300" simplePos="0" locked="0" layoutInCell="1" allowOverlap="1" relativeHeight="3">
                <wp:simplePos x="0" y="0"/>
                <wp:positionH relativeFrom="page">
                  <wp:posOffset>1104265</wp:posOffset>
                </wp:positionH>
                <wp:positionV relativeFrom="paragraph">
                  <wp:posOffset>124460</wp:posOffset>
                </wp:positionV>
                <wp:extent cx="64135" cy="220345"/>
                <wp:effectExtent l="0" t="3175" r="3810" b="0"/>
                <wp:wrapNone/>
                <wp:docPr id="5" name="Text Box 32"/>
                <a:graphic xmlns:a="http://schemas.openxmlformats.org/drawingml/2006/main">
                  <a:graphicData uri="http://schemas.microsoft.com/office/word/2010/wordprocessingShape">
                    <wps:wsp>
                      <wps:cNvSpPr/>
                      <wps:spPr>
                        <a:xfrm>
                          <a:off x="0" y="0"/>
                          <a:ext cx="63360" cy="219600"/>
                        </a:xfrm>
                        <a:prstGeom prst="rect">
                          <a:avLst/>
                        </a:prstGeom>
                        <a:noFill/>
                        <a:ln>
                          <a:noFill/>
                        </a:ln>
                      </wps:spPr>
                      <wps:style>
                        <a:lnRef idx="0"/>
                        <a:fillRef idx="0"/>
                        <a:effectRef idx="0"/>
                        <a:fontRef idx="minor"/>
                      </wps:style>
                      <wps:txbx>
                        <w:txbxContent>
                          <w:p>
                            <w:pPr>
                              <w:pStyle w:val="TextBody"/>
                              <w:spacing w:lineRule="exact" w:line="242"/>
                              <w:rPr>
                                <w:color w:val="auto"/>
                              </w:rPr>
                            </w:pPr>
                            <w:r>
                              <w:rPr>
                                <w:rFonts w:ascii="Lucida Sans Unicode" w:hAnsi="Lucida Sans Unicode"/>
                                <w:color w:val="auto"/>
                                <w:w w:val="78"/>
                              </w:rPr>
                              <w:t>•</w:t>
                            </w:r>
                          </w:p>
                        </w:txbxContent>
                      </wps:txbx>
                      <wps:bodyPr lIns="0" rIns="0" tIns="0" bIns="0">
                        <a:noAutofit/>
                      </wps:bodyPr>
                    </wps:wsp>
                  </a:graphicData>
                </a:graphic>
              </wp:anchor>
            </w:drawing>
          </mc:Choice>
          <mc:Fallback>
            <w:pict>
              <v:rect id="shape_0" ID="Text Box 32" stroked="f" style="position:absolute;margin-left:86.95pt;margin-top:9.8pt;width:4.95pt;height:17.25pt;mso-position-horizontal-relative:page">
                <w10:wrap type="square"/>
                <v:fill o:detectmouseclick="t" on="false"/>
                <v:stroke color="#3465a4" joinstyle="round" endcap="flat"/>
                <v:textbox>
                  <w:txbxContent>
                    <w:p>
                      <w:pPr>
                        <w:pStyle w:val="TextBody"/>
                        <w:spacing w:lineRule="exact" w:line="242"/>
                        <w:rPr>
                          <w:color w:val="auto"/>
                        </w:rPr>
                      </w:pPr>
                      <w:r>
                        <w:rPr>
                          <w:rFonts w:ascii="Lucida Sans Unicode" w:hAnsi="Lucida Sans Unicode"/>
                          <w:color w:val="auto"/>
                          <w:w w:val="78"/>
                        </w:rPr>
                        <w:t>•</w:t>
                      </w:r>
                    </w:p>
                  </w:txbxContent>
                </v:textbox>
              </v:rect>
            </w:pict>
          </mc:Fallback>
        </mc:AlternateContent>
      </w:r>
      <w:r>
        <w:rPr/>
        <w:t>Note: A separate resources and facilities section can include a “description of the internal and external resources (both physical and personnel)”, and this may be a good place to discuss local expertise.</w:t>
      </w:r>
      <w:r>
        <w:rPr>
          <w:spacing w:val="5"/>
        </w:rPr>
        <w:t xml:space="preserve"> </w:t>
      </w:r>
      <w:r>
        <w:rPr>
          <w:spacing w:val="-8"/>
        </w:rPr>
        <w:t>We</w:t>
      </w:r>
      <w:r>
        <w:rPr>
          <w:spacing w:val="-9"/>
        </w:rPr>
        <w:t xml:space="preserve"> </w:t>
      </w:r>
      <w:r>
        <w:rPr/>
        <w:t>must</w:t>
      </w:r>
      <w:r>
        <w:rPr>
          <w:spacing w:val="-10"/>
        </w:rPr>
        <w:t xml:space="preserve"> </w:t>
      </w:r>
      <w:r>
        <w:rPr/>
        <w:t>also</w:t>
      </w:r>
      <w:r>
        <w:rPr>
          <w:spacing w:val="-9"/>
        </w:rPr>
        <w:t xml:space="preserve"> </w:t>
      </w:r>
      <w:r>
        <w:rPr/>
        <w:t>include</w:t>
      </w:r>
      <w:r>
        <w:rPr>
          <w:spacing w:val="-10"/>
        </w:rPr>
        <w:t xml:space="preserve"> </w:t>
      </w:r>
      <w:r>
        <w:rPr/>
        <w:t>biographical</w:t>
      </w:r>
      <w:r>
        <w:rPr>
          <w:spacing w:val="-10"/>
        </w:rPr>
        <w:t xml:space="preserve"> </w:t>
      </w:r>
      <w:r>
        <w:rPr/>
        <w:t>sketches</w:t>
      </w:r>
      <w:r>
        <w:rPr>
          <w:spacing w:val="-9"/>
        </w:rPr>
        <w:t xml:space="preserve"> </w:t>
      </w:r>
      <w:r>
        <w:rPr/>
        <w:t>that</w:t>
      </w:r>
      <w:r>
        <w:rPr>
          <w:spacing w:val="-10"/>
        </w:rPr>
        <w:t xml:space="preserve"> </w:t>
      </w:r>
      <w:r>
        <w:rPr/>
        <w:t>list</w:t>
      </w:r>
      <w:r>
        <w:rPr>
          <w:spacing w:val="-9"/>
        </w:rPr>
        <w:t xml:space="preserve"> </w:t>
      </w:r>
      <w:r>
        <w:rPr/>
        <w:t>education,</w:t>
      </w:r>
      <w:r>
        <w:rPr>
          <w:spacing w:val="-8"/>
        </w:rPr>
        <w:t xml:space="preserve"> </w:t>
      </w:r>
      <w:r>
        <w:rPr/>
        <w:t>professional</w:t>
      </w:r>
      <w:r>
        <w:rPr>
          <w:spacing w:val="-9"/>
        </w:rPr>
        <w:t xml:space="preserve"> </w:t>
      </w:r>
      <w:r>
        <w:rPr/>
        <w:t>preparation, and related “products”, somewhat akin to a</w:t>
      </w:r>
      <w:r>
        <w:rPr>
          <w:spacing w:val="-22"/>
        </w:rPr>
        <w:t xml:space="preserve"> </w:t>
      </w:r>
      <w:r>
        <w:rPr/>
        <w:t>CV</w:t>
      </w:r>
    </w:p>
    <w:p>
      <w:pPr>
        <w:pStyle w:val="TextBody"/>
        <w:spacing w:lineRule="auto" w:line="240" w:before="3" w:after="0"/>
        <w:rPr>
          <w:b/>
          <w:b/>
          <w:sz w:val="30"/>
        </w:rPr>
      </w:pPr>
      <w:r>
        <w:rPr>
          <w:b/>
          <w:sz w:val="30"/>
        </w:rPr>
      </w:r>
    </w:p>
    <w:p>
      <w:pPr>
        <w:pStyle w:val="ListParagraph"/>
        <w:numPr>
          <w:ilvl w:val="0"/>
          <w:numId w:val="9"/>
        </w:numPr>
        <w:tabs>
          <w:tab w:val="left" w:pos="499" w:leader="none"/>
        </w:tabs>
        <w:spacing w:before="1" w:after="0"/>
        <w:ind w:left="498" w:hanging="398"/>
        <w:jc w:val="both"/>
        <w:rPr>
          <w:b/>
          <w:b/>
          <w:sz w:val="28"/>
        </w:rPr>
      </w:pPr>
      <w:r>
        <w:rPr>
          <w:b/>
          <w:sz w:val="28"/>
        </w:rPr>
        <w:t>Overview</w:t>
      </w:r>
    </w:p>
    <w:p>
      <w:pPr>
        <w:pStyle w:val="TextBody"/>
        <w:spacing w:before="152" w:after="0"/>
        <w:ind w:left="100" w:right="106" w:hanging="0"/>
        <w:jc w:val="both"/>
        <w:rPr/>
      </w:pPr>
      <w:r>
        <w:rPr>
          <w:spacing w:val="-10"/>
        </w:rPr>
        <w:t xml:space="preserve">We </w:t>
      </w:r>
      <w:r>
        <w:rPr/>
        <w:t>propose to use state-of-the-art technologies to build an ultra-wideband digital signal processing</w:t>
      </w:r>
      <w:r>
        <w:rPr>
          <w:spacing w:val="-31"/>
        </w:rPr>
        <w:t xml:space="preserve"> </w:t>
      </w:r>
      <w:r>
        <w:rPr/>
        <w:t xml:space="preserve">(UWB- DSP) system that will be integrated into a new radio receiver under development for the Robert C. Byrd Green Bank </w:t>
      </w:r>
      <w:r>
        <w:rPr>
          <w:spacing w:val="-3"/>
        </w:rPr>
        <w:t xml:space="preserve">Telescope </w:t>
      </w:r>
      <w:r>
        <w:rPr/>
        <w:t>(GBT) at the Green Bank Observatory (GBO). Our UWB-DSP system will consist of fast,</w:t>
      </w:r>
      <w:r>
        <w:rPr>
          <w:spacing w:val="-11"/>
        </w:rPr>
        <w:t xml:space="preserve"> </w:t>
      </w:r>
      <w:r>
        <w:rPr/>
        <w:t>high</w:t>
      </w:r>
      <w:r>
        <w:rPr>
          <w:spacing w:val="-11"/>
        </w:rPr>
        <w:t xml:space="preserve"> </w:t>
      </w:r>
      <w:r>
        <w:rPr/>
        <w:t>bit-depth</w:t>
      </w:r>
      <w:r>
        <w:rPr>
          <w:spacing w:val="-11"/>
        </w:rPr>
        <w:t xml:space="preserve"> </w:t>
      </w:r>
      <w:r>
        <w:rPr/>
        <w:t>analog-to-digital</w:t>
      </w:r>
      <w:r>
        <w:rPr>
          <w:spacing w:val="-11"/>
        </w:rPr>
        <w:t xml:space="preserve"> </w:t>
      </w:r>
      <w:r>
        <w:rPr/>
        <w:t>converters</w:t>
      </w:r>
      <w:r>
        <w:rPr>
          <w:spacing w:val="-11"/>
        </w:rPr>
        <w:t xml:space="preserve"> </w:t>
      </w:r>
      <w:r>
        <w:rPr/>
        <w:t>(ADCs)</w:t>
      </w:r>
      <w:r>
        <w:rPr>
          <w:spacing w:val="-11"/>
        </w:rPr>
        <w:t xml:space="preserve"> </w:t>
      </w:r>
      <w:r>
        <w:rPr/>
        <w:t>that</w:t>
      </w:r>
      <w:r>
        <w:rPr>
          <w:spacing w:val="-11"/>
        </w:rPr>
        <w:t xml:space="preserve"> </w:t>
      </w:r>
      <w:r>
        <w:rPr/>
        <w:t>will</w:t>
      </w:r>
      <w:r>
        <w:rPr>
          <w:spacing w:val="-11"/>
        </w:rPr>
        <w:t xml:space="preserve"> </w:t>
      </w:r>
      <w:r>
        <w:rPr/>
        <w:t>directly</w:t>
      </w:r>
      <w:r>
        <w:rPr>
          <w:spacing w:val="-11"/>
        </w:rPr>
        <w:t xml:space="preserve"> </w:t>
      </w:r>
      <w:r>
        <w:rPr/>
        <w:t>sample</w:t>
      </w:r>
      <w:r>
        <w:rPr>
          <w:spacing w:val="-11"/>
        </w:rPr>
        <w:t xml:space="preserve"> </w:t>
      </w:r>
      <w:r>
        <w:rPr/>
        <w:t>the</w:t>
      </w:r>
      <w:r>
        <w:rPr>
          <w:spacing w:val="-11"/>
        </w:rPr>
        <w:t xml:space="preserve"> </w:t>
      </w:r>
      <w:r>
        <w:rPr/>
        <w:t>entire</w:t>
      </w:r>
      <w:r>
        <w:rPr>
          <w:spacing w:val="-11"/>
        </w:rPr>
        <w:t xml:space="preserve"> </w:t>
      </w:r>
      <w:r>
        <w:rPr>
          <w:rFonts w:ascii="Georgia" w:hAnsi="Georgia"/>
        </w:rPr>
        <w:t>0</w:t>
      </w:r>
      <w:r>
        <w:rPr>
          <w:rFonts w:ascii="Verdana" w:hAnsi="Verdana"/>
          <w:i/>
        </w:rPr>
        <w:t>.</w:t>
      </w:r>
      <w:r>
        <w:rPr>
          <w:rFonts w:ascii="Georgia" w:hAnsi="Georgia"/>
        </w:rPr>
        <w:t>7</w:t>
      </w:r>
      <w:r>
        <w:rPr/>
        <w:t>–</w:t>
      </w:r>
      <w:r>
        <w:rPr>
          <w:rFonts w:ascii="Georgia" w:hAnsi="Georgia"/>
        </w:rPr>
        <w:t>4</w:t>
      </w:r>
      <w:r>
        <w:rPr>
          <w:rFonts w:ascii="Georgia" w:hAnsi="Georgia"/>
          <w:spacing w:val="-1"/>
        </w:rPr>
        <w:t xml:space="preserve"> </w:t>
      </w:r>
      <w:r>
        <w:rPr/>
        <w:t>GHz</w:t>
      </w:r>
      <w:r>
        <w:rPr>
          <w:spacing w:val="-11"/>
        </w:rPr>
        <w:t xml:space="preserve"> </w:t>
      </w:r>
      <w:r>
        <w:rPr/>
        <w:t>radio frequency (RF) bandwidth of the new ultra-wideband receiver (UWBR), bypassing the GBT’s usual</w:t>
      </w:r>
      <w:r>
        <w:rPr>
          <w:spacing w:val="-15"/>
        </w:rPr>
        <w:t xml:space="preserve"> </w:t>
      </w:r>
      <w:r>
        <w:rPr/>
        <w:t>system of analog mixers and filters that convert the RF signal to an intermediate frequency (IF). The UWB-DSP system will also implement real-time radio frequency interference (RFI) excision using statistical and new machine learning (ML) algorithms to identify RFI in the presence of astronomical signals. The</w:t>
      </w:r>
      <w:r>
        <w:rPr>
          <w:spacing w:val="-26"/>
        </w:rPr>
        <w:t xml:space="preserve"> </w:t>
      </w:r>
      <w:r>
        <w:rPr/>
        <w:t xml:space="preserve">combination of real-time RFI removal and high dynamic range digitization as close as possible to the front-end receiver will make this complete UWB system **significantly** </w:t>
      </w:r>
      <w:r>
        <w:rPr>
          <w:b/>
        </w:rPr>
        <w:t xml:space="preserve">(better word choice?) </w:t>
      </w:r>
      <w:r>
        <w:rPr/>
        <w:t>more resistant to RFI than is currently</w:t>
      </w:r>
      <w:r>
        <w:rPr>
          <w:spacing w:val="-4"/>
        </w:rPr>
        <w:t xml:space="preserve"> </w:t>
      </w:r>
      <w:r>
        <w:rPr/>
        <w:t>possible</w:t>
      </w:r>
      <w:r>
        <w:rPr>
          <w:spacing w:val="-4"/>
        </w:rPr>
        <w:t xml:space="preserve"> </w:t>
      </w:r>
      <w:r>
        <w:rPr/>
        <w:t>with</w:t>
      </w:r>
      <w:r>
        <w:rPr>
          <w:spacing w:val="-4"/>
        </w:rPr>
        <w:t xml:space="preserve"> </w:t>
      </w:r>
      <w:r>
        <w:rPr/>
        <w:t>existing</w:t>
      </w:r>
      <w:r>
        <w:rPr>
          <w:spacing w:val="-4"/>
        </w:rPr>
        <w:t xml:space="preserve"> </w:t>
      </w:r>
      <w:r>
        <w:rPr/>
        <w:t>technology</w:t>
      </w:r>
      <w:r>
        <w:rPr>
          <w:spacing w:val="-4"/>
        </w:rPr>
        <w:t xml:space="preserve"> </w:t>
      </w:r>
      <w:r>
        <w:rPr/>
        <w:t>on</w:t>
      </w:r>
      <w:r>
        <w:rPr>
          <w:spacing w:val="-4"/>
        </w:rPr>
        <w:t xml:space="preserve"> </w:t>
      </w:r>
      <w:r>
        <w:rPr/>
        <w:t>the</w:t>
      </w:r>
      <w:r>
        <w:rPr>
          <w:spacing w:val="-4"/>
        </w:rPr>
        <w:t xml:space="preserve"> GBT. </w:t>
      </w:r>
      <w:r>
        <w:rPr/>
        <w:t>This</w:t>
      </w:r>
      <w:r>
        <w:rPr>
          <w:spacing w:val="-4"/>
        </w:rPr>
        <w:t xml:space="preserve"> </w:t>
      </w:r>
      <w:r>
        <w:rPr/>
        <w:t>is</w:t>
      </w:r>
      <w:r>
        <w:rPr>
          <w:spacing w:val="-4"/>
        </w:rPr>
        <w:t xml:space="preserve"> </w:t>
      </w:r>
      <w:r>
        <w:rPr/>
        <w:t>crucially</w:t>
      </w:r>
      <w:r>
        <w:rPr>
          <w:spacing w:val="-4"/>
        </w:rPr>
        <w:t xml:space="preserve"> </w:t>
      </w:r>
      <w:r>
        <w:rPr/>
        <w:t>important</w:t>
      </w:r>
      <w:r>
        <w:rPr>
          <w:spacing w:val="-4"/>
        </w:rPr>
        <w:t xml:space="preserve"> </w:t>
      </w:r>
      <w:r>
        <w:rPr/>
        <w:t>given</w:t>
      </w:r>
      <w:r>
        <w:rPr>
          <w:spacing w:val="-4"/>
        </w:rPr>
        <w:t xml:space="preserve"> </w:t>
      </w:r>
      <w:r>
        <w:rPr/>
        <w:t>the</w:t>
      </w:r>
      <w:r>
        <w:rPr>
          <w:spacing w:val="-4"/>
        </w:rPr>
        <w:t xml:space="preserve"> </w:t>
      </w:r>
      <w:r>
        <w:rPr/>
        <w:t>experiences</w:t>
      </w:r>
      <w:r>
        <w:rPr>
          <w:spacing w:val="-4"/>
        </w:rPr>
        <w:t xml:space="preserve"> </w:t>
      </w:r>
      <w:r>
        <w:rPr/>
        <w:t>of a</w:t>
      </w:r>
      <w:r>
        <w:rPr>
          <w:spacing w:val="-10"/>
        </w:rPr>
        <w:t xml:space="preserve"> </w:t>
      </w:r>
      <w:r>
        <w:rPr/>
        <w:t>similar</w:t>
      </w:r>
      <w:r>
        <w:rPr>
          <w:spacing w:val="-10"/>
        </w:rPr>
        <w:t xml:space="preserve"> </w:t>
      </w:r>
      <w:r>
        <w:rPr/>
        <w:t>UWB</w:t>
      </w:r>
      <w:r>
        <w:rPr>
          <w:spacing w:val="-10"/>
        </w:rPr>
        <w:t xml:space="preserve"> </w:t>
      </w:r>
      <w:r>
        <w:rPr/>
        <w:t>system</w:t>
      </w:r>
      <w:r>
        <w:rPr>
          <w:spacing w:val="-10"/>
        </w:rPr>
        <w:t xml:space="preserve"> </w:t>
      </w:r>
      <w:r>
        <w:rPr/>
        <w:t>that</w:t>
      </w:r>
      <w:r>
        <w:rPr>
          <w:spacing w:val="-10"/>
        </w:rPr>
        <w:t xml:space="preserve"> </w:t>
      </w:r>
      <w:r>
        <w:rPr/>
        <w:t>has</w:t>
      </w:r>
      <w:r>
        <w:rPr>
          <w:spacing w:val="-10"/>
        </w:rPr>
        <w:t xml:space="preserve"> </w:t>
      </w:r>
      <w:r>
        <w:rPr/>
        <w:t>been</w:t>
      </w:r>
      <w:r>
        <w:rPr>
          <w:spacing w:val="-10"/>
        </w:rPr>
        <w:t xml:space="preserve"> </w:t>
      </w:r>
      <w:r>
        <w:rPr/>
        <w:t>deployed</w:t>
      </w:r>
      <w:r>
        <w:rPr>
          <w:spacing w:val="-10"/>
        </w:rPr>
        <w:t xml:space="preserve"> </w:t>
      </w:r>
      <w:r>
        <w:rPr/>
        <w:t>on</w:t>
      </w:r>
      <w:r>
        <w:rPr>
          <w:spacing w:val="-10"/>
        </w:rPr>
        <w:t xml:space="preserve"> </w:t>
      </w:r>
      <w:r>
        <w:rPr/>
        <w:t>the</w:t>
      </w:r>
      <w:r>
        <w:rPr>
          <w:spacing w:val="-10"/>
        </w:rPr>
        <w:t xml:space="preserve"> </w:t>
      </w:r>
      <w:r>
        <w:rPr/>
        <w:t>Effelsberg</w:t>
      </w:r>
      <w:r>
        <w:rPr>
          <w:spacing w:val="-10"/>
        </w:rPr>
        <w:t xml:space="preserve"> </w:t>
      </w:r>
      <w:r>
        <w:rPr/>
        <w:t>Radio</w:t>
      </w:r>
      <w:r>
        <w:rPr>
          <w:spacing w:val="-10"/>
        </w:rPr>
        <w:t xml:space="preserve"> </w:t>
      </w:r>
      <w:r>
        <w:rPr>
          <w:spacing w:val="-3"/>
        </w:rPr>
        <w:t>Telescope</w:t>
      </w:r>
      <w:r>
        <w:rPr>
          <w:spacing w:val="-10"/>
        </w:rPr>
        <w:t xml:space="preserve"> </w:t>
      </w:r>
      <w:r>
        <w:rPr/>
        <w:t>that</w:t>
      </w:r>
      <w:r>
        <w:rPr>
          <w:spacing w:val="-10"/>
        </w:rPr>
        <w:t xml:space="preserve"> </w:t>
      </w:r>
      <w:r>
        <w:rPr/>
        <w:t>was</w:t>
      </w:r>
      <w:r>
        <w:rPr>
          <w:spacing w:val="-10"/>
        </w:rPr>
        <w:t xml:space="preserve"> </w:t>
      </w:r>
      <w:r>
        <w:rPr/>
        <w:t>crippled</w:t>
      </w:r>
      <w:r>
        <w:rPr>
          <w:spacing w:val="-10"/>
        </w:rPr>
        <w:t xml:space="preserve"> </w:t>
      </w:r>
      <w:r>
        <w:rPr/>
        <w:t>by</w:t>
      </w:r>
      <w:r>
        <w:rPr>
          <w:spacing w:val="-10"/>
        </w:rPr>
        <w:t xml:space="preserve"> </w:t>
      </w:r>
      <w:r>
        <w:rPr/>
        <w:t>strong interference.</w:t>
      </w:r>
    </w:p>
    <w:p>
      <w:pPr>
        <w:pStyle w:val="TextBody"/>
        <w:spacing w:before="118" w:after="0"/>
        <w:ind w:left="100" w:right="106" w:hanging="0"/>
        <w:jc w:val="both"/>
        <w:rPr/>
      </w:pPr>
      <w:r>
        <w:rPr/>
        <w:t xml:space="preserve">The primary science motivation for our UWB system is the direct detection of low-frequency gravitational waves (GWs) via pulsar timing. The system will also allow for </w:t>
      </w:r>
      <w:r>
        <w:rPr>
          <w:spacing w:val="-5"/>
        </w:rPr>
        <w:t xml:space="preserve">new, </w:t>
      </w:r>
      <w:r>
        <w:rPr/>
        <w:t>wideband spectral studies of fast</w:t>
      </w:r>
      <w:r>
        <w:rPr>
          <w:spacing w:val="-21"/>
        </w:rPr>
        <w:t xml:space="preserve"> </w:t>
      </w:r>
      <w:r>
        <w:rPr/>
        <w:t>radio bursts (FRBs), magnetars, and other radio transients, as well as faster surveys of regions rich in molecular lines</w:t>
      </w:r>
      <w:r>
        <w:rPr>
          <w:spacing w:val="-8"/>
        </w:rPr>
        <w:t xml:space="preserve"> </w:t>
      </w:r>
      <w:r>
        <w:rPr/>
        <w:t>at</w:t>
      </w:r>
      <w:r>
        <w:rPr>
          <w:spacing w:val="-8"/>
        </w:rPr>
        <w:t xml:space="preserve"> </w:t>
      </w:r>
      <w:r>
        <w:rPr/>
        <w:t>these</w:t>
      </w:r>
      <w:r>
        <w:rPr>
          <w:spacing w:val="-8"/>
        </w:rPr>
        <w:t xml:space="preserve"> </w:t>
      </w:r>
      <w:r>
        <w:rPr/>
        <w:t>frequencies</w:t>
      </w:r>
      <w:r>
        <w:rPr>
          <w:spacing w:val="-8"/>
        </w:rPr>
        <w:t xml:space="preserve"> </w:t>
      </w:r>
      <w:r>
        <w:rPr/>
        <w:t>(e.g.</w:t>
      </w:r>
      <w:r>
        <w:rPr>
          <w:spacing w:val="6"/>
        </w:rPr>
        <w:t xml:space="preserve"> </w:t>
      </w:r>
      <w:r>
        <w:rPr>
          <w:spacing w:val="4"/>
        </w:rPr>
        <w:t>HII</w:t>
      </w:r>
      <w:r>
        <w:rPr>
          <w:spacing w:val="-3"/>
        </w:rPr>
        <w:t xml:space="preserve"> </w:t>
      </w:r>
      <w:r>
        <w:rPr/>
        <w:t>radio</w:t>
      </w:r>
      <w:r>
        <w:rPr>
          <w:spacing w:val="-8"/>
        </w:rPr>
        <w:t xml:space="preserve"> </w:t>
      </w:r>
      <w:r>
        <w:rPr/>
        <w:t>recombination</w:t>
      </w:r>
      <w:r>
        <w:rPr>
          <w:spacing w:val="-8"/>
        </w:rPr>
        <w:t xml:space="preserve"> </w:t>
      </w:r>
      <w:r>
        <w:rPr/>
        <w:t>lines</w:t>
      </w:r>
      <w:r>
        <w:rPr>
          <w:spacing w:val="-8"/>
        </w:rPr>
        <w:t xml:space="preserve"> </w:t>
      </w:r>
      <w:r>
        <w:rPr/>
        <w:t>and</w:t>
      </w:r>
      <w:r>
        <w:rPr>
          <w:spacing w:val="-8"/>
        </w:rPr>
        <w:t xml:space="preserve"> </w:t>
      </w:r>
      <w:r>
        <w:rPr/>
        <w:t>complex</w:t>
      </w:r>
      <w:r>
        <w:rPr>
          <w:spacing w:val="-8"/>
        </w:rPr>
        <w:t xml:space="preserve"> </w:t>
      </w:r>
      <w:r>
        <w:rPr/>
        <w:t>chemical</w:t>
      </w:r>
      <w:r>
        <w:rPr>
          <w:spacing w:val="-8"/>
        </w:rPr>
        <w:t xml:space="preserve"> </w:t>
      </w:r>
      <w:r>
        <w:rPr/>
        <w:t>species).</w:t>
      </w:r>
      <w:r>
        <w:rPr>
          <w:spacing w:val="6"/>
        </w:rPr>
        <w:t xml:space="preserve"> </w:t>
      </w:r>
      <w:r>
        <w:rPr/>
        <w:t>The</w:t>
      </w:r>
      <w:r>
        <w:rPr>
          <w:spacing w:val="-8"/>
        </w:rPr>
        <w:t xml:space="preserve"> </w:t>
      </w:r>
      <w:r>
        <w:rPr/>
        <w:t xml:space="preserve">UWB-DSP system will use cutting edge digital hardware, innovative RFI excision techniques not in use at any other observatories, and pioneering methods for handling very high data rates using 100-gigabit Ethernet (GbE) protocols. These will complement the UWBR, which will deliver a combination of wider instantaneous bandwidth and lower system noise temperature than was possible with previous generation </w:t>
      </w:r>
      <w:r>
        <w:rPr>
          <w:spacing w:val="-3"/>
        </w:rPr>
        <w:t xml:space="preserve">technology. </w:t>
      </w:r>
      <w:r>
        <w:rPr/>
        <w:t>Our</w:t>
      </w:r>
      <w:r>
        <w:rPr>
          <w:spacing w:val="-8"/>
        </w:rPr>
        <w:t xml:space="preserve"> </w:t>
      </w:r>
      <w:r>
        <w:rPr/>
        <w:t>project</w:t>
      </w:r>
      <w:r>
        <w:rPr>
          <w:spacing w:val="-8"/>
        </w:rPr>
        <w:t xml:space="preserve"> </w:t>
      </w:r>
      <w:r>
        <w:rPr/>
        <w:t>will</w:t>
      </w:r>
      <w:r>
        <w:rPr>
          <w:spacing w:val="-8"/>
        </w:rPr>
        <w:t xml:space="preserve"> </w:t>
      </w:r>
      <w:r>
        <w:rPr/>
        <w:t>thus</w:t>
      </w:r>
      <w:r>
        <w:rPr>
          <w:spacing w:val="-8"/>
        </w:rPr>
        <w:t xml:space="preserve"> </w:t>
      </w:r>
      <w:r>
        <w:rPr/>
        <w:t>pair</w:t>
      </w:r>
      <w:r>
        <w:rPr>
          <w:spacing w:val="-8"/>
        </w:rPr>
        <w:t xml:space="preserve"> </w:t>
      </w:r>
      <w:r>
        <w:rPr/>
        <w:t>advanced</w:t>
      </w:r>
      <w:r>
        <w:rPr>
          <w:spacing w:val="-8"/>
        </w:rPr>
        <w:t xml:space="preserve"> </w:t>
      </w:r>
      <w:r>
        <w:rPr/>
        <w:t>digital</w:t>
      </w:r>
      <w:r>
        <w:rPr>
          <w:spacing w:val="-8"/>
        </w:rPr>
        <w:t xml:space="preserve"> </w:t>
      </w:r>
      <w:r>
        <w:rPr/>
        <w:t>and</w:t>
      </w:r>
      <w:r>
        <w:rPr>
          <w:spacing w:val="-8"/>
        </w:rPr>
        <w:t xml:space="preserve"> </w:t>
      </w:r>
      <w:r>
        <w:rPr/>
        <w:t>analog</w:t>
      </w:r>
      <w:r>
        <w:rPr>
          <w:spacing w:val="-8"/>
        </w:rPr>
        <w:t xml:space="preserve"> </w:t>
      </w:r>
      <w:r>
        <w:rPr/>
        <w:t>technologies</w:t>
      </w:r>
      <w:r>
        <w:rPr>
          <w:spacing w:val="-8"/>
        </w:rPr>
        <w:t xml:space="preserve"> </w:t>
      </w:r>
      <w:r>
        <w:rPr/>
        <w:t>for</w:t>
      </w:r>
      <w:r>
        <w:rPr>
          <w:spacing w:val="-8"/>
        </w:rPr>
        <w:t xml:space="preserve"> </w:t>
      </w:r>
      <w:r>
        <w:rPr/>
        <w:t>the</w:t>
      </w:r>
      <w:r>
        <w:rPr>
          <w:spacing w:val="-8"/>
        </w:rPr>
        <w:t xml:space="preserve"> </w:t>
      </w:r>
      <w:r>
        <w:rPr/>
        <w:t>world’s</w:t>
      </w:r>
      <w:r>
        <w:rPr>
          <w:spacing w:val="-8"/>
        </w:rPr>
        <w:t xml:space="preserve"> </w:t>
      </w:r>
      <w:r>
        <w:rPr/>
        <w:t>largest</w:t>
      </w:r>
      <w:r>
        <w:rPr>
          <w:spacing w:val="-8"/>
        </w:rPr>
        <w:t xml:space="preserve"> </w:t>
      </w:r>
      <w:r>
        <w:rPr/>
        <w:t>single-dish</w:t>
      </w:r>
      <w:r>
        <w:rPr>
          <w:spacing w:val="-8"/>
        </w:rPr>
        <w:t xml:space="preserve"> </w:t>
      </w:r>
      <w:r>
        <w:rPr/>
        <w:t>radio telescope</w:t>
      </w:r>
      <w:r>
        <w:rPr>
          <w:spacing w:val="-5"/>
        </w:rPr>
        <w:t xml:space="preserve"> </w:t>
      </w:r>
      <w:r>
        <w:rPr/>
        <w:t>to</w:t>
      </w:r>
      <w:r>
        <w:rPr>
          <w:spacing w:val="-5"/>
        </w:rPr>
        <w:t xml:space="preserve"> </w:t>
      </w:r>
      <w:r>
        <w:rPr/>
        <w:t>enable</w:t>
      </w:r>
      <w:r>
        <w:rPr>
          <w:spacing w:val="-5"/>
        </w:rPr>
        <w:t xml:space="preserve"> </w:t>
      </w:r>
      <w:r>
        <w:rPr/>
        <w:t>transformative</w:t>
      </w:r>
      <w:r>
        <w:rPr>
          <w:spacing w:val="-5"/>
        </w:rPr>
        <w:t xml:space="preserve"> </w:t>
      </w:r>
      <w:r>
        <w:rPr/>
        <w:t>scientific</w:t>
      </w:r>
      <w:r>
        <w:rPr>
          <w:spacing w:val="-5"/>
        </w:rPr>
        <w:t xml:space="preserve"> </w:t>
      </w:r>
      <w:r>
        <w:rPr/>
        <w:t>advances</w:t>
      </w:r>
      <w:r>
        <w:rPr>
          <w:spacing w:val="-5"/>
        </w:rPr>
        <w:t xml:space="preserve"> </w:t>
      </w:r>
      <w:r>
        <w:rPr/>
        <w:t>in</w:t>
      </w:r>
      <w:r>
        <w:rPr>
          <w:spacing w:val="-5"/>
        </w:rPr>
        <w:t xml:space="preserve"> </w:t>
      </w:r>
      <w:r>
        <w:rPr/>
        <w:t>cutting</w:t>
      </w:r>
      <w:r>
        <w:rPr>
          <w:spacing w:val="-5"/>
        </w:rPr>
        <w:t xml:space="preserve"> </w:t>
      </w:r>
      <w:r>
        <w:rPr/>
        <w:t>edge</w:t>
      </w:r>
      <w:r>
        <w:rPr>
          <w:spacing w:val="-5"/>
        </w:rPr>
        <w:t xml:space="preserve"> </w:t>
      </w:r>
      <w:r>
        <w:rPr/>
        <w:t>fields</w:t>
      </w:r>
      <w:r>
        <w:rPr>
          <w:spacing w:val="-5"/>
        </w:rPr>
        <w:t xml:space="preserve"> </w:t>
      </w:r>
      <w:r>
        <w:rPr/>
        <w:t>of</w:t>
      </w:r>
      <w:r>
        <w:rPr>
          <w:spacing w:val="-5"/>
        </w:rPr>
        <w:t xml:space="preserve"> </w:t>
      </w:r>
      <w:r>
        <w:rPr/>
        <w:t>astronomy</w:t>
      </w:r>
      <w:r>
        <w:rPr>
          <w:spacing w:val="-5"/>
        </w:rPr>
        <w:t xml:space="preserve"> </w:t>
      </w:r>
      <w:r>
        <w:rPr/>
        <w:t>and</w:t>
      </w:r>
      <w:r>
        <w:rPr>
          <w:spacing w:val="-5"/>
        </w:rPr>
        <w:t xml:space="preserve"> </w:t>
      </w:r>
      <w:r>
        <w:rPr/>
        <w:t>astrophysics.</w:t>
      </w:r>
    </w:p>
    <w:p>
      <w:pPr>
        <w:sectPr>
          <w:footerReference w:type="default" r:id="rId3"/>
          <w:type w:val="nextPage"/>
          <w:pgSz w:w="12240" w:h="15840"/>
          <w:pgMar w:left="1340" w:right="1280" w:header="0" w:top="1300" w:footer="779" w:bottom="960" w:gutter="0"/>
          <w:pgNumType w:start="1" w:fmt="decimal"/>
          <w:formProt w:val="false"/>
          <w:textDirection w:val="lrTb"/>
          <w:docGrid w:type="default" w:linePitch="240" w:charSpace="4294965247"/>
        </w:sectPr>
        <w:pStyle w:val="TextBody"/>
        <w:spacing w:before="118" w:after="0"/>
        <w:ind w:left="100" w:right="106" w:hanging="0"/>
        <w:jc w:val="both"/>
        <w:rPr/>
      </w:pPr>
      <w:r>
        <w:rPr/>
        <w:t>The</w:t>
      </w:r>
      <w:r>
        <w:rPr>
          <w:spacing w:val="-10"/>
        </w:rPr>
        <w:t xml:space="preserve"> </w:t>
      </w:r>
      <w:r>
        <w:rPr/>
        <w:t>UWB</w:t>
      </w:r>
      <w:r>
        <w:rPr>
          <w:spacing w:val="-10"/>
        </w:rPr>
        <w:t xml:space="preserve"> </w:t>
      </w:r>
      <w:r>
        <w:rPr/>
        <w:t>system</w:t>
      </w:r>
      <w:r>
        <w:rPr>
          <w:spacing w:val="-10"/>
        </w:rPr>
        <w:t xml:space="preserve"> </w:t>
      </w:r>
      <w:r>
        <w:rPr/>
        <w:t>will</w:t>
      </w:r>
      <w:r>
        <w:rPr>
          <w:spacing w:val="-10"/>
        </w:rPr>
        <w:t xml:space="preserve"> </w:t>
      </w:r>
      <w:r>
        <w:rPr/>
        <w:t>be</w:t>
      </w:r>
      <w:r>
        <w:rPr>
          <w:spacing w:val="-10"/>
        </w:rPr>
        <w:t xml:space="preserve"> </w:t>
      </w:r>
      <w:r>
        <w:rPr/>
        <w:t>deployed</w:t>
      </w:r>
      <w:r>
        <w:rPr>
          <w:spacing w:val="-10"/>
        </w:rPr>
        <w:t xml:space="preserve"> </w:t>
      </w:r>
      <w:r>
        <w:rPr/>
        <w:t>on</w:t>
      </w:r>
      <w:r>
        <w:rPr>
          <w:spacing w:val="-10"/>
        </w:rPr>
        <w:t xml:space="preserve"> </w:t>
      </w:r>
      <w:r>
        <w:rPr/>
        <w:t>the</w:t>
      </w:r>
      <w:r>
        <w:rPr>
          <w:spacing w:val="-10"/>
        </w:rPr>
        <w:t xml:space="preserve"> </w:t>
      </w:r>
      <w:r>
        <w:rPr/>
        <w:t>GBT</w:t>
      </w:r>
      <w:r>
        <w:rPr>
          <w:spacing w:val="-10"/>
        </w:rPr>
        <w:t xml:space="preserve"> </w:t>
      </w:r>
      <w:r>
        <w:rPr/>
        <w:t>as</w:t>
      </w:r>
      <w:r>
        <w:rPr>
          <w:spacing w:val="-10"/>
        </w:rPr>
        <w:t xml:space="preserve"> </w:t>
      </w:r>
      <w:r>
        <w:rPr/>
        <w:t>a</w:t>
      </w:r>
      <w:r>
        <w:rPr>
          <w:spacing w:val="-10"/>
        </w:rPr>
        <w:t xml:space="preserve"> </w:t>
      </w:r>
      <w:r>
        <w:rPr/>
        <w:t>facility</w:t>
      </w:r>
      <w:r>
        <w:rPr>
          <w:spacing w:val="-10"/>
        </w:rPr>
        <w:t xml:space="preserve"> </w:t>
      </w:r>
      <w:r>
        <w:rPr/>
        <w:t>instrument</w:t>
      </w:r>
      <w:r>
        <w:rPr>
          <w:spacing w:val="-10"/>
        </w:rPr>
        <w:t xml:space="preserve"> </w:t>
      </w:r>
      <w:r>
        <w:rPr/>
        <w:t>open</w:t>
      </w:r>
      <w:r>
        <w:rPr>
          <w:spacing w:val="-10"/>
        </w:rPr>
        <w:t xml:space="preserve"> </w:t>
      </w:r>
      <w:r>
        <w:rPr/>
        <w:t>to</w:t>
      </w:r>
      <w:r>
        <w:rPr>
          <w:spacing w:val="-10"/>
        </w:rPr>
        <w:t xml:space="preserve"> </w:t>
      </w:r>
      <w:r>
        <w:rPr/>
        <w:t>the</w:t>
      </w:r>
      <w:r>
        <w:rPr>
          <w:spacing w:val="-10"/>
        </w:rPr>
        <w:t xml:space="preserve"> </w:t>
      </w:r>
      <w:r>
        <w:rPr/>
        <w:t>full</w:t>
      </w:r>
      <w:r>
        <w:rPr>
          <w:spacing w:val="-10"/>
        </w:rPr>
        <w:t xml:space="preserve"> </w:t>
      </w:r>
      <w:r>
        <w:rPr/>
        <w:t>astronomical</w:t>
      </w:r>
      <w:r>
        <w:rPr>
          <w:spacing w:val="-10"/>
        </w:rPr>
        <w:t xml:space="preserve"> </w:t>
      </w:r>
      <w:r>
        <w:rPr/>
        <w:t>commu- nity via the NSF-funded open skies program. This project will also serve as a pilot program for upgrades to the GBT’s existing receivers and IF system. All of the hardware design, firmware, and software devel- oped</w:t>
      </w:r>
      <w:r>
        <w:rPr>
          <w:spacing w:val="-3"/>
        </w:rPr>
        <w:t xml:space="preserve"> </w:t>
      </w:r>
      <w:r>
        <w:rPr/>
        <w:t>through</w:t>
      </w:r>
      <w:r>
        <w:rPr>
          <w:spacing w:val="-3"/>
        </w:rPr>
        <w:t xml:space="preserve"> </w:t>
      </w:r>
      <w:r>
        <w:rPr/>
        <w:t>our</w:t>
      </w:r>
      <w:r>
        <w:rPr>
          <w:spacing w:val="-3"/>
        </w:rPr>
        <w:t xml:space="preserve"> </w:t>
      </w:r>
      <w:r>
        <w:rPr/>
        <w:t>efforts</w:t>
      </w:r>
      <w:r>
        <w:rPr>
          <w:spacing w:val="-3"/>
        </w:rPr>
        <w:t xml:space="preserve"> </w:t>
      </w:r>
      <w:r>
        <w:rPr/>
        <w:t>will</w:t>
      </w:r>
      <w:r>
        <w:rPr>
          <w:spacing w:val="-3"/>
        </w:rPr>
        <w:t xml:space="preserve"> </w:t>
      </w:r>
      <w:r>
        <w:rPr/>
        <w:t>be</w:t>
      </w:r>
      <w:r>
        <w:rPr>
          <w:spacing w:val="-3"/>
        </w:rPr>
        <w:t xml:space="preserve"> </w:t>
      </w:r>
      <w:r>
        <w:rPr/>
        <w:t>made</w:t>
      </w:r>
      <w:r>
        <w:rPr>
          <w:spacing w:val="-3"/>
        </w:rPr>
        <w:t xml:space="preserve"> </w:t>
      </w:r>
      <w:r>
        <w:rPr/>
        <w:t>publicly</w:t>
      </w:r>
      <w:r>
        <w:rPr>
          <w:spacing w:val="-3"/>
        </w:rPr>
        <w:t xml:space="preserve"> </w:t>
      </w:r>
      <w:r>
        <w:rPr/>
        <w:t>available</w:t>
      </w:r>
      <w:r>
        <w:rPr>
          <w:spacing w:val="-3"/>
        </w:rPr>
        <w:t xml:space="preserve"> </w:t>
      </w:r>
      <w:r>
        <w:rPr/>
        <w:t>for</w:t>
      </w:r>
      <w:r>
        <w:rPr>
          <w:spacing w:val="-3"/>
        </w:rPr>
        <w:t xml:space="preserve"> </w:t>
      </w:r>
      <w:r>
        <w:rPr/>
        <w:t>use</w:t>
      </w:r>
      <w:r>
        <w:rPr>
          <w:spacing w:val="-3"/>
        </w:rPr>
        <w:t xml:space="preserve"> </w:t>
      </w:r>
      <w:r>
        <w:rPr/>
        <w:t>at</w:t>
      </w:r>
      <w:r>
        <w:rPr>
          <w:spacing w:val="-3"/>
        </w:rPr>
        <w:t xml:space="preserve"> </w:t>
      </w:r>
      <w:r>
        <w:rPr/>
        <w:t>other</w:t>
      </w:r>
      <w:r>
        <w:rPr>
          <w:spacing w:val="-3"/>
        </w:rPr>
        <w:t xml:space="preserve"> </w:t>
      </w:r>
      <w:r>
        <w:rPr/>
        <w:t>observatories,</w:t>
      </w:r>
      <w:r>
        <w:rPr>
          <w:spacing w:val="-2"/>
        </w:rPr>
        <w:t xml:space="preserve"> </w:t>
      </w:r>
      <w:r>
        <w:rPr/>
        <w:t>and</w:t>
      </w:r>
      <w:r>
        <w:rPr>
          <w:spacing w:val="-3"/>
        </w:rPr>
        <w:t xml:space="preserve"> </w:t>
      </w:r>
      <w:r>
        <w:rPr/>
        <w:t>will</w:t>
      </w:r>
      <w:r>
        <w:rPr>
          <w:spacing w:val="-3"/>
        </w:rPr>
        <w:t xml:space="preserve"> </w:t>
      </w:r>
      <w:r>
        <w:rPr/>
        <w:t>be</w:t>
      </w:r>
      <w:r>
        <w:rPr>
          <w:spacing w:val="-3"/>
        </w:rPr>
        <w:t xml:space="preserve"> </w:t>
      </w:r>
      <w:r>
        <w:rPr/>
        <w:t xml:space="preserve">directly relevant for possible future telescopes such as the Next Generation </w:t>
      </w:r>
      <w:r>
        <w:rPr>
          <w:spacing w:val="-6"/>
        </w:rPr>
        <w:t xml:space="preserve">Very </w:t>
      </w:r>
      <w:r>
        <w:rPr/>
        <w:t>Large Array (ngVLA) and Square Kilometer</w:t>
      </w:r>
      <w:r>
        <w:rPr>
          <w:spacing w:val="-8"/>
        </w:rPr>
        <w:t xml:space="preserve"> </w:t>
      </w:r>
      <w:r>
        <w:rPr/>
        <w:t>Array</w:t>
      </w:r>
      <w:r>
        <w:rPr>
          <w:spacing w:val="-8"/>
        </w:rPr>
        <w:t xml:space="preserve"> </w:t>
      </w:r>
      <w:r>
        <w:rPr/>
        <w:t>(SKA).</w:t>
      </w:r>
      <w:r>
        <w:rPr>
          <w:spacing w:val="-8"/>
        </w:rPr>
        <w:t xml:space="preserve"> </w:t>
      </w:r>
      <w:r>
        <w:rPr>
          <w:spacing w:val="-10"/>
        </w:rPr>
        <w:t>We</w:t>
      </w:r>
      <w:r>
        <w:rPr>
          <w:spacing w:val="-8"/>
        </w:rPr>
        <w:t xml:space="preserve"> </w:t>
      </w:r>
      <w:r>
        <w:rPr/>
        <w:t>will</w:t>
      </w:r>
      <w:r>
        <w:rPr>
          <w:spacing w:val="-8"/>
        </w:rPr>
        <w:t xml:space="preserve"> </w:t>
      </w:r>
      <w:r>
        <w:rPr/>
        <w:t>also</w:t>
      </w:r>
      <w:r>
        <w:rPr>
          <w:spacing w:val="-8"/>
        </w:rPr>
        <w:t xml:space="preserve"> </w:t>
      </w:r>
      <w:r>
        <w:rPr/>
        <w:t>leverage</w:t>
      </w:r>
      <w:r>
        <w:rPr>
          <w:spacing w:val="-8"/>
        </w:rPr>
        <w:t xml:space="preserve"> </w:t>
      </w:r>
      <w:r>
        <w:rPr/>
        <w:t>GBO’s</w:t>
      </w:r>
      <w:r>
        <w:rPr>
          <w:spacing w:val="-8"/>
        </w:rPr>
        <w:t xml:space="preserve"> </w:t>
      </w:r>
      <w:r>
        <w:rPr/>
        <w:t>leadership</w:t>
      </w:r>
      <w:r>
        <w:rPr>
          <w:spacing w:val="-8"/>
        </w:rPr>
        <w:t xml:space="preserve"> </w:t>
      </w:r>
      <w:r>
        <w:rPr/>
        <w:t>in</w:t>
      </w:r>
      <w:r>
        <w:rPr>
          <w:spacing w:val="-8"/>
        </w:rPr>
        <w:t xml:space="preserve"> </w:t>
      </w:r>
      <w:r>
        <w:rPr/>
        <w:t>the</w:t>
      </w:r>
      <w:r>
        <w:rPr>
          <w:spacing w:val="-8"/>
        </w:rPr>
        <w:t xml:space="preserve"> </w:t>
      </w:r>
      <w:r>
        <w:rPr/>
        <w:t>NSF</w:t>
      </w:r>
      <w:r>
        <w:rPr>
          <w:spacing w:val="-8"/>
        </w:rPr>
        <w:t xml:space="preserve"> </w:t>
      </w:r>
      <w:r>
        <w:rPr/>
        <w:t>INCLUDES</w:t>
      </w:r>
      <w:r>
        <w:rPr>
          <w:spacing w:val="-8"/>
        </w:rPr>
        <w:t xml:space="preserve"> </w:t>
      </w:r>
      <w:r>
        <w:rPr/>
        <w:t>program</w:t>
      </w:r>
      <w:r>
        <w:rPr>
          <w:spacing w:val="-8"/>
        </w:rPr>
        <w:t xml:space="preserve"> </w:t>
      </w:r>
      <w:r>
        <w:rPr/>
        <w:t>to</w:t>
      </w:r>
      <w:r>
        <w:rPr>
          <w:spacing w:val="-8"/>
        </w:rPr>
        <w:t xml:space="preserve"> </w:t>
      </w:r>
      <w:r>
        <w:rPr/>
        <w:t>broaden participation in digital engineering and radio astronomy via an annual summer camp for undergraduate students.</w:t>
      </w:r>
      <w:r>
        <w:rPr>
          <w:spacing w:val="7"/>
        </w:rPr>
        <w:t xml:space="preserve"> </w:t>
      </w:r>
      <w:r>
        <w:rPr/>
        <w:t>During</w:t>
      </w:r>
      <w:r>
        <w:rPr>
          <w:spacing w:val="-4"/>
        </w:rPr>
        <w:t xml:space="preserve"> </w:t>
      </w:r>
      <w:r>
        <w:rPr/>
        <w:t>this</w:t>
      </w:r>
      <w:r>
        <w:rPr>
          <w:spacing w:val="-4"/>
        </w:rPr>
        <w:t xml:space="preserve"> </w:t>
      </w:r>
      <w:r>
        <w:rPr/>
        <w:t>camp</w:t>
      </w:r>
      <w:r>
        <w:rPr>
          <w:spacing w:val="-4"/>
        </w:rPr>
        <w:t xml:space="preserve"> </w:t>
      </w:r>
      <w:r>
        <w:rPr/>
        <w:t>students</w:t>
      </w:r>
      <w:r>
        <w:rPr>
          <w:spacing w:val="-4"/>
        </w:rPr>
        <w:t xml:space="preserve"> </w:t>
      </w:r>
      <w:r>
        <w:rPr/>
        <w:t>will</w:t>
      </w:r>
      <w:r>
        <w:rPr>
          <w:spacing w:val="-4"/>
        </w:rPr>
        <w:t xml:space="preserve"> </w:t>
      </w:r>
      <w:r>
        <w:rPr/>
        <w:t>directly</w:t>
      </w:r>
      <w:r>
        <w:rPr>
          <w:spacing w:val="-4"/>
        </w:rPr>
        <w:t xml:space="preserve"> </w:t>
      </w:r>
      <w:r>
        <w:rPr/>
        <w:t>participate</w:t>
      </w:r>
      <w:r>
        <w:rPr>
          <w:spacing w:val="-4"/>
        </w:rPr>
        <w:t xml:space="preserve"> </w:t>
      </w:r>
      <w:r>
        <w:rPr/>
        <w:t>in</w:t>
      </w:r>
      <w:r>
        <w:rPr>
          <w:spacing w:val="-4"/>
        </w:rPr>
        <w:t xml:space="preserve"> </w:t>
      </w:r>
      <w:r>
        <w:rPr/>
        <w:t>the</w:t>
      </w:r>
      <w:r>
        <w:rPr>
          <w:spacing w:val="-4"/>
        </w:rPr>
        <w:t xml:space="preserve"> </w:t>
      </w:r>
      <w:r>
        <w:rPr/>
        <w:t>RFI</w:t>
      </w:r>
      <w:r>
        <w:rPr>
          <w:spacing w:val="-4"/>
        </w:rPr>
        <w:t xml:space="preserve"> </w:t>
      </w:r>
      <w:r>
        <w:rPr/>
        <w:t>excision</w:t>
      </w:r>
      <w:r>
        <w:rPr>
          <w:spacing w:val="-4"/>
        </w:rPr>
        <w:t xml:space="preserve"> </w:t>
      </w:r>
      <w:r>
        <w:rPr/>
        <w:t>project</w:t>
      </w:r>
      <w:r>
        <w:rPr>
          <w:spacing w:val="-4"/>
        </w:rPr>
        <w:t xml:space="preserve"> </w:t>
      </w:r>
      <w:r>
        <w:rPr/>
        <w:t>by</w:t>
      </w:r>
      <w:r>
        <w:rPr>
          <w:spacing w:val="-4"/>
        </w:rPr>
        <w:t xml:space="preserve"> </w:t>
      </w:r>
      <w:r>
        <w:rPr/>
        <w:t>creating</w:t>
      </w:r>
      <w:r>
        <w:rPr>
          <w:spacing w:val="-4"/>
        </w:rPr>
        <w:t xml:space="preserve"> </w:t>
      </w:r>
      <w:r>
        <w:rPr/>
        <w:t xml:space="preserve">training data sets for machine learning algorithms. The students will also be exposed to a wide range of engi- neering and scientific disciplines that contribute to the success of GBO, and will receive interventions that will increase retention in STEM fields </w:t>
      </w:r>
      <w:r>
        <w:rPr>
          <w:b/>
        </w:rPr>
        <w:t>(among rural/first generation college students?)</w:t>
      </w:r>
      <w:r>
        <w:rPr/>
        <w:t>. This will create a pipeline of students for GBO’s successful summer student programs (including our NSF-funded REU pro- gram), alumni of which have already contributed to the RFI excision project. The UWB-DSP project will thus have an extremely broad impact on the wider scientific community and the next generation of STEM professionals.</w:t>
      </w:r>
    </w:p>
    <w:p>
      <w:pPr>
        <w:pStyle w:val="Heading1"/>
        <w:numPr>
          <w:ilvl w:val="0"/>
          <w:numId w:val="9"/>
        </w:numPr>
        <w:tabs>
          <w:tab w:val="left" w:pos="611" w:leader="none"/>
        </w:tabs>
        <w:ind w:left="610" w:hanging="510"/>
        <w:jc w:val="both"/>
        <w:rPr/>
      </w:pPr>
      <w:r>
        <w:rPr/>
        <w:t>Intellectual</w:t>
      </w:r>
      <w:r>
        <w:rPr>
          <w:spacing w:val="54"/>
        </w:rPr>
        <w:t xml:space="preserve"> </w:t>
      </w:r>
      <w:r>
        <w:rPr/>
        <w:t>Merit</w:t>
      </w:r>
    </w:p>
    <w:p>
      <w:pPr>
        <w:pStyle w:val="Heading2"/>
        <w:numPr>
          <w:ilvl w:val="0"/>
          <w:numId w:val="8"/>
        </w:numPr>
        <w:tabs>
          <w:tab w:val="left" w:pos="526" w:leader="none"/>
        </w:tabs>
        <w:spacing w:before="158" w:after="0"/>
        <w:ind w:left="525" w:hanging="425"/>
        <w:jc w:val="both"/>
        <w:rPr/>
      </w:pPr>
      <w:r>
        <w:rPr/>
        <w:t>Motivation</w:t>
      </w:r>
    </w:p>
    <w:p>
      <w:pPr>
        <w:pStyle w:val="TextBody"/>
        <w:spacing w:before="162" w:after="0"/>
        <w:ind w:left="100" w:right="106" w:hanging="0"/>
        <w:jc w:val="both"/>
        <w:rPr/>
      </w:pPr>
      <w:r>
        <w:rPr/>
        <w:t>Our objective is to enable a diverse range of high-impact astronomical science benefiting from ultra-wide bandwidths</w:t>
      </w:r>
      <w:r>
        <w:rPr>
          <w:spacing w:val="-6"/>
        </w:rPr>
        <w:t xml:space="preserve"> </w:t>
      </w:r>
      <w:r>
        <w:rPr/>
        <w:t>at</w:t>
      </w:r>
      <w:r>
        <w:rPr>
          <w:spacing w:val="-6"/>
        </w:rPr>
        <w:t xml:space="preserve"> </w:t>
      </w:r>
      <w:r>
        <w:rPr/>
        <w:t>radio</w:t>
      </w:r>
      <w:r>
        <w:rPr>
          <w:spacing w:val="-6"/>
        </w:rPr>
        <w:t xml:space="preserve"> </w:t>
      </w:r>
      <w:r>
        <w:rPr/>
        <w:t>frequencies,</w:t>
      </w:r>
      <w:r>
        <w:rPr>
          <w:spacing w:val="-5"/>
        </w:rPr>
        <w:t xml:space="preserve"> </w:t>
      </w:r>
      <w:r>
        <w:rPr/>
        <w:t>particularly</w:t>
      </w:r>
      <w:r>
        <w:rPr>
          <w:spacing w:val="-6"/>
        </w:rPr>
        <w:t xml:space="preserve"> </w:t>
      </w:r>
      <w:r>
        <w:rPr/>
        <w:t>the</w:t>
      </w:r>
      <w:r>
        <w:rPr>
          <w:spacing w:val="-6"/>
        </w:rPr>
        <w:t xml:space="preserve"> </w:t>
      </w:r>
      <w:r>
        <w:rPr/>
        <w:t>study</w:t>
      </w:r>
      <w:r>
        <w:rPr>
          <w:spacing w:val="-6"/>
        </w:rPr>
        <w:t xml:space="preserve"> </w:t>
      </w:r>
      <w:r>
        <w:rPr/>
        <w:t>of</w:t>
      </w:r>
      <w:r>
        <w:rPr>
          <w:spacing w:val="-6"/>
        </w:rPr>
        <w:t xml:space="preserve"> </w:t>
      </w:r>
      <w:r>
        <w:rPr/>
        <w:t>pulsars</w:t>
      </w:r>
      <w:r>
        <w:rPr>
          <w:spacing w:val="-6"/>
        </w:rPr>
        <w:t xml:space="preserve"> </w:t>
      </w:r>
      <w:r>
        <w:rPr/>
        <w:t>and</w:t>
      </w:r>
      <w:r>
        <w:rPr>
          <w:spacing w:val="-6"/>
        </w:rPr>
        <w:t xml:space="preserve"> </w:t>
      </w:r>
      <w:r>
        <w:rPr/>
        <w:t>transients,</w:t>
      </w:r>
      <w:r>
        <w:rPr>
          <w:spacing w:val="-5"/>
        </w:rPr>
        <w:t xml:space="preserve"> </w:t>
      </w:r>
      <w:r>
        <w:rPr/>
        <w:t>and</w:t>
      </w:r>
      <w:r>
        <w:rPr>
          <w:spacing w:val="-6"/>
        </w:rPr>
        <w:t xml:space="preserve"> </w:t>
      </w:r>
      <w:r>
        <w:rPr/>
        <w:t>of</w:t>
      </w:r>
      <w:r>
        <w:rPr>
          <w:spacing w:val="-6"/>
        </w:rPr>
        <w:t xml:space="preserve"> </w:t>
      </w:r>
      <w:r>
        <w:rPr/>
        <w:t>rich</w:t>
      </w:r>
      <w:r>
        <w:rPr>
          <w:spacing w:val="-6"/>
        </w:rPr>
        <w:t xml:space="preserve"> </w:t>
      </w:r>
      <w:r>
        <w:rPr/>
        <w:t>molecular</w:t>
      </w:r>
      <w:r>
        <w:rPr>
          <w:spacing w:val="-6"/>
        </w:rPr>
        <w:t xml:space="preserve"> </w:t>
      </w:r>
      <w:r>
        <w:rPr/>
        <w:t xml:space="preserve">line regions. </w:t>
      </w:r>
      <w:r>
        <w:rPr>
          <w:spacing w:val="-10"/>
        </w:rPr>
        <w:t xml:space="preserve">We </w:t>
      </w:r>
      <w:r>
        <w:rPr/>
        <w:t xml:space="preserve">will also develop technical solutions for sharing the radio spectrum with civil and commercial users. </w:t>
      </w:r>
      <w:r>
        <w:rPr>
          <w:spacing w:val="-10"/>
        </w:rPr>
        <w:t xml:space="preserve">We </w:t>
      </w:r>
      <w:r>
        <w:rPr/>
        <w:t>describe the science and technical motivations for this project in more detail</w:t>
      </w:r>
      <w:r>
        <w:rPr>
          <w:spacing w:val="-22"/>
        </w:rPr>
        <w:t xml:space="preserve"> </w:t>
      </w:r>
      <w:r>
        <w:rPr>
          <w:spacing w:val="-4"/>
        </w:rPr>
        <w:t>below.</w:t>
      </w:r>
    </w:p>
    <w:p>
      <w:pPr>
        <w:pStyle w:val="Heading3"/>
        <w:numPr>
          <w:ilvl w:val="1"/>
          <w:numId w:val="8"/>
        </w:numPr>
        <w:tabs>
          <w:tab w:val="left" w:pos="512" w:leader="none"/>
        </w:tabs>
        <w:spacing w:before="88" w:after="0"/>
        <w:ind w:left="511" w:hanging="411"/>
        <w:jc w:val="both"/>
        <w:rPr/>
      </w:pPr>
      <w:r>
        <w:rPr/>
        <w:t>Scientific</w:t>
      </w:r>
      <w:r>
        <w:rPr>
          <w:spacing w:val="-23"/>
        </w:rPr>
        <w:t xml:space="preserve"> </w:t>
      </w:r>
      <w:r>
        <w:rPr/>
        <w:t>Motivation</w:t>
      </w:r>
    </w:p>
    <w:p>
      <w:pPr>
        <w:pStyle w:val="ListParagraph"/>
        <w:numPr>
          <w:ilvl w:val="2"/>
          <w:numId w:val="8"/>
        </w:numPr>
        <w:tabs>
          <w:tab w:val="left" w:pos="683" w:leader="none"/>
        </w:tabs>
        <w:spacing w:lineRule="exact" w:line="240" w:before="194" w:after="0"/>
        <w:ind w:left="100" w:right="106" w:hanging="0"/>
        <w:jc w:val="both"/>
        <w:rPr>
          <w:sz w:val="20"/>
        </w:rPr>
      </w:pPr>
      <w:r>
        <w:rPr>
          <w:b/>
          <w:sz w:val="20"/>
        </w:rPr>
        <w:t xml:space="preserve">The Low-Frequency GW Universe: </w:t>
      </w:r>
      <w:r>
        <w:rPr>
          <w:sz w:val="20"/>
        </w:rPr>
        <w:t>The primary science driver of the UWB-DSP system is the  direct detection of nanohertz frequency GWs via pulsar timing, which is the focus of the NSF-supported North</w:t>
      </w:r>
      <w:r>
        <w:rPr>
          <w:spacing w:val="-15"/>
          <w:sz w:val="20"/>
        </w:rPr>
        <w:t xml:space="preserve"> </w:t>
      </w:r>
      <w:r>
        <w:rPr>
          <w:sz w:val="20"/>
        </w:rPr>
        <w:t>American</w:t>
      </w:r>
      <w:r>
        <w:rPr>
          <w:spacing w:val="-15"/>
          <w:sz w:val="20"/>
        </w:rPr>
        <w:t xml:space="preserve"> </w:t>
      </w:r>
      <w:r>
        <w:rPr>
          <w:sz w:val="20"/>
        </w:rPr>
        <w:t>Nanohertz</w:t>
      </w:r>
      <w:r>
        <w:rPr>
          <w:spacing w:val="-15"/>
          <w:sz w:val="20"/>
        </w:rPr>
        <w:t xml:space="preserve"> </w:t>
      </w:r>
      <w:r>
        <w:rPr>
          <w:sz w:val="20"/>
        </w:rPr>
        <w:t>Observatory</w:t>
      </w:r>
      <w:r>
        <w:rPr>
          <w:spacing w:val="-15"/>
          <w:sz w:val="20"/>
        </w:rPr>
        <w:t xml:space="preserve"> </w:t>
      </w:r>
      <w:r>
        <w:rPr>
          <w:sz w:val="20"/>
        </w:rPr>
        <w:t>for</w:t>
      </w:r>
      <w:r>
        <w:rPr>
          <w:spacing w:val="-15"/>
          <w:sz w:val="20"/>
        </w:rPr>
        <w:t xml:space="preserve"> </w:t>
      </w:r>
      <w:r>
        <w:rPr>
          <w:sz w:val="20"/>
        </w:rPr>
        <w:t>Gravitational</w:t>
      </w:r>
      <w:r>
        <w:rPr>
          <w:spacing w:val="-15"/>
          <w:sz w:val="20"/>
        </w:rPr>
        <w:t xml:space="preserve"> </w:t>
      </w:r>
      <w:r>
        <w:rPr>
          <w:spacing w:val="-4"/>
          <w:sz w:val="20"/>
        </w:rPr>
        <w:t>Waves</w:t>
      </w:r>
      <w:r>
        <w:rPr>
          <w:spacing w:val="-15"/>
          <w:sz w:val="20"/>
        </w:rPr>
        <w:t xml:space="preserve"> </w:t>
      </w:r>
      <w:r>
        <w:rPr>
          <w:sz w:val="20"/>
        </w:rPr>
        <w:t>Physics</w:t>
      </w:r>
      <w:r>
        <w:rPr>
          <w:spacing w:val="-15"/>
          <w:sz w:val="20"/>
        </w:rPr>
        <w:t xml:space="preserve"> </w:t>
      </w:r>
      <w:r>
        <w:rPr>
          <w:sz w:val="20"/>
        </w:rPr>
        <w:t>Frontier</w:t>
      </w:r>
      <w:r>
        <w:rPr>
          <w:spacing w:val="-15"/>
          <w:sz w:val="20"/>
        </w:rPr>
        <w:t xml:space="preserve"> </w:t>
      </w:r>
      <w:r>
        <w:rPr>
          <w:sz w:val="20"/>
        </w:rPr>
        <w:t>Center</w:t>
      </w:r>
      <w:r>
        <w:rPr>
          <w:spacing w:val="-15"/>
          <w:sz w:val="20"/>
        </w:rPr>
        <w:t xml:space="preserve"> </w:t>
      </w:r>
      <w:r>
        <w:rPr>
          <w:sz w:val="20"/>
        </w:rPr>
        <w:t>(NANOGrav</w:t>
      </w:r>
      <w:r>
        <w:rPr>
          <w:spacing w:val="-15"/>
          <w:sz w:val="20"/>
        </w:rPr>
        <w:t xml:space="preserve"> </w:t>
      </w:r>
      <w:r>
        <w:rPr>
          <w:sz w:val="20"/>
        </w:rPr>
        <w:t>PFC; [22]).</w:t>
      </w:r>
      <w:r>
        <w:rPr>
          <w:spacing w:val="7"/>
          <w:sz w:val="20"/>
        </w:rPr>
        <w:t xml:space="preserve"> </w:t>
      </w:r>
      <w:r>
        <w:rPr>
          <w:sz w:val="20"/>
        </w:rPr>
        <w:t>At</w:t>
      </w:r>
      <w:r>
        <w:rPr>
          <w:spacing w:val="-5"/>
          <w:sz w:val="20"/>
        </w:rPr>
        <w:t xml:space="preserve"> </w:t>
      </w:r>
      <w:r>
        <w:rPr>
          <w:sz w:val="20"/>
        </w:rPr>
        <w:t>these</w:t>
      </w:r>
      <w:r>
        <w:rPr>
          <w:spacing w:val="-5"/>
          <w:sz w:val="20"/>
        </w:rPr>
        <w:t xml:space="preserve"> </w:t>
      </w:r>
      <w:r>
        <w:rPr>
          <w:sz w:val="20"/>
        </w:rPr>
        <w:t>GW</w:t>
      </w:r>
      <w:r>
        <w:rPr>
          <w:spacing w:val="-5"/>
          <w:sz w:val="20"/>
        </w:rPr>
        <w:t xml:space="preserve"> </w:t>
      </w:r>
      <w:r>
        <w:rPr>
          <w:sz w:val="20"/>
        </w:rPr>
        <w:t>frequencies</w:t>
      </w:r>
      <w:r>
        <w:rPr>
          <w:spacing w:val="-5"/>
          <w:sz w:val="20"/>
        </w:rPr>
        <w:t xml:space="preserve"> </w:t>
      </w:r>
      <w:r>
        <w:rPr>
          <w:sz w:val="20"/>
        </w:rPr>
        <w:t>the</w:t>
      </w:r>
      <w:r>
        <w:rPr>
          <w:spacing w:val="-5"/>
          <w:sz w:val="20"/>
        </w:rPr>
        <w:t xml:space="preserve"> </w:t>
      </w:r>
      <w:r>
        <w:rPr>
          <w:sz w:val="20"/>
        </w:rPr>
        <w:t>dominant</w:t>
      </w:r>
      <w:r>
        <w:rPr>
          <w:spacing w:val="-5"/>
          <w:sz w:val="20"/>
        </w:rPr>
        <w:t xml:space="preserve"> </w:t>
      </w:r>
      <w:r>
        <w:rPr>
          <w:sz w:val="20"/>
        </w:rPr>
        <w:t>source</w:t>
      </w:r>
      <w:r>
        <w:rPr>
          <w:spacing w:val="-5"/>
          <w:sz w:val="20"/>
        </w:rPr>
        <w:t xml:space="preserve"> </w:t>
      </w:r>
      <w:r>
        <w:rPr>
          <w:sz w:val="20"/>
        </w:rPr>
        <w:t>class</w:t>
      </w:r>
      <w:r>
        <w:rPr>
          <w:spacing w:val="-5"/>
          <w:sz w:val="20"/>
        </w:rPr>
        <w:t xml:space="preserve"> </w:t>
      </w:r>
      <w:r>
        <w:rPr>
          <w:sz w:val="20"/>
        </w:rPr>
        <w:t>is</w:t>
      </w:r>
      <w:r>
        <w:rPr>
          <w:spacing w:val="-5"/>
          <w:sz w:val="20"/>
        </w:rPr>
        <w:t xml:space="preserve"> </w:t>
      </w:r>
      <w:r>
        <w:rPr>
          <w:sz w:val="20"/>
        </w:rPr>
        <w:t>expected</w:t>
      </w:r>
      <w:r>
        <w:rPr>
          <w:spacing w:val="-5"/>
          <w:sz w:val="20"/>
        </w:rPr>
        <w:t xml:space="preserve"> </w:t>
      </w:r>
      <w:r>
        <w:rPr>
          <w:sz w:val="20"/>
        </w:rPr>
        <w:t>to</w:t>
      </w:r>
      <w:r>
        <w:rPr>
          <w:spacing w:val="-5"/>
          <w:sz w:val="20"/>
        </w:rPr>
        <w:t xml:space="preserve"> </w:t>
      </w:r>
      <w:r>
        <w:rPr>
          <w:sz w:val="20"/>
        </w:rPr>
        <w:t>be</w:t>
      </w:r>
      <w:r>
        <w:rPr>
          <w:spacing w:val="-5"/>
          <w:sz w:val="20"/>
        </w:rPr>
        <w:t xml:space="preserve"> </w:t>
      </w:r>
      <w:r>
        <w:rPr>
          <w:sz w:val="20"/>
        </w:rPr>
        <w:t>supermassive</w:t>
      </w:r>
      <w:r>
        <w:rPr>
          <w:spacing w:val="-5"/>
          <w:sz w:val="20"/>
        </w:rPr>
        <w:t xml:space="preserve"> </w:t>
      </w:r>
      <w:r>
        <w:rPr>
          <w:sz w:val="20"/>
        </w:rPr>
        <w:t>binary</w:t>
      </w:r>
      <w:r>
        <w:rPr>
          <w:spacing w:val="-5"/>
          <w:sz w:val="20"/>
        </w:rPr>
        <w:t xml:space="preserve"> </w:t>
      </w:r>
      <w:r>
        <w:rPr>
          <w:sz w:val="20"/>
        </w:rPr>
        <w:t>black</w:t>
      </w:r>
      <w:r>
        <w:rPr>
          <w:spacing w:val="-5"/>
          <w:sz w:val="20"/>
        </w:rPr>
        <w:t xml:space="preserve"> </w:t>
      </w:r>
      <w:r>
        <w:rPr>
          <w:sz w:val="20"/>
        </w:rPr>
        <w:t>holes (SMBBH) in the early stages of inspiral at the centers of galaxies; exotic sources of GWs such as cosmic strings</w:t>
      </w:r>
      <w:r>
        <w:rPr>
          <w:spacing w:val="-5"/>
          <w:sz w:val="20"/>
        </w:rPr>
        <w:t xml:space="preserve"> </w:t>
      </w:r>
      <w:r>
        <w:rPr>
          <w:sz w:val="20"/>
        </w:rPr>
        <w:t>may</w:t>
      </w:r>
      <w:r>
        <w:rPr>
          <w:spacing w:val="-5"/>
          <w:sz w:val="20"/>
        </w:rPr>
        <w:t xml:space="preserve"> </w:t>
      </w:r>
      <w:r>
        <w:rPr>
          <w:sz w:val="20"/>
        </w:rPr>
        <w:t>also</w:t>
      </w:r>
      <w:r>
        <w:rPr>
          <w:spacing w:val="-5"/>
          <w:sz w:val="20"/>
        </w:rPr>
        <w:t xml:space="preserve"> </w:t>
      </w:r>
      <w:r>
        <w:rPr>
          <w:sz w:val="20"/>
        </w:rPr>
        <w:t>emit</w:t>
      </w:r>
      <w:r>
        <w:rPr>
          <w:spacing w:val="-5"/>
          <w:sz w:val="20"/>
        </w:rPr>
        <w:t xml:space="preserve"> </w:t>
      </w:r>
      <w:r>
        <w:rPr>
          <w:sz w:val="20"/>
        </w:rPr>
        <w:t>in</w:t>
      </w:r>
      <w:r>
        <w:rPr>
          <w:spacing w:val="-5"/>
          <w:sz w:val="20"/>
        </w:rPr>
        <w:t xml:space="preserve"> </w:t>
      </w:r>
      <w:r>
        <w:rPr>
          <w:sz w:val="20"/>
        </w:rPr>
        <w:t>the</w:t>
      </w:r>
      <w:r>
        <w:rPr>
          <w:spacing w:val="-5"/>
          <w:sz w:val="20"/>
        </w:rPr>
        <w:t xml:space="preserve"> </w:t>
      </w:r>
      <w:r>
        <w:rPr>
          <w:sz w:val="20"/>
        </w:rPr>
        <w:t>nHz-regime.</w:t>
      </w:r>
      <w:r>
        <w:rPr>
          <w:spacing w:val="7"/>
          <w:sz w:val="20"/>
        </w:rPr>
        <w:t xml:space="preserve"> </w:t>
      </w:r>
      <w:r>
        <w:rPr>
          <w:sz w:val="20"/>
        </w:rPr>
        <w:t>The</w:t>
      </w:r>
      <w:r>
        <w:rPr>
          <w:spacing w:val="-5"/>
          <w:sz w:val="20"/>
        </w:rPr>
        <w:t xml:space="preserve"> </w:t>
      </w:r>
      <w:r>
        <w:rPr>
          <w:sz w:val="20"/>
        </w:rPr>
        <w:t>NANOGrav</w:t>
      </w:r>
      <w:r>
        <w:rPr>
          <w:spacing w:val="-5"/>
          <w:sz w:val="20"/>
        </w:rPr>
        <w:t xml:space="preserve"> </w:t>
      </w:r>
      <w:r>
        <w:rPr>
          <w:sz w:val="20"/>
        </w:rPr>
        <w:t>PFC</w:t>
      </w:r>
      <w:r>
        <w:rPr>
          <w:spacing w:val="-5"/>
          <w:sz w:val="20"/>
        </w:rPr>
        <w:t xml:space="preserve"> </w:t>
      </w:r>
      <w:r>
        <w:rPr>
          <w:sz w:val="20"/>
        </w:rPr>
        <w:t>and</w:t>
      </w:r>
      <w:r>
        <w:rPr>
          <w:spacing w:val="-5"/>
          <w:sz w:val="20"/>
        </w:rPr>
        <w:t xml:space="preserve"> </w:t>
      </w:r>
      <w:r>
        <w:rPr>
          <w:sz w:val="20"/>
        </w:rPr>
        <w:t>similar</w:t>
      </w:r>
      <w:r>
        <w:rPr>
          <w:spacing w:val="-5"/>
          <w:sz w:val="20"/>
        </w:rPr>
        <w:t xml:space="preserve"> </w:t>
      </w:r>
      <w:r>
        <w:rPr>
          <w:sz w:val="20"/>
        </w:rPr>
        <w:t>experiments</w:t>
      </w:r>
      <w:r>
        <w:rPr>
          <w:spacing w:val="-5"/>
          <w:sz w:val="20"/>
        </w:rPr>
        <w:t xml:space="preserve"> </w:t>
      </w:r>
      <w:r>
        <w:rPr>
          <w:sz w:val="20"/>
        </w:rPr>
        <w:t>are</w:t>
      </w:r>
      <w:r>
        <w:rPr>
          <w:spacing w:val="-5"/>
          <w:sz w:val="20"/>
        </w:rPr>
        <w:t xml:space="preserve"> </w:t>
      </w:r>
      <w:r>
        <w:rPr>
          <w:sz w:val="20"/>
        </w:rPr>
        <w:t>highly</w:t>
      </w:r>
      <w:r>
        <w:rPr>
          <w:spacing w:val="-5"/>
          <w:sz w:val="20"/>
        </w:rPr>
        <w:t xml:space="preserve"> </w:t>
      </w:r>
      <w:r>
        <w:rPr>
          <w:sz w:val="20"/>
        </w:rPr>
        <w:t>comple- mentary to ground- and space-based laser interferometers that probe higher GW frequencies, and cosmic microwave background experiments that probe lower frequencies. The NANOGrav PFC is on-track to detect a stochastic GW background within the next 3–5 years [30], and is already placing important con- straints on the amplitude of this background that informs models of SMBBH evolution and coupling to  the surrounding galactic environments [3, 2]. The detection of individual continuous wave sources is ex- pected to follow in the coming decade, which will enable multi-messenger studies of SMBBH systems.</w:t>
      </w:r>
      <w:r>
        <w:rPr>
          <w:spacing w:val="-17"/>
          <w:sz w:val="20"/>
        </w:rPr>
        <w:t xml:space="preserve"> </w:t>
      </w:r>
      <w:r>
        <w:rPr>
          <w:sz w:val="20"/>
        </w:rPr>
        <w:t>The NANOGrav</w:t>
      </w:r>
      <w:r>
        <w:rPr>
          <w:spacing w:val="-4"/>
          <w:sz w:val="20"/>
        </w:rPr>
        <w:t xml:space="preserve"> </w:t>
      </w:r>
      <w:r>
        <w:rPr>
          <w:sz w:val="20"/>
        </w:rPr>
        <w:t>PFC</w:t>
      </w:r>
      <w:r>
        <w:rPr>
          <w:spacing w:val="-4"/>
          <w:sz w:val="20"/>
        </w:rPr>
        <w:t xml:space="preserve"> </w:t>
      </w:r>
      <w:r>
        <w:rPr>
          <w:sz w:val="20"/>
        </w:rPr>
        <w:t>also</w:t>
      </w:r>
      <w:r>
        <w:rPr>
          <w:spacing w:val="-4"/>
          <w:sz w:val="20"/>
        </w:rPr>
        <w:t xml:space="preserve"> </w:t>
      </w:r>
      <w:r>
        <w:rPr>
          <w:sz w:val="20"/>
        </w:rPr>
        <w:t>places</w:t>
      </w:r>
      <w:r>
        <w:rPr>
          <w:spacing w:val="-4"/>
          <w:sz w:val="20"/>
        </w:rPr>
        <w:t xml:space="preserve"> </w:t>
      </w:r>
      <w:r>
        <w:rPr>
          <w:sz w:val="20"/>
        </w:rPr>
        <w:t>the</w:t>
      </w:r>
      <w:r>
        <w:rPr>
          <w:spacing w:val="-4"/>
          <w:sz w:val="20"/>
        </w:rPr>
        <w:t xml:space="preserve"> </w:t>
      </w:r>
      <w:r>
        <w:rPr>
          <w:sz w:val="20"/>
        </w:rPr>
        <w:t>most</w:t>
      </w:r>
      <w:r>
        <w:rPr>
          <w:spacing w:val="-4"/>
          <w:sz w:val="20"/>
        </w:rPr>
        <w:t xml:space="preserve"> </w:t>
      </w:r>
      <w:r>
        <w:rPr>
          <w:sz w:val="20"/>
        </w:rPr>
        <w:t>stringent</w:t>
      </w:r>
      <w:r>
        <w:rPr>
          <w:spacing w:val="-4"/>
          <w:sz w:val="20"/>
        </w:rPr>
        <w:t xml:space="preserve"> </w:t>
      </w:r>
      <w:r>
        <w:rPr>
          <w:sz w:val="20"/>
        </w:rPr>
        <w:t>existing</w:t>
      </w:r>
      <w:r>
        <w:rPr>
          <w:spacing w:val="-4"/>
          <w:sz w:val="20"/>
        </w:rPr>
        <w:t xml:space="preserve"> </w:t>
      </w:r>
      <w:r>
        <w:rPr>
          <w:sz w:val="20"/>
        </w:rPr>
        <w:t>limits</w:t>
      </w:r>
      <w:r>
        <w:rPr>
          <w:spacing w:val="-4"/>
          <w:sz w:val="20"/>
        </w:rPr>
        <w:t xml:space="preserve"> </w:t>
      </w:r>
      <w:r>
        <w:rPr>
          <w:sz w:val="20"/>
        </w:rPr>
        <w:t>on</w:t>
      </w:r>
      <w:r>
        <w:rPr>
          <w:spacing w:val="-4"/>
          <w:sz w:val="20"/>
        </w:rPr>
        <w:t xml:space="preserve"> </w:t>
      </w:r>
      <w:r>
        <w:rPr>
          <w:sz w:val="20"/>
        </w:rPr>
        <w:t>the</w:t>
      </w:r>
      <w:r>
        <w:rPr>
          <w:spacing w:val="-4"/>
          <w:sz w:val="20"/>
        </w:rPr>
        <w:t xml:space="preserve"> </w:t>
      </w:r>
      <w:r>
        <w:rPr>
          <w:sz w:val="20"/>
        </w:rPr>
        <w:t>energy</w:t>
      </w:r>
      <w:r>
        <w:rPr>
          <w:spacing w:val="-4"/>
          <w:sz w:val="20"/>
        </w:rPr>
        <w:t xml:space="preserve"> </w:t>
      </w:r>
      <w:r>
        <w:rPr>
          <w:sz w:val="20"/>
        </w:rPr>
        <w:t>density</w:t>
      </w:r>
      <w:r>
        <w:rPr>
          <w:spacing w:val="-4"/>
          <w:sz w:val="20"/>
        </w:rPr>
        <w:t xml:space="preserve"> </w:t>
      </w:r>
      <w:r>
        <w:rPr>
          <w:sz w:val="20"/>
        </w:rPr>
        <w:t>of</w:t>
      </w:r>
      <w:r>
        <w:rPr>
          <w:spacing w:val="-4"/>
          <w:sz w:val="20"/>
        </w:rPr>
        <w:t xml:space="preserve"> </w:t>
      </w:r>
      <w:r>
        <w:rPr>
          <w:sz w:val="20"/>
        </w:rPr>
        <w:t>cosmic</w:t>
      </w:r>
      <w:r>
        <w:rPr>
          <w:spacing w:val="-4"/>
          <w:sz w:val="20"/>
        </w:rPr>
        <w:t xml:space="preserve"> </w:t>
      </w:r>
      <w:r>
        <w:rPr>
          <w:sz w:val="20"/>
        </w:rPr>
        <w:t>strings</w:t>
      </w:r>
      <w:r>
        <w:rPr>
          <w:spacing w:val="-4"/>
          <w:sz w:val="20"/>
        </w:rPr>
        <w:t xml:space="preserve"> </w:t>
      </w:r>
      <w:r>
        <w:rPr>
          <w:sz w:val="20"/>
        </w:rPr>
        <w:t>[2].</w:t>
      </w:r>
    </w:p>
    <w:p>
      <w:pPr>
        <w:pStyle w:val="TextBody"/>
        <w:spacing w:lineRule="auto" w:line="223" w:before="129" w:after="0"/>
        <w:ind w:left="100" w:right="106" w:hanging="0"/>
        <w:jc w:val="both"/>
        <w:rPr/>
      </w:pPr>
      <w:r>
        <w:rPr/>
        <w:t>The</w:t>
      </w:r>
      <w:r>
        <w:rPr>
          <w:spacing w:val="-10"/>
        </w:rPr>
        <w:t xml:space="preserve"> </w:t>
      </w:r>
      <w:r>
        <w:rPr/>
        <w:t>NANOGrav</w:t>
      </w:r>
      <w:r>
        <w:rPr>
          <w:spacing w:val="-10"/>
        </w:rPr>
        <w:t xml:space="preserve"> </w:t>
      </w:r>
      <w:r>
        <w:rPr/>
        <w:t>PFC</w:t>
      </w:r>
      <w:r>
        <w:rPr>
          <w:spacing w:val="-10"/>
        </w:rPr>
        <w:t xml:space="preserve"> </w:t>
      </w:r>
      <w:r>
        <w:rPr/>
        <w:t>uses</w:t>
      </w:r>
      <w:r>
        <w:rPr>
          <w:spacing w:val="-10"/>
        </w:rPr>
        <w:t xml:space="preserve"> </w:t>
      </w:r>
      <w:r>
        <w:rPr/>
        <w:t>the</w:t>
      </w:r>
      <w:r>
        <w:rPr>
          <w:spacing w:val="-10"/>
        </w:rPr>
        <w:t xml:space="preserve"> </w:t>
      </w:r>
      <w:r>
        <w:rPr/>
        <w:t>GBT</w:t>
      </w:r>
      <w:r>
        <w:rPr>
          <w:spacing w:val="-10"/>
        </w:rPr>
        <w:t xml:space="preserve"> </w:t>
      </w:r>
      <w:r>
        <w:rPr/>
        <w:t>and</w:t>
      </w:r>
      <w:r>
        <w:rPr>
          <w:spacing w:val="-10"/>
        </w:rPr>
        <w:t xml:space="preserve"> </w:t>
      </w:r>
      <w:r>
        <w:rPr/>
        <w:t>the</w:t>
      </w:r>
      <w:r>
        <w:rPr>
          <w:spacing w:val="-10"/>
        </w:rPr>
        <w:t xml:space="preserve"> </w:t>
      </w:r>
      <w:r>
        <w:rPr/>
        <w:t>William</w:t>
      </w:r>
      <w:r>
        <w:rPr>
          <w:spacing w:val="-10"/>
        </w:rPr>
        <w:t xml:space="preserve"> </w:t>
      </w:r>
      <w:r>
        <w:rPr/>
        <w:t>E.</w:t>
      </w:r>
      <w:r>
        <w:rPr>
          <w:spacing w:val="-10"/>
        </w:rPr>
        <w:t xml:space="preserve"> </w:t>
      </w:r>
      <w:r>
        <w:rPr/>
        <w:t>Gordon</w:t>
      </w:r>
      <w:r>
        <w:rPr>
          <w:spacing w:val="-10"/>
        </w:rPr>
        <w:t xml:space="preserve"> </w:t>
      </w:r>
      <w:r>
        <w:rPr/>
        <w:t>telescope</w:t>
      </w:r>
      <w:r>
        <w:rPr>
          <w:spacing w:val="-10"/>
        </w:rPr>
        <w:t xml:space="preserve"> </w:t>
      </w:r>
      <w:r>
        <w:rPr/>
        <w:t>at</w:t>
      </w:r>
      <w:r>
        <w:rPr>
          <w:spacing w:val="-10"/>
        </w:rPr>
        <w:t xml:space="preserve"> </w:t>
      </w:r>
      <w:r>
        <w:rPr/>
        <w:t>the</w:t>
      </w:r>
      <w:r>
        <w:rPr>
          <w:spacing w:val="-10"/>
        </w:rPr>
        <w:t xml:space="preserve"> </w:t>
      </w:r>
      <w:r>
        <w:rPr/>
        <w:t>Arecibo</w:t>
      </w:r>
      <w:r>
        <w:rPr>
          <w:spacing w:val="-10"/>
        </w:rPr>
        <w:t xml:space="preserve"> </w:t>
      </w:r>
      <w:r>
        <w:rPr/>
        <w:t>Observatory</w:t>
      </w:r>
      <w:r>
        <w:rPr>
          <w:spacing w:val="-10"/>
        </w:rPr>
        <w:t xml:space="preserve"> </w:t>
      </w:r>
      <w:r>
        <w:rPr/>
        <w:t>(AO)</w:t>
      </w:r>
      <w:r>
        <w:rPr>
          <w:spacing w:val="-10"/>
        </w:rPr>
        <w:t xml:space="preserve"> </w:t>
      </w:r>
      <w:r>
        <w:rPr/>
        <w:t>to observe</w:t>
      </w:r>
      <w:r>
        <w:rPr>
          <w:spacing w:val="-9"/>
        </w:rPr>
        <w:t xml:space="preserve"> </w:t>
      </w:r>
      <w:r>
        <w:rPr/>
        <w:t>a</w:t>
      </w:r>
      <w:r>
        <w:rPr>
          <w:spacing w:val="-9"/>
        </w:rPr>
        <w:t xml:space="preserve"> </w:t>
      </w:r>
      <w:r>
        <w:rPr/>
        <w:t>pulsar</w:t>
      </w:r>
      <w:r>
        <w:rPr>
          <w:spacing w:val="-9"/>
        </w:rPr>
        <w:t xml:space="preserve"> </w:t>
      </w:r>
      <w:r>
        <w:rPr/>
        <w:t>timing</w:t>
      </w:r>
      <w:r>
        <w:rPr>
          <w:spacing w:val="-9"/>
        </w:rPr>
        <w:t xml:space="preserve"> </w:t>
      </w:r>
      <w:r>
        <w:rPr/>
        <w:t>array</w:t>
      </w:r>
      <w:r>
        <w:rPr>
          <w:spacing w:val="-9"/>
        </w:rPr>
        <w:t xml:space="preserve"> </w:t>
      </w:r>
      <w:r>
        <w:rPr>
          <w:spacing w:val="-3"/>
        </w:rPr>
        <w:t>(PTA)</w:t>
      </w:r>
      <w:r>
        <w:rPr>
          <w:spacing w:val="-9"/>
        </w:rPr>
        <w:t xml:space="preserve"> </w:t>
      </w:r>
      <w:r>
        <w:rPr/>
        <w:t>of</w:t>
      </w:r>
      <w:r>
        <w:rPr>
          <w:spacing w:val="-8"/>
        </w:rPr>
        <w:t xml:space="preserve"> </w:t>
      </w:r>
      <w:r>
        <w:rPr/>
        <w:t>millisecond</w:t>
      </w:r>
      <w:r>
        <w:rPr>
          <w:spacing w:val="-9"/>
        </w:rPr>
        <w:t xml:space="preserve"> </w:t>
      </w:r>
      <w:r>
        <w:rPr/>
        <w:t>pulsars</w:t>
      </w:r>
      <w:r>
        <w:rPr>
          <w:spacing w:val="-9"/>
        </w:rPr>
        <w:t xml:space="preserve"> </w:t>
      </w:r>
      <w:r>
        <w:rPr/>
        <w:t>(MSPs)</w:t>
      </w:r>
      <w:r>
        <w:rPr>
          <w:spacing w:val="-9"/>
        </w:rPr>
        <w:t xml:space="preserve"> </w:t>
      </w:r>
      <w:r>
        <w:rPr/>
        <w:t>distributed</w:t>
      </w:r>
      <w:r>
        <w:rPr>
          <w:spacing w:val="-9"/>
        </w:rPr>
        <w:t xml:space="preserve"> </w:t>
      </w:r>
      <w:r>
        <w:rPr/>
        <w:t>across</w:t>
      </w:r>
      <w:r>
        <w:rPr>
          <w:spacing w:val="-9"/>
        </w:rPr>
        <w:t xml:space="preserve"> </w:t>
      </w:r>
      <w:r>
        <w:rPr/>
        <w:t>the</w:t>
      </w:r>
      <w:r>
        <w:rPr>
          <w:spacing w:val="-9"/>
        </w:rPr>
        <w:t xml:space="preserve"> </w:t>
      </w:r>
      <w:r>
        <w:rPr>
          <w:spacing w:val="-6"/>
        </w:rPr>
        <w:t>sky.</w:t>
      </w:r>
      <w:r>
        <w:rPr>
          <w:spacing w:val="6"/>
        </w:rPr>
        <w:t xml:space="preserve"> </w:t>
      </w:r>
      <w:r>
        <w:rPr/>
        <w:t>The</w:t>
      </w:r>
      <w:r>
        <w:rPr>
          <w:spacing w:val="-9"/>
        </w:rPr>
        <w:t xml:space="preserve"> </w:t>
      </w:r>
      <w:r>
        <w:rPr/>
        <w:t>extremely high rotational stability of MSPs allows them to be used as clocks whose “ticks” are pulse times of arrival (TOAs)</w:t>
      </w:r>
      <w:r>
        <w:rPr>
          <w:spacing w:val="-17"/>
        </w:rPr>
        <w:t xml:space="preserve"> </w:t>
      </w:r>
      <w:r>
        <w:rPr/>
        <w:t>that</w:t>
      </w:r>
      <w:r>
        <w:rPr>
          <w:spacing w:val="-17"/>
        </w:rPr>
        <w:t xml:space="preserve"> </w:t>
      </w:r>
      <w:r>
        <w:rPr/>
        <w:t>can</w:t>
      </w:r>
      <w:r>
        <w:rPr>
          <w:spacing w:val="-17"/>
        </w:rPr>
        <w:t xml:space="preserve"> </w:t>
      </w:r>
      <w:r>
        <w:rPr/>
        <w:t>be</w:t>
      </w:r>
      <w:r>
        <w:rPr>
          <w:spacing w:val="-17"/>
        </w:rPr>
        <w:t xml:space="preserve"> </w:t>
      </w:r>
      <w:r>
        <w:rPr/>
        <w:t>accurately</w:t>
      </w:r>
      <w:r>
        <w:rPr>
          <w:spacing w:val="-17"/>
        </w:rPr>
        <w:t xml:space="preserve"> </w:t>
      </w:r>
      <w:r>
        <w:rPr/>
        <w:t>measured</w:t>
      </w:r>
      <w:r>
        <w:rPr>
          <w:spacing w:val="-17"/>
        </w:rPr>
        <w:t xml:space="preserve"> </w:t>
      </w:r>
      <w:r>
        <w:rPr>
          <w:i/>
        </w:rPr>
        <w:t>and</w:t>
      </w:r>
      <w:r>
        <w:rPr>
          <w:i/>
          <w:spacing w:val="-17"/>
        </w:rPr>
        <w:t xml:space="preserve"> </w:t>
      </w:r>
      <w:r>
        <w:rPr>
          <w:i/>
        </w:rPr>
        <w:t>predicted</w:t>
      </w:r>
      <w:r>
        <w:rPr>
          <w:i/>
          <w:spacing w:val="-17"/>
        </w:rPr>
        <w:t xml:space="preserve"> </w:t>
      </w:r>
      <w:r>
        <w:rPr/>
        <w:t>with</w:t>
      </w:r>
      <w:r>
        <w:rPr>
          <w:spacing w:val="-17"/>
        </w:rPr>
        <w:t xml:space="preserve"> </w:t>
      </w:r>
      <w:r>
        <w:rPr/>
        <w:t>accuracies</w:t>
      </w:r>
      <w:r>
        <w:rPr>
          <w:spacing w:val="-17"/>
        </w:rPr>
        <w:t xml:space="preserve"> </w:t>
      </w:r>
      <w:r>
        <w:rPr/>
        <w:t>of</w:t>
      </w:r>
      <w:r>
        <w:rPr>
          <w:spacing w:val="-17"/>
        </w:rPr>
        <w:t xml:space="preserve"> </w:t>
      </w:r>
      <w:r>
        <w:rPr>
          <w:rFonts w:ascii="Lucida Sans Unicode" w:hAnsi="Lucida Sans Unicode"/>
        </w:rPr>
        <w:t>;:,</w:t>
      </w:r>
      <w:r>
        <w:rPr>
          <w:rFonts w:ascii="Lucida Sans Unicode" w:hAnsi="Lucida Sans Unicode"/>
          <w:spacing w:val="-17"/>
        </w:rPr>
        <w:t xml:space="preserve"> </w:t>
      </w:r>
      <w:r>
        <w:rPr>
          <w:rFonts w:ascii="Georgia" w:hAnsi="Georgia"/>
        </w:rPr>
        <w:t>100</w:t>
      </w:r>
      <w:r>
        <w:rPr>
          <w:rFonts w:ascii="Georgia" w:hAnsi="Georgia"/>
          <w:spacing w:val="-2"/>
        </w:rPr>
        <w:t xml:space="preserve"> </w:t>
      </w:r>
      <w:r>
        <w:rPr/>
        <w:t>ns</w:t>
      </w:r>
      <w:r>
        <w:rPr>
          <w:spacing w:val="-17"/>
        </w:rPr>
        <w:t xml:space="preserve"> </w:t>
      </w:r>
      <w:r>
        <w:rPr/>
        <w:t>over</w:t>
      </w:r>
      <w:r>
        <w:rPr>
          <w:spacing w:val="-17"/>
        </w:rPr>
        <w:t xml:space="preserve"> </w:t>
      </w:r>
      <w:r>
        <w:rPr/>
        <w:t>time</w:t>
      </w:r>
      <w:r>
        <w:rPr>
          <w:spacing w:val="-17"/>
        </w:rPr>
        <w:t xml:space="preserve"> </w:t>
      </w:r>
      <w:r>
        <w:rPr/>
        <w:t>scales</w:t>
      </w:r>
      <w:r>
        <w:rPr>
          <w:spacing w:val="-17"/>
        </w:rPr>
        <w:t xml:space="preserve"> </w:t>
      </w:r>
      <w:r>
        <w:rPr/>
        <w:t>of</w:t>
      </w:r>
      <w:r>
        <w:rPr>
          <w:spacing w:val="-17"/>
        </w:rPr>
        <w:t xml:space="preserve"> </w:t>
      </w:r>
      <w:r>
        <w:rPr/>
        <w:t xml:space="preserve">decades. The influence of GWs at the Earth will cause a </w:t>
      </w:r>
      <w:r>
        <w:rPr>
          <w:rFonts w:ascii="Georgia" w:hAnsi="Georgia"/>
        </w:rPr>
        <w:t>10</w:t>
      </w:r>
      <w:r>
        <w:rPr/>
        <w:t>–</w:t>
      </w:r>
      <w:r>
        <w:rPr>
          <w:rFonts w:ascii="Georgia" w:hAnsi="Georgia"/>
        </w:rPr>
        <w:t xml:space="preserve">100 </w:t>
      </w:r>
      <w:r>
        <w:rPr/>
        <w:t xml:space="preserve">ns deviation in the TOAs because of the changing path-length between the observer and the pulsars.  The quadripolar nature of GWs will specifically cause  a quadripolar angular correlation between pulsars distributed across the </w:t>
      </w:r>
      <w:r>
        <w:rPr>
          <w:spacing w:val="-6"/>
        </w:rPr>
        <w:t xml:space="preserve">sky, </w:t>
      </w:r>
      <w:r>
        <w:rPr/>
        <w:t>which makes it possible to distinguish between GWs and other sources of TOA deviations (e.g. uncorrelated effects on individual pulsars, or observatory clock errors or Solar System effects that will have a monopolar and dipolar</w:t>
      </w:r>
      <w:r>
        <w:rPr>
          <w:spacing w:val="-24"/>
        </w:rPr>
        <w:t xml:space="preserve"> </w:t>
      </w:r>
      <w:r>
        <w:rPr/>
        <w:t>angular correlation, respectively; [15]). This process of pulsar timing demands a complete characterization of the MSPs themselves, including their rotational, astrometric, and binary properties. Thus, other high-impact science emerges from this project, such as pulsar mass measurements [13], tests of general relativity [35], and novel constraints on Solar system planetary ephemerides</w:t>
      </w:r>
      <w:r>
        <w:rPr>
          <w:spacing w:val="-28"/>
        </w:rPr>
        <w:t xml:space="preserve"> </w:t>
      </w:r>
      <w:r>
        <w:rPr/>
        <w:t>[2].</w:t>
      </w:r>
    </w:p>
    <w:p>
      <w:pPr>
        <w:pStyle w:val="TextBody"/>
        <w:spacing w:before="113" w:after="0"/>
        <w:ind w:left="100" w:right="106" w:hanging="0"/>
        <w:jc w:val="both"/>
        <w:rPr/>
      </w:pPr>
      <w:r>
        <w:rPr/>
        <w:t>One</w:t>
      </w:r>
      <w:r>
        <w:rPr>
          <w:spacing w:val="-5"/>
        </w:rPr>
        <w:t xml:space="preserve"> </w:t>
      </w:r>
      <w:r>
        <w:rPr/>
        <w:t>of</w:t>
      </w:r>
      <w:r>
        <w:rPr>
          <w:spacing w:val="-5"/>
        </w:rPr>
        <w:t xml:space="preserve"> </w:t>
      </w:r>
      <w:r>
        <w:rPr/>
        <w:t>the</w:t>
      </w:r>
      <w:r>
        <w:rPr>
          <w:spacing w:val="-5"/>
        </w:rPr>
        <w:t xml:space="preserve"> </w:t>
      </w:r>
      <w:r>
        <w:rPr/>
        <w:t>most</w:t>
      </w:r>
      <w:r>
        <w:rPr>
          <w:spacing w:val="-5"/>
        </w:rPr>
        <w:t xml:space="preserve"> </w:t>
      </w:r>
      <w:r>
        <w:rPr/>
        <w:t>important</w:t>
      </w:r>
      <w:r>
        <w:rPr>
          <w:spacing w:val="-5"/>
        </w:rPr>
        <w:t xml:space="preserve"> </w:t>
      </w:r>
      <w:r>
        <w:rPr/>
        <w:t>steps</w:t>
      </w:r>
      <w:r>
        <w:rPr>
          <w:spacing w:val="-5"/>
        </w:rPr>
        <w:t xml:space="preserve"> </w:t>
      </w:r>
      <w:r>
        <w:rPr/>
        <w:t>in</w:t>
      </w:r>
      <w:r>
        <w:rPr>
          <w:spacing w:val="-5"/>
        </w:rPr>
        <w:t xml:space="preserve"> </w:t>
      </w:r>
      <w:r>
        <w:rPr/>
        <w:t>obtaining</w:t>
      </w:r>
      <w:r>
        <w:rPr>
          <w:spacing w:val="-5"/>
        </w:rPr>
        <w:t xml:space="preserve"> </w:t>
      </w:r>
      <w:r>
        <w:rPr/>
        <w:t>TOAs</w:t>
      </w:r>
      <w:r>
        <w:rPr>
          <w:spacing w:val="-5"/>
        </w:rPr>
        <w:t xml:space="preserve"> </w:t>
      </w:r>
      <w:r>
        <w:rPr/>
        <w:t>with</w:t>
      </w:r>
      <w:r>
        <w:rPr>
          <w:spacing w:val="-5"/>
        </w:rPr>
        <w:t xml:space="preserve"> </w:t>
      </w:r>
      <w:r>
        <w:rPr/>
        <w:t>the</w:t>
      </w:r>
      <w:r>
        <w:rPr>
          <w:spacing w:val="-5"/>
        </w:rPr>
        <w:t xml:space="preserve"> </w:t>
      </w:r>
      <w:r>
        <w:rPr/>
        <w:t>required</w:t>
      </w:r>
      <w:r>
        <w:rPr>
          <w:spacing w:val="-5"/>
        </w:rPr>
        <w:t xml:space="preserve"> </w:t>
      </w:r>
      <w:r>
        <w:rPr/>
        <w:t>accuracy</w:t>
      </w:r>
      <w:r>
        <w:rPr>
          <w:spacing w:val="-5"/>
        </w:rPr>
        <w:t xml:space="preserve"> </w:t>
      </w:r>
      <w:r>
        <w:rPr/>
        <w:t>is</w:t>
      </w:r>
      <w:r>
        <w:rPr>
          <w:spacing w:val="-5"/>
        </w:rPr>
        <w:t xml:space="preserve"> </w:t>
      </w:r>
      <w:r>
        <w:rPr/>
        <w:t>measuring</w:t>
      </w:r>
      <w:r>
        <w:rPr>
          <w:spacing w:val="-5"/>
        </w:rPr>
        <w:t xml:space="preserve"> </w:t>
      </w:r>
      <w:r>
        <w:rPr/>
        <w:t>and</w:t>
      </w:r>
      <w:r>
        <w:rPr>
          <w:spacing w:val="-5"/>
        </w:rPr>
        <w:t xml:space="preserve"> </w:t>
      </w:r>
      <w:r>
        <w:rPr/>
        <w:t>correcting for</w:t>
      </w:r>
      <w:r>
        <w:rPr>
          <w:spacing w:val="-6"/>
        </w:rPr>
        <w:t xml:space="preserve"> </w:t>
      </w:r>
      <w:r>
        <w:rPr/>
        <w:t>the</w:t>
      </w:r>
      <w:r>
        <w:rPr>
          <w:spacing w:val="-6"/>
        </w:rPr>
        <w:t xml:space="preserve"> </w:t>
      </w:r>
      <w:r>
        <w:rPr/>
        <w:t>effects</w:t>
      </w:r>
      <w:r>
        <w:rPr>
          <w:spacing w:val="-6"/>
        </w:rPr>
        <w:t xml:space="preserve"> </w:t>
      </w:r>
      <w:r>
        <w:rPr/>
        <w:t>of</w:t>
      </w:r>
      <w:r>
        <w:rPr>
          <w:spacing w:val="-6"/>
        </w:rPr>
        <w:t xml:space="preserve"> </w:t>
      </w:r>
      <w:r>
        <w:rPr/>
        <w:t>the</w:t>
      </w:r>
      <w:r>
        <w:rPr>
          <w:spacing w:val="-6"/>
        </w:rPr>
        <w:t xml:space="preserve"> </w:t>
      </w:r>
      <w:r>
        <w:rPr/>
        <w:t>ionized</w:t>
      </w:r>
      <w:r>
        <w:rPr>
          <w:spacing w:val="-6"/>
        </w:rPr>
        <w:t xml:space="preserve"> </w:t>
      </w:r>
      <w:r>
        <w:rPr/>
        <w:t>interstellar</w:t>
      </w:r>
      <w:r>
        <w:rPr>
          <w:spacing w:val="-6"/>
        </w:rPr>
        <w:t xml:space="preserve"> </w:t>
      </w:r>
      <w:r>
        <w:rPr/>
        <w:t>medium</w:t>
      </w:r>
      <w:r>
        <w:rPr>
          <w:spacing w:val="-6"/>
        </w:rPr>
        <w:t xml:space="preserve"> </w:t>
      </w:r>
      <w:r>
        <w:rPr/>
        <w:t>(ISM)</w:t>
      </w:r>
      <w:r>
        <w:rPr>
          <w:spacing w:val="-6"/>
        </w:rPr>
        <w:t xml:space="preserve"> </w:t>
      </w:r>
      <w:r>
        <w:rPr/>
        <w:t>on</w:t>
      </w:r>
      <w:r>
        <w:rPr>
          <w:spacing w:val="-6"/>
        </w:rPr>
        <w:t xml:space="preserve"> </w:t>
      </w:r>
      <w:r>
        <w:rPr/>
        <w:t>pulsar</w:t>
      </w:r>
      <w:r>
        <w:rPr>
          <w:spacing w:val="-6"/>
        </w:rPr>
        <w:t xml:space="preserve"> </w:t>
      </w:r>
      <w:r>
        <w:rPr/>
        <w:t>signals.</w:t>
      </w:r>
      <w:r>
        <w:rPr>
          <w:spacing w:val="7"/>
        </w:rPr>
        <w:t xml:space="preserve"> </w:t>
      </w:r>
      <w:r>
        <w:rPr/>
        <w:t>One</w:t>
      </w:r>
      <w:r>
        <w:rPr>
          <w:spacing w:val="-6"/>
        </w:rPr>
        <w:t xml:space="preserve"> </w:t>
      </w:r>
      <w:r>
        <w:rPr/>
        <w:t>of</w:t>
      </w:r>
      <w:r>
        <w:rPr>
          <w:spacing w:val="-6"/>
        </w:rPr>
        <w:t xml:space="preserve"> </w:t>
      </w:r>
      <w:r>
        <w:rPr/>
        <w:t>these</w:t>
      </w:r>
      <w:r>
        <w:rPr>
          <w:spacing w:val="-6"/>
        </w:rPr>
        <w:t xml:space="preserve"> </w:t>
      </w:r>
      <w:r>
        <w:rPr/>
        <w:t>effects</w:t>
      </w:r>
      <w:r>
        <w:rPr>
          <w:spacing w:val="-6"/>
        </w:rPr>
        <w:t xml:space="preserve"> </w:t>
      </w:r>
      <w:r>
        <w:rPr/>
        <w:t>is</w:t>
      </w:r>
      <w:r>
        <w:rPr>
          <w:spacing w:val="-6"/>
        </w:rPr>
        <w:t xml:space="preserve"> </w:t>
      </w:r>
      <w:r>
        <w:rPr/>
        <w:t>a</w:t>
      </w:r>
      <w:r>
        <w:rPr>
          <w:spacing w:val="-6"/>
        </w:rPr>
        <w:t xml:space="preserve"> </w:t>
      </w:r>
      <w:r>
        <w:rPr/>
        <w:t>dispersive delay given</w:t>
      </w:r>
      <w:r>
        <w:rPr>
          <w:spacing w:val="-7"/>
        </w:rPr>
        <w:t xml:space="preserve"> </w:t>
      </w:r>
      <w:r>
        <w:rPr/>
        <w:t>by</w:t>
      </w:r>
    </w:p>
    <w:p>
      <w:pPr>
        <w:pStyle w:val="Normal"/>
        <w:tabs>
          <w:tab w:val="left" w:pos="9278" w:leader="none"/>
        </w:tabs>
        <w:spacing w:lineRule="exact" w:line="279"/>
        <w:ind w:left="3199" w:hanging="0"/>
        <w:rPr>
          <w:sz w:val="20"/>
        </w:rPr>
      </w:pPr>
      <w:r>
        <mc:AlternateContent>
          <mc:Choice Requires="wps">
            <w:drawing>
              <wp:anchor behindDoc="1" distT="0" distB="0" distL="114300" distR="114300" simplePos="0" locked="0" layoutInCell="1" allowOverlap="1" relativeHeight="20">
                <wp:simplePos x="0" y="0"/>
                <wp:positionH relativeFrom="page">
                  <wp:posOffset>4292600</wp:posOffset>
                </wp:positionH>
                <wp:positionV relativeFrom="paragraph">
                  <wp:posOffset>92710</wp:posOffset>
                </wp:positionV>
                <wp:extent cx="29845" cy="89535"/>
                <wp:effectExtent l="0" t="0" r="2540" b="0"/>
                <wp:wrapNone/>
                <wp:docPr id="9" name="Text Box 31"/>
                <a:graphic xmlns:a="http://schemas.openxmlformats.org/drawingml/2006/main">
                  <a:graphicData uri="http://schemas.microsoft.com/office/word/2010/wordprocessingShape">
                    <wps:wsp>
                      <wps:cNvSpPr/>
                      <wps:spPr>
                        <a:xfrm>
                          <a:off x="0" y="0"/>
                          <a:ext cx="29160" cy="88920"/>
                        </a:xfrm>
                        <a:prstGeom prst="rect">
                          <a:avLst/>
                        </a:prstGeom>
                        <a:noFill/>
                        <a:ln>
                          <a:noFill/>
                        </a:ln>
                      </wps:spPr>
                      <wps:style>
                        <a:lnRef idx="0"/>
                        <a:fillRef idx="0"/>
                        <a:effectRef idx="0"/>
                        <a:fontRef idx="minor"/>
                      </wps:style>
                      <wps:txbx>
                        <w:txbxContent>
                          <w:p>
                            <w:pPr>
                              <w:pStyle w:val="FrameContents"/>
                              <w:spacing w:lineRule="exact" w:line="135"/>
                              <w:rPr>
                                <w:color w:val="auto"/>
                              </w:rPr>
                            </w:pPr>
                            <w:r>
                              <w:rPr>
                                <w:rFonts w:ascii="Century" w:hAnsi="Century"/>
                                <w:color w:val="auto"/>
                                <w:w w:val="102"/>
                                <w:sz w:val="14"/>
                              </w:rPr>
                              <w:t>l</w:t>
                            </w:r>
                          </w:p>
                        </w:txbxContent>
                      </wps:txbx>
                      <wps:bodyPr lIns="0" rIns="0" tIns="0" bIns="0">
                        <a:noAutofit/>
                      </wps:bodyPr>
                    </wps:wsp>
                  </a:graphicData>
                </a:graphic>
              </wp:anchor>
            </w:drawing>
          </mc:Choice>
          <mc:Fallback>
            <w:pict>
              <v:rect id="shape_0" ID="Text Box 31" stroked="f" style="position:absolute;margin-left:338pt;margin-top:7.3pt;width:2.25pt;height:6.95pt;mso-position-horizontal-relative:page">
                <w10:wrap type="square"/>
                <v:fill o:detectmouseclick="t" on="false"/>
                <v:stroke color="#3465a4" joinstyle="round" endcap="flat"/>
                <v:textbox>
                  <w:txbxContent>
                    <w:p>
                      <w:pPr>
                        <w:pStyle w:val="FrameContents"/>
                        <w:spacing w:lineRule="exact" w:line="135"/>
                        <w:rPr>
                          <w:color w:val="auto"/>
                        </w:rPr>
                      </w:pPr>
                      <w:r>
                        <w:rPr>
                          <w:rFonts w:ascii="Century" w:hAnsi="Century"/>
                          <w:color w:val="auto"/>
                          <w:w w:val="102"/>
                          <w:sz w:val="14"/>
                        </w:rPr>
                        <w:t>l</w:t>
                      </w:r>
                    </w:p>
                  </w:txbxContent>
                </v:textbox>
              </v:rect>
            </w:pict>
          </mc:Fallback>
        </mc:AlternateContent>
        <mc:AlternateContent>
          <mc:Choice Requires="wps">
            <w:drawing>
              <wp:anchor behindDoc="1" distT="0" distB="0" distL="114300" distR="114300" simplePos="0" locked="0" layoutInCell="1" allowOverlap="1" relativeHeight="21">
                <wp:simplePos x="0" y="0"/>
                <wp:positionH relativeFrom="page">
                  <wp:posOffset>4658360</wp:posOffset>
                </wp:positionH>
                <wp:positionV relativeFrom="paragraph">
                  <wp:posOffset>92710</wp:posOffset>
                </wp:positionV>
                <wp:extent cx="56515" cy="89535"/>
                <wp:effectExtent l="635" t="0" r="635" b="0"/>
                <wp:wrapNone/>
                <wp:docPr id="11" name="Text Box 30"/>
                <a:graphic xmlns:a="http://schemas.openxmlformats.org/drawingml/2006/main">
                  <a:graphicData uri="http://schemas.microsoft.com/office/word/2010/wordprocessingShape">
                    <wps:wsp>
                      <wps:cNvSpPr/>
                      <wps:spPr>
                        <a:xfrm>
                          <a:off x="0" y="0"/>
                          <a:ext cx="55800" cy="88920"/>
                        </a:xfrm>
                        <a:prstGeom prst="rect">
                          <a:avLst/>
                        </a:prstGeom>
                        <a:noFill/>
                        <a:ln>
                          <a:noFill/>
                        </a:ln>
                      </wps:spPr>
                      <wps:style>
                        <a:lnRef idx="0"/>
                        <a:fillRef idx="0"/>
                        <a:effectRef idx="0"/>
                        <a:fontRef idx="minor"/>
                      </wps:style>
                      <wps:txbx>
                        <w:txbxContent>
                          <w:p>
                            <w:pPr>
                              <w:pStyle w:val="FrameContents"/>
                              <w:spacing w:lineRule="exact" w:line="135"/>
                              <w:rPr>
                                <w:color w:val="auto"/>
                              </w:rPr>
                            </w:pPr>
                            <w:r>
                              <w:rPr>
                                <w:rFonts w:ascii="Century" w:hAnsi="Century"/>
                                <w:color w:val="auto"/>
                                <w:w w:val="102"/>
                                <w:sz w:val="14"/>
                              </w:rPr>
                              <w:t>h</w:t>
                            </w:r>
                          </w:p>
                        </w:txbxContent>
                      </wps:txbx>
                      <wps:bodyPr lIns="0" rIns="0" tIns="0" bIns="0">
                        <a:noAutofit/>
                      </wps:bodyPr>
                    </wps:wsp>
                  </a:graphicData>
                </a:graphic>
              </wp:anchor>
            </w:drawing>
          </mc:Choice>
          <mc:Fallback>
            <w:pict>
              <v:rect id="shape_0" ID="Text Box 30" stroked="f" style="position:absolute;margin-left:366.8pt;margin-top:7.3pt;width:4.35pt;height:6.95pt;mso-position-horizontal-relative:page">
                <w10:wrap type="square"/>
                <v:fill o:detectmouseclick="t" on="false"/>
                <v:stroke color="#3465a4" joinstyle="round" endcap="flat"/>
                <v:textbox>
                  <w:txbxContent>
                    <w:p>
                      <w:pPr>
                        <w:pStyle w:val="FrameContents"/>
                        <w:spacing w:lineRule="exact" w:line="135"/>
                        <w:rPr>
                          <w:color w:val="auto"/>
                        </w:rPr>
                      </w:pPr>
                      <w:r>
                        <w:rPr>
                          <w:rFonts w:ascii="Century" w:hAnsi="Century"/>
                          <w:color w:val="auto"/>
                          <w:w w:val="102"/>
                          <w:sz w:val="14"/>
                        </w:rPr>
                        <w:t>h</w:t>
                      </w:r>
                    </w:p>
                  </w:txbxContent>
                </v:textbox>
              </v:rect>
            </w:pict>
          </mc:Fallback>
        </mc:AlternateContent>
      </w:r>
      <w:r>
        <w:rPr>
          <w:rFonts w:ascii="Georgia" w:hAnsi="Georgia"/>
          <w:w w:val="105"/>
          <w:sz w:val="20"/>
        </w:rPr>
        <w:t>∆</w:t>
      </w:r>
      <w:r>
        <w:rPr>
          <w:rFonts w:ascii="Verdana" w:hAnsi="Verdana"/>
          <w:i/>
          <w:w w:val="105"/>
          <w:sz w:val="20"/>
        </w:rPr>
        <w:t>t</w:t>
      </w:r>
      <w:r>
        <w:rPr>
          <w:rFonts w:ascii="Century" w:hAnsi="Century"/>
          <w:w w:val="105"/>
          <w:position w:val="-1"/>
          <w:sz w:val="14"/>
        </w:rPr>
        <w:t xml:space="preserve">DM </w:t>
      </w:r>
      <w:r>
        <w:rPr>
          <w:rFonts w:ascii="Georgia" w:hAnsi="Georgia"/>
          <w:w w:val="105"/>
          <w:sz w:val="20"/>
        </w:rPr>
        <w:t xml:space="preserve">= </w:t>
      </w:r>
      <w:r>
        <w:rPr>
          <w:rFonts w:ascii="Verdana" w:hAnsi="Verdana"/>
          <w:i/>
          <w:w w:val="105"/>
          <w:sz w:val="20"/>
        </w:rPr>
        <w:t>k</w:t>
      </w:r>
      <w:r>
        <w:rPr>
          <w:rFonts w:ascii="Century" w:hAnsi="Century"/>
          <w:w w:val="105"/>
          <w:position w:val="-1"/>
          <w:sz w:val="14"/>
        </w:rPr>
        <w:t xml:space="preserve">DM </w:t>
      </w:r>
      <w:r>
        <w:rPr>
          <w:w w:val="105"/>
          <w:sz w:val="20"/>
        </w:rPr>
        <w:t>DM</w:t>
      </w:r>
      <w:r>
        <w:rPr>
          <w:rFonts w:ascii="Georgia" w:hAnsi="Georgia"/>
          <w:w w:val="105"/>
          <w:sz w:val="20"/>
        </w:rPr>
        <w:t>(</w:t>
      </w:r>
      <w:r>
        <w:rPr>
          <w:rFonts w:ascii="Verdana" w:hAnsi="Verdana"/>
          <w:i/>
          <w:w w:val="105"/>
          <w:sz w:val="20"/>
        </w:rPr>
        <w:t xml:space="preserve">t, </w:t>
      </w:r>
      <w:r>
        <w:rPr>
          <w:rFonts w:ascii="Verdana" w:hAnsi="Verdana"/>
          <w:i/>
          <w:w w:val="110"/>
          <w:sz w:val="20"/>
        </w:rPr>
        <w:t xml:space="preserve">f </w:t>
      </w:r>
      <w:r>
        <w:rPr>
          <w:rFonts w:ascii="Georgia" w:hAnsi="Georgia"/>
          <w:w w:val="105"/>
          <w:sz w:val="20"/>
        </w:rPr>
        <w:t xml:space="preserve">) </w:t>
      </w:r>
      <w:r>
        <w:rPr>
          <w:rFonts w:ascii="Verdana" w:hAnsi="Verdana"/>
          <w:spacing w:val="5"/>
          <w:w w:val="110"/>
          <w:position w:val="16"/>
          <w:sz w:val="20"/>
        </w:rPr>
        <w:t>(</w:t>
      </w:r>
      <w:r>
        <w:rPr>
          <w:rFonts w:ascii="Verdana" w:hAnsi="Verdana"/>
          <w:i/>
          <w:spacing w:val="5"/>
          <w:w w:val="110"/>
          <w:sz w:val="20"/>
        </w:rPr>
        <w:t>f</w:t>
      </w:r>
      <w:r>
        <w:rPr>
          <w:rFonts w:ascii="Arial" w:hAnsi="Arial"/>
          <w:i/>
          <w:spacing w:val="5"/>
          <w:w w:val="110"/>
          <w:position w:val="9"/>
          <w:sz w:val="14"/>
        </w:rPr>
        <w:t>−</w:t>
      </w:r>
      <w:r>
        <w:rPr>
          <w:rFonts w:ascii="Century" w:hAnsi="Century"/>
          <w:spacing w:val="5"/>
          <w:w w:val="110"/>
          <w:position w:val="9"/>
          <w:sz w:val="14"/>
        </w:rPr>
        <w:t xml:space="preserve">2 </w:t>
      </w:r>
      <w:r>
        <w:rPr>
          <w:rFonts w:ascii="Lucida Sans Unicode" w:hAnsi="Lucida Sans Unicode"/>
          <w:w w:val="105"/>
          <w:sz w:val="20"/>
        </w:rPr>
        <w:t>−</w:t>
      </w:r>
      <w:r>
        <w:rPr>
          <w:rFonts w:ascii="Lucida Sans Unicode" w:hAnsi="Lucida Sans Unicode"/>
          <w:spacing w:val="-36"/>
          <w:w w:val="105"/>
          <w:sz w:val="20"/>
        </w:rPr>
        <w:t xml:space="preserve"> </w:t>
      </w:r>
      <w:r>
        <w:rPr>
          <w:rFonts w:ascii="Verdana" w:hAnsi="Verdana"/>
          <w:i/>
          <w:spacing w:val="7"/>
          <w:w w:val="110"/>
          <w:sz w:val="20"/>
        </w:rPr>
        <w:t>f</w:t>
      </w:r>
      <w:r>
        <w:rPr>
          <w:rFonts w:ascii="Arial" w:hAnsi="Arial"/>
          <w:i/>
          <w:spacing w:val="7"/>
          <w:w w:val="110"/>
          <w:position w:val="9"/>
          <w:sz w:val="14"/>
        </w:rPr>
        <w:t>−</w:t>
      </w:r>
      <w:r>
        <w:rPr>
          <w:rFonts w:ascii="Century" w:hAnsi="Century"/>
          <w:spacing w:val="7"/>
          <w:w w:val="110"/>
          <w:position w:val="9"/>
          <w:sz w:val="14"/>
        </w:rPr>
        <w:t>2</w:t>
      </w:r>
      <w:r>
        <w:rPr>
          <w:rFonts w:ascii="Verdana" w:hAnsi="Verdana"/>
          <w:spacing w:val="7"/>
          <w:w w:val="110"/>
          <w:position w:val="16"/>
          <w:sz w:val="20"/>
        </w:rPr>
        <w:t>)</w:t>
      </w:r>
      <w:r>
        <w:rPr>
          <w:rFonts w:ascii="Verdana" w:hAnsi="Verdana"/>
          <w:spacing w:val="-43"/>
          <w:w w:val="110"/>
          <w:position w:val="16"/>
          <w:sz w:val="20"/>
        </w:rPr>
        <w:t xml:space="preserve"> </w:t>
      </w:r>
      <w:r>
        <w:rPr>
          <w:rFonts w:ascii="Verdana" w:hAnsi="Verdana"/>
          <w:i/>
          <w:w w:val="105"/>
          <w:sz w:val="20"/>
        </w:rPr>
        <w:t>,</w:t>
        <w:tab/>
      </w:r>
      <w:r>
        <w:rPr>
          <w:w w:val="105"/>
          <w:sz w:val="20"/>
        </w:rPr>
        <w:t>(1)</w:t>
      </w:r>
    </w:p>
    <w:p>
      <w:pPr>
        <w:pStyle w:val="Normal"/>
        <w:spacing w:lineRule="auto" w:line="218" w:before="87" w:after="0"/>
        <w:ind w:left="100" w:right="106" w:hanging="0"/>
        <w:jc w:val="both"/>
        <w:rPr>
          <w:sz w:val="20"/>
        </w:rPr>
      </w:pPr>
      <w:r>
        <w:rPr>
          <w:sz w:val="20"/>
        </w:rPr>
        <w:t xml:space="preserve">where </w:t>
      </w:r>
      <w:r>
        <w:rPr>
          <w:rFonts w:ascii="Verdana" w:hAnsi="Verdana"/>
          <w:i/>
          <w:sz w:val="20"/>
        </w:rPr>
        <w:t>k</w:t>
      </w:r>
      <w:r>
        <w:rPr>
          <w:rFonts w:ascii="Century" w:hAnsi="Century"/>
          <w:position w:val="-1"/>
          <w:sz w:val="14"/>
        </w:rPr>
        <w:t xml:space="preserve">DM </w:t>
      </w:r>
      <w:r>
        <w:rPr>
          <w:sz w:val="20"/>
        </w:rPr>
        <w:t xml:space="preserve">is a physical constant, </w:t>
      </w:r>
      <w:r>
        <w:rPr>
          <w:rFonts w:ascii="Verdana" w:hAnsi="Verdana"/>
          <w:i/>
          <w:w w:val="110"/>
          <w:sz w:val="20"/>
        </w:rPr>
        <w:t xml:space="preserve">f </w:t>
      </w:r>
      <w:r>
        <w:rPr>
          <w:sz w:val="20"/>
        </w:rPr>
        <w:t xml:space="preserve">is the radio frequency and the subscripts denote a lower and higher </w:t>
      </w:r>
      <w:r>
        <w:rPr>
          <w:spacing w:val="-3"/>
          <w:sz w:val="20"/>
        </w:rPr>
        <w:t>frequency,</w:t>
      </w:r>
      <w:r>
        <w:rPr>
          <w:sz w:val="20"/>
        </w:rPr>
        <w:t xml:space="preserve"> and</w:t>
      </w:r>
      <w:r>
        <w:rPr>
          <w:spacing w:val="-1"/>
          <w:sz w:val="20"/>
        </w:rPr>
        <w:t xml:space="preserve"> </w:t>
      </w:r>
      <w:r>
        <w:rPr>
          <w:sz w:val="20"/>
        </w:rPr>
        <w:t>DM</w:t>
      </w:r>
      <w:r>
        <w:rPr>
          <w:rFonts w:ascii="Georgia" w:hAnsi="Georgia"/>
          <w:sz w:val="20"/>
        </w:rPr>
        <w:t>(</w:t>
      </w:r>
      <w:r>
        <w:rPr>
          <w:rFonts w:ascii="Verdana" w:hAnsi="Verdana"/>
          <w:i/>
          <w:sz w:val="20"/>
        </w:rPr>
        <w:t>t,</w:t>
      </w:r>
      <w:r>
        <w:rPr>
          <w:rFonts w:ascii="Verdana" w:hAnsi="Verdana"/>
          <w:i/>
          <w:spacing w:val="-39"/>
          <w:sz w:val="20"/>
        </w:rPr>
        <w:t xml:space="preserve"> </w:t>
      </w:r>
      <w:r>
        <w:rPr>
          <w:rFonts w:ascii="Verdana" w:hAnsi="Verdana"/>
          <w:i/>
          <w:w w:val="110"/>
          <w:sz w:val="20"/>
        </w:rPr>
        <w:t>f</w:t>
      </w:r>
      <w:r>
        <w:rPr>
          <w:rFonts w:ascii="Verdana" w:hAnsi="Verdana"/>
          <w:i/>
          <w:spacing w:val="-57"/>
          <w:w w:val="110"/>
          <w:sz w:val="20"/>
        </w:rPr>
        <w:t xml:space="preserve"> </w:t>
      </w:r>
      <w:r>
        <w:rPr>
          <w:rFonts w:ascii="Georgia" w:hAnsi="Georgia"/>
          <w:sz w:val="20"/>
        </w:rPr>
        <w:t>)</w:t>
      </w:r>
      <w:r>
        <w:rPr>
          <w:rFonts w:ascii="Georgia" w:hAnsi="Georgia"/>
          <w:spacing w:val="1"/>
          <w:sz w:val="20"/>
        </w:rPr>
        <w:t xml:space="preserve"> </w:t>
      </w:r>
      <w:r>
        <w:rPr>
          <w:sz w:val="20"/>
        </w:rPr>
        <w:t>is</w:t>
      </w:r>
      <w:r>
        <w:rPr>
          <w:spacing w:val="-1"/>
          <w:sz w:val="20"/>
        </w:rPr>
        <w:t xml:space="preserve"> </w:t>
      </w:r>
      <w:r>
        <w:rPr>
          <w:sz w:val="20"/>
        </w:rPr>
        <w:t>the</w:t>
      </w:r>
      <w:r>
        <w:rPr>
          <w:spacing w:val="-1"/>
          <w:sz w:val="20"/>
        </w:rPr>
        <w:t xml:space="preserve"> </w:t>
      </w:r>
      <w:r>
        <w:rPr>
          <w:sz w:val="20"/>
        </w:rPr>
        <w:t>dispersion</w:t>
      </w:r>
      <w:r>
        <w:rPr>
          <w:spacing w:val="-1"/>
          <w:sz w:val="20"/>
        </w:rPr>
        <w:t xml:space="preserve"> </w:t>
      </w:r>
      <w:r>
        <w:rPr>
          <w:sz w:val="20"/>
        </w:rPr>
        <w:t>measure,</w:t>
      </w:r>
      <w:r>
        <w:rPr>
          <w:spacing w:val="-1"/>
          <w:sz w:val="20"/>
        </w:rPr>
        <w:t xml:space="preserve"> </w:t>
      </w:r>
      <w:r>
        <w:rPr>
          <w:sz w:val="20"/>
        </w:rPr>
        <w:t>i.e.</w:t>
      </w:r>
      <w:r>
        <w:rPr>
          <w:spacing w:val="15"/>
          <w:sz w:val="20"/>
        </w:rPr>
        <w:t xml:space="preserve"> </w:t>
      </w:r>
      <w:r>
        <w:rPr>
          <w:sz w:val="20"/>
        </w:rPr>
        <w:t>column</w:t>
      </w:r>
      <w:r>
        <w:rPr>
          <w:spacing w:val="-1"/>
          <w:sz w:val="20"/>
        </w:rPr>
        <w:t xml:space="preserve"> </w:t>
      </w:r>
      <w:r>
        <w:rPr>
          <w:sz w:val="20"/>
        </w:rPr>
        <w:t>density</w:t>
      </w:r>
      <w:r>
        <w:rPr>
          <w:spacing w:val="-1"/>
          <w:sz w:val="20"/>
        </w:rPr>
        <w:t xml:space="preserve"> </w:t>
      </w:r>
      <w:r>
        <w:rPr>
          <w:sz w:val="20"/>
        </w:rPr>
        <w:t>of</w:t>
      </w:r>
      <w:r>
        <w:rPr>
          <w:spacing w:val="-1"/>
          <w:sz w:val="20"/>
        </w:rPr>
        <w:t xml:space="preserve"> </w:t>
      </w:r>
      <w:r>
        <w:rPr>
          <w:sz w:val="20"/>
        </w:rPr>
        <w:t>free</w:t>
      </w:r>
      <w:r>
        <w:rPr>
          <w:spacing w:val="-1"/>
          <w:sz w:val="20"/>
        </w:rPr>
        <w:t xml:space="preserve"> </w:t>
      </w:r>
      <w:r>
        <w:rPr>
          <w:sz w:val="20"/>
        </w:rPr>
        <w:t>electrons</w:t>
      </w:r>
      <w:r>
        <w:rPr>
          <w:spacing w:val="-1"/>
          <w:sz w:val="20"/>
        </w:rPr>
        <w:t xml:space="preserve"> </w:t>
      </w:r>
      <w:r>
        <w:rPr>
          <w:sz w:val="20"/>
        </w:rPr>
        <w:t>between</w:t>
      </w:r>
      <w:r>
        <w:rPr>
          <w:spacing w:val="-1"/>
          <w:sz w:val="20"/>
        </w:rPr>
        <w:t xml:space="preserve"> </w:t>
      </w:r>
      <w:r>
        <w:rPr>
          <w:sz w:val="20"/>
        </w:rPr>
        <w:t>the</w:t>
      </w:r>
      <w:r>
        <w:rPr>
          <w:spacing w:val="-1"/>
          <w:sz w:val="20"/>
        </w:rPr>
        <w:t xml:space="preserve"> </w:t>
      </w:r>
      <w:r>
        <w:rPr>
          <w:sz w:val="20"/>
        </w:rPr>
        <w:t>pulsar and</w:t>
      </w:r>
      <w:r>
        <w:rPr>
          <w:spacing w:val="-15"/>
          <w:sz w:val="20"/>
        </w:rPr>
        <w:t xml:space="preserve"> </w:t>
      </w:r>
      <w:r>
        <w:rPr>
          <w:sz w:val="20"/>
        </w:rPr>
        <w:t>the</w:t>
      </w:r>
      <w:r>
        <w:rPr>
          <w:spacing w:val="-15"/>
          <w:sz w:val="20"/>
        </w:rPr>
        <w:t xml:space="preserve"> </w:t>
      </w:r>
      <w:r>
        <w:rPr>
          <w:sz w:val="20"/>
        </w:rPr>
        <w:t>Earth</w:t>
      </w:r>
      <w:r>
        <w:rPr>
          <w:spacing w:val="-15"/>
          <w:sz w:val="20"/>
        </w:rPr>
        <w:t xml:space="preserve"> </w:t>
      </w:r>
      <w:r>
        <w:rPr>
          <w:sz w:val="20"/>
        </w:rPr>
        <w:t>[e.g.</w:t>
      </w:r>
      <w:r>
        <w:rPr>
          <w:spacing w:val="-15"/>
          <w:sz w:val="20"/>
        </w:rPr>
        <w:t xml:space="preserve"> </w:t>
      </w:r>
      <w:r>
        <w:rPr>
          <w:sz w:val="20"/>
        </w:rPr>
        <w:t>19].</w:t>
      </w:r>
      <w:r>
        <w:rPr>
          <w:spacing w:val="4"/>
          <w:sz w:val="20"/>
        </w:rPr>
        <w:t xml:space="preserve"> </w:t>
      </w:r>
      <w:r>
        <w:rPr>
          <w:spacing w:val="-10"/>
          <w:sz w:val="20"/>
        </w:rPr>
        <w:t>We</w:t>
      </w:r>
      <w:r>
        <w:rPr>
          <w:spacing w:val="-15"/>
          <w:sz w:val="20"/>
        </w:rPr>
        <w:t xml:space="preserve"> </w:t>
      </w:r>
      <w:r>
        <w:rPr>
          <w:sz w:val="20"/>
        </w:rPr>
        <w:t>emphasize</w:t>
      </w:r>
      <w:r>
        <w:rPr>
          <w:spacing w:val="-15"/>
          <w:sz w:val="20"/>
        </w:rPr>
        <w:t xml:space="preserve"> </w:t>
      </w:r>
      <w:r>
        <w:rPr>
          <w:sz w:val="20"/>
        </w:rPr>
        <w:t>that</w:t>
      </w:r>
      <w:r>
        <w:rPr>
          <w:spacing w:val="-15"/>
          <w:sz w:val="20"/>
        </w:rPr>
        <w:t xml:space="preserve"> </w:t>
      </w:r>
      <w:r>
        <w:rPr>
          <w:sz w:val="20"/>
        </w:rPr>
        <w:t>DM</w:t>
      </w:r>
      <w:r>
        <w:rPr>
          <w:spacing w:val="-15"/>
          <w:sz w:val="20"/>
        </w:rPr>
        <w:t xml:space="preserve"> </w:t>
      </w:r>
      <w:r>
        <w:rPr>
          <w:sz w:val="20"/>
        </w:rPr>
        <w:t>is</w:t>
      </w:r>
      <w:r>
        <w:rPr>
          <w:spacing w:val="-15"/>
          <w:sz w:val="20"/>
        </w:rPr>
        <w:t xml:space="preserve"> </w:t>
      </w:r>
      <w:r>
        <w:rPr>
          <w:sz w:val="20"/>
        </w:rPr>
        <w:t>both</w:t>
      </w:r>
      <w:r>
        <w:rPr>
          <w:spacing w:val="-15"/>
          <w:sz w:val="20"/>
        </w:rPr>
        <w:t xml:space="preserve"> </w:t>
      </w:r>
      <w:r>
        <w:rPr>
          <w:sz w:val="20"/>
        </w:rPr>
        <w:t>time</w:t>
      </w:r>
      <w:r>
        <w:rPr>
          <w:spacing w:val="-15"/>
          <w:sz w:val="20"/>
        </w:rPr>
        <w:t xml:space="preserve"> </w:t>
      </w:r>
      <w:r>
        <w:rPr>
          <w:sz w:val="20"/>
        </w:rPr>
        <w:t>and</w:t>
      </w:r>
      <w:r>
        <w:rPr>
          <w:spacing w:val="-15"/>
          <w:sz w:val="20"/>
        </w:rPr>
        <w:t xml:space="preserve"> </w:t>
      </w:r>
      <w:r>
        <w:rPr>
          <w:sz w:val="20"/>
        </w:rPr>
        <w:t>frequency</w:t>
      </w:r>
      <w:r>
        <w:rPr>
          <w:spacing w:val="-15"/>
          <w:sz w:val="20"/>
        </w:rPr>
        <w:t xml:space="preserve"> </w:t>
      </w:r>
      <w:r>
        <w:rPr>
          <w:sz w:val="20"/>
        </w:rPr>
        <w:t>dependent</w:t>
      </w:r>
      <w:r>
        <w:rPr>
          <w:spacing w:val="-15"/>
          <w:sz w:val="20"/>
        </w:rPr>
        <w:t xml:space="preserve"> </w:t>
      </w:r>
      <w:r>
        <w:rPr>
          <w:sz w:val="20"/>
        </w:rPr>
        <w:t>[9],</w:t>
      </w:r>
      <w:r>
        <w:rPr>
          <w:spacing w:val="-13"/>
          <w:sz w:val="20"/>
        </w:rPr>
        <w:t xml:space="preserve"> </w:t>
      </w:r>
      <w:r>
        <w:rPr>
          <w:sz w:val="20"/>
        </w:rPr>
        <w:t>and</w:t>
      </w:r>
      <w:r>
        <w:rPr>
          <w:spacing w:val="-15"/>
          <w:sz w:val="20"/>
        </w:rPr>
        <w:t xml:space="preserve"> </w:t>
      </w:r>
      <w:r>
        <w:rPr>
          <w:sz w:val="20"/>
        </w:rPr>
        <w:t>thus</w:t>
      </w:r>
      <w:r>
        <w:rPr>
          <w:spacing w:val="-15"/>
          <w:sz w:val="20"/>
        </w:rPr>
        <w:t xml:space="preserve"> </w:t>
      </w:r>
      <w:r>
        <w:rPr>
          <w:sz w:val="20"/>
        </w:rPr>
        <w:t xml:space="preserve">represents a noise term </w:t>
      </w:r>
      <w:r>
        <w:rPr>
          <w:i/>
          <w:sz w:val="20"/>
        </w:rPr>
        <w:t xml:space="preserve">that must be measured at each observing epoch with a fractional precision of </w:t>
      </w:r>
      <w:r>
        <w:rPr>
          <w:rFonts w:ascii="Lucida Sans Unicode" w:hAnsi="Lucida Sans Unicode"/>
          <w:sz w:val="20"/>
        </w:rPr>
        <w:t>∼</w:t>
      </w:r>
      <w:r>
        <w:rPr>
          <w:rFonts w:ascii="Lucida Sans Unicode" w:hAnsi="Lucida Sans Unicode"/>
          <w:spacing w:val="-16"/>
          <w:sz w:val="20"/>
        </w:rPr>
        <w:t xml:space="preserve"> </w:t>
      </w:r>
      <w:r>
        <w:rPr>
          <w:rFonts w:ascii="Georgia" w:hAnsi="Georgia"/>
          <w:sz w:val="20"/>
        </w:rPr>
        <w:t>10</w:t>
      </w:r>
      <w:r>
        <w:rPr>
          <w:rFonts w:ascii="Arial" w:hAnsi="Arial"/>
          <w:i/>
          <w:position w:val="7"/>
          <w:sz w:val="14"/>
        </w:rPr>
        <w:t>−</w:t>
      </w:r>
      <w:r>
        <w:rPr>
          <w:rFonts w:ascii="Century" w:hAnsi="Century"/>
          <w:position w:val="7"/>
          <w:sz w:val="14"/>
        </w:rPr>
        <w:t>5</w:t>
      </w:r>
      <w:r>
        <w:rPr>
          <w:sz w:val="20"/>
        </w:rPr>
        <w:t>.</w:t>
      </w:r>
    </w:p>
    <w:p>
      <w:pPr>
        <w:sectPr>
          <w:footerReference w:type="default" r:id="rId4"/>
          <w:type w:val="nextPage"/>
          <w:pgSz w:w="12240" w:h="15840"/>
          <w:pgMar w:left="1340" w:right="1280" w:header="0" w:top="1300" w:footer="779" w:bottom="960" w:gutter="0"/>
          <w:pgNumType w:fmt="decimal"/>
          <w:formProt w:val="false"/>
          <w:textDirection w:val="lrTb"/>
          <w:docGrid w:type="default" w:linePitch="240" w:charSpace="4294965247"/>
        </w:sectPr>
        <w:pStyle w:val="Normal"/>
        <w:spacing w:lineRule="exact" w:line="240" w:before="86" w:after="0"/>
        <w:ind w:left="100" w:right="106" w:hanging="0"/>
        <w:jc w:val="both"/>
        <w:rPr>
          <w:sz w:val="20"/>
        </w:rPr>
      </w:pPr>
      <w:r>
        <w:rPr>
          <w:sz w:val="20"/>
        </w:rPr>
        <w:t xml:space="preserve">The NANOGrav PFC currently employees a two-receiver strategy at the GBT to precisely measure DM, observing from </w:t>
      </w:r>
      <w:r>
        <w:rPr>
          <w:rFonts w:ascii="Georgia" w:hAnsi="Georgia"/>
          <w:sz w:val="20"/>
        </w:rPr>
        <w:t>0</w:t>
      </w:r>
      <w:r>
        <w:rPr>
          <w:rFonts w:ascii="Verdana" w:hAnsi="Verdana"/>
          <w:i/>
          <w:sz w:val="20"/>
        </w:rPr>
        <w:t>.</w:t>
      </w:r>
      <w:r>
        <w:rPr>
          <w:rFonts w:ascii="Georgia" w:hAnsi="Georgia"/>
          <w:sz w:val="20"/>
        </w:rPr>
        <w:t>72</w:t>
      </w:r>
      <w:r>
        <w:rPr>
          <w:sz w:val="20"/>
        </w:rPr>
        <w:t>–</w:t>
      </w:r>
      <w:r>
        <w:rPr>
          <w:rFonts w:ascii="Georgia" w:hAnsi="Georgia"/>
          <w:sz w:val="20"/>
        </w:rPr>
        <w:t>0</w:t>
      </w:r>
      <w:r>
        <w:rPr>
          <w:rFonts w:ascii="Verdana" w:hAnsi="Verdana"/>
          <w:i/>
          <w:sz w:val="20"/>
        </w:rPr>
        <w:t>.</w:t>
      </w:r>
      <w:r>
        <w:rPr>
          <w:rFonts w:ascii="Georgia" w:hAnsi="Georgia"/>
          <w:sz w:val="20"/>
        </w:rPr>
        <w:t xml:space="preserve">92 </w:t>
      </w:r>
      <w:r>
        <w:rPr>
          <w:sz w:val="20"/>
        </w:rPr>
        <w:t xml:space="preserve">GHz and </w:t>
      </w:r>
      <w:r>
        <w:rPr>
          <w:rFonts w:ascii="Georgia" w:hAnsi="Georgia"/>
          <w:sz w:val="20"/>
        </w:rPr>
        <w:t>1</w:t>
      </w:r>
      <w:r>
        <w:rPr>
          <w:rFonts w:ascii="Verdana" w:hAnsi="Verdana"/>
          <w:i/>
          <w:sz w:val="20"/>
        </w:rPr>
        <w:t>.</w:t>
      </w:r>
      <w:r>
        <w:rPr>
          <w:rFonts w:ascii="Georgia" w:hAnsi="Georgia"/>
          <w:sz w:val="20"/>
        </w:rPr>
        <w:t>1</w:t>
      </w:r>
      <w:r>
        <w:rPr>
          <w:sz w:val="20"/>
        </w:rPr>
        <w:t>–</w:t>
      </w:r>
      <w:r>
        <w:rPr>
          <w:rFonts w:ascii="Georgia" w:hAnsi="Georgia"/>
          <w:sz w:val="20"/>
        </w:rPr>
        <w:t>1</w:t>
      </w:r>
      <w:r>
        <w:rPr>
          <w:rFonts w:ascii="Verdana" w:hAnsi="Verdana"/>
          <w:i/>
          <w:sz w:val="20"/>
        </w:rPr>
        <w:t>.</w:t>
      </w:r>
      <w:r>
        <w:rPr>
          <w:rFonts w:ascii="Georgia" w:hAnsi="Georgia"/>
          <w:sz w:val="20"/>
        </w:rPr>
        <w:t xml:space="preserve">9 </w:t>
      </w:r>
      <w:r>
        <w:rPr>
          <w:sz w:val="20"/>
        </w:rPr>
        <w:t xml:space="preserve">GHz. This approach is sub-optimal for several reasons. First,  it effectively doubles the observing time needed to obtain a single TOA. Second, for operational reasons these observations are typically scheduled with a separation of a few days, making it impossible to resolve DM variations on shorter timescales. </w:t>
      </w:r>
      <w:r>
        <w:rPr>
          <w:i/>
          <w:sz w:val="20"/>
        </w:rPr>
        <w:t xml:space="preserve">The UWB system will double the observational efficiency of high-precision pulsar timing programs while providing a factor of </w:t>
      </w:r>
      <w:r>
        <w:rPr>
          <w:b/>
          <w:i/>
          <w:sz w:val="20"/>
        </w:rPr>
        <w:t xml:space="preserve">*** </w:t>
      </w:r>
      <w:r>
        <w:rPr>
          <w:i/>
          <w:sz w:val="20"/>
        </w:rPr>
        <w:t>improvement in measurements of DM. When coupled with higher</w:t>
      </w:r>
      <w:r>
        <w:rPr>
          <w:i/>
          <w:spacing w:val="-8"/>
          <w:sz w:val="20"/>
        </w:rPr>
        <w:t xml:space="preserve"> </w:t>
      </w:r>
      <w:r>
        <w:rPr>
          <w:i/>
          <w:sz w:val="20"/>
        </w:rPr>
        <w:t>pulsar</w:t>
      </w:r>
      <w:r>
        <w:rPr>
          <w:i/>
          <w:spacing w:val="-8"/>
          <w:sz w:val="20"/>
        </w:rPr>
        <w:t xml:space="preserve"> </w:t>
      </w:r>
      <w:r>
        <w:rPr>
          <w:i/>
          <w:sz w:val="20"/>
        </w:rPr>
        <w:t>signal-to-noise</w:t>
      </w:r>
      <w:r>
        <w:rPr>
          <w:i/>
          <w:spacing w:val="-8"/>
          <w:sz w:val="20"/>
        </w:rPr>
        <w:t xml:space="preserve"> </w:t>
      </w:r>
      <w:r>
        <w:rPr>
          <w:i/>
          <w:sz w:val="20"/>
        </w:rPr>
        <w:t>from</w:t>
      </w:r>
      <w:r>
        <w:rPr>
          <w:i/>
          <w:spacing w:val="-8"/>
          <w:sz w:val="20"/>
        </w:rPr>
        <w:t xml:space="preserve"> </w:t>
      </w:r>
      <w:r>
        <w:rPr>
          <w:i/>
          <w:sz w:val="20"/>
        </w:rPr>
        <w:t>the</w:t>
      </w:r>
      <w:r>
        <w:rPr>
          <w:i/>
          <w:spacing w:val="-8"/>
          <w:sz w:val="20"/>
        </w:rPr>
        <w:t xml:space="preserve"> </w:t>
      </w:r>
      <w:r>
        <w:rPr>
          <w:i/>
          <w:sz w:val="20"/>
        </w:rPr>
        <w:t>wider</w:t>
      </w:r>
      <w:r>
        <w:rPr>
          <w:i/>
          <w:spacing w:val="-8"/>
          <w:sz w:val="20"/>
        </w:rPr>
        <w:t xml:space="preserve"> </w:t>
      </w:r>
      <w:r>
        <w:rPr>
          <w:i/>
          <w:sz w:val="20"/>
        </w:rPr>
        <w:t>instantaneous</w:t>
      </w:r>
      <w:r>
        <w:rPr>
          <w:i/>
          <w:spacing w:val="-8"/>
          <w:sz w:val="20"/>
        </w:rPr>
        <w:t xml:space="preserve"> </w:t>
      </w:r>
      <w:r>
        <w:rPr>
          <w:i/>
          <w:sz w:val="20"/>
        </w:rPr>
        <w:t>bandwidth,</w:t>
      </w:r>
      <w:r>
        <w:rPr>
          <w:i/>
          <w:spacing w:val="-7"/>
          <w:sz w:val="20"/>
        </w:rPr>
        <w:t xml:space="preserve"> </w:t>
      </w:r>
      <w:r>
        <w:rPr>
          <w:i/>
          <w:sz w:val="20"/>
        </w:rPr>
        <w:t>the</w:t>
      </w:r>
      <w:r>
        <w:rPr>
          <w:i/>
          <w:spacing w:val="-8"/>
          <w:sz w:val="20"/>
        </w:rPr>
        <w:t xml:space="preserve"> </w:t>
      </w:r>
      <w:r>
        <w:rPr>
          <w:i/>
          <w:sz w:val="20"/>
        </w:rPr>
        <w:t>NANOGrav</w:t>
      </w:r>
      <w:r>
        <w:rPr>
          <w:i/>
          <w:spacing w:val="-8"/>
          <w:sz w:val="20"/>
        </w:rPr>
        <w:t xml:space="preserve"> </w:t>
      </w:r>
      <w:r>
        <w:rPr>
          <w:i/>
          <w:spacing w:val="-3"/>
          <w:sz w:val="20"/>
        </w:rPr>
        <w:t>PFC’s</w:t>
      </w:r>
      <w:r>
        <w:rPr>
          <w:i/>
          <w:spacing w:val="-8"/>
          <w:sz w:val="20"/>
        </w:rPr>
        <w:t xml:space="preserve"> </w:t>
      </w:r>
      <w:r>
        <w:rPr>
          <w:i/>
          <w:sz w:val="20"/>
        </w:rPr>
        <w:t>sensitivity</w:t>
      </w:r>
      <w:r>
        <w:rPr>
          <w:i/>
          <w:spacing w:val="-8"/>
          <w:sz w:val="20"/>
        </w:rPr>
        <w:t xml:space="preserve"> </w:t>
      </w:r>
      <w:r>
        <w:rPr>
          <w:i/>
          <w:sz w:val="20"/>
        </w:rPr>
        <w:t>to</w:t>
      </w:r>
      <w:r>
        <w:rPr>
          <w:i/>
          <w:spacing w:val="-8"/>
          <w:sz w:val="20"/>
        </w:rPr>
        <w:t xml:space="preserve"> </w:t>
      </w:r>
      <w:r>
        <w:rPr>
          <w:i/>
          <w:sz w:val="20"/>
        </w:rPr>
        <w:t>GWs</w:t>
      </w:r>
      <w:r>
        <w:rPr>
          <w:i/>
          <w:spacing w:val="-8"/>
          <w:sz w:val="20"/>
        </w:rPr>
        <w:t xml:space="preserve"> </w:t>
      </w:r>
      <w:r>
        <w:rPr>
          <w:i/>
          <w:sz w:val="20"/>
        </w:rPr>
        <w:t>will increase</w:t>
      </w:r>
      <w:r>
        <w:rPr>
          <w:i/>
          <w:spacing w:val="-7"/>
          <w:sz w:val="20"/>
        </w:rPr>
        <w:t xml:space="preserve"> </w:t>
      </w:r>
      <w:r>
        <w:rPr>
          <w:i/>
          <w:sz w:val="20"/>
        </w:rPr>
        <w:t>at</w:t>
      </w:r>
      <w:r>
        <w:rPr>
          <w:i/>
          <w:spacing w:val="-8"/>
          <w:sz w:val="20"/>
        </w:rPr>
        <w:t xml:space="preserve"> </w:t>
      </w:r>
      <w:r>
        <w:rPr>
          <w:i/>
          <w:sz w:val="20"/>
        </w:rPr>
        <w:t>twice</w:t>
      </w:r>
      <w:r>
        <w:rPr>
          <w:i/>
          <w:spacing w:val="-7"/>
          <w:sz w:val="20"/>
        </w:rPr>
        <w:t xml:space="preserve"> </w:t>
      </w:r>
      <w:r>
        <w:rPr>
          <w:i/>
          <w:sz w:val="20"/>
        </w:rPr>
        <w:t>the</w:t>
      </w:r>
      <w:r>
        <w:rPr>
          <w:i/>
          <w:spacing w:val="-7"/>
          <w:sz w:val="20"/>
        </w:rPr>
        <w:t xml:space="preserve"> </w:t>
      </w:r>
      <w:r>
        <w:rPr>
          <w:i/>
          <w:sz w:val="20"/>
        </w:rPr>
        <w:t>rate</w:t>
      </w:r>
      <w:r>
        <w:rPr>
          <w:i/>
          <w:spacing w:val="-7"/>
          <w:sz w:val="20"/>
        </w:rPr>
        <w:t xml:space="preserve"> </w:t>
      </w:r>
      <w:r>
        <w:rPr>
          <w:i/>
          <w:sz w:val="20"/>
        </w:rPr>
        <w:t>as</w:t>
      </w:r>
      <w:r>
        <w:rPr>
          <w:i/>
          <w:spacing w:val="-8"/>
          <w:sz w:val="20"/>
        </w:rPr>
        <w:t xml:space="preserve"> </w:t>
      </w:r>
      <w:r>
        <w:rPr>
          <w:i/>
          <w:sz w:val="20"/>
        </w:rPr>
        <w:t>without</w:t>
      </w:r>
      <w:r>
        <w:rPr>
          <w:i/>
          <w:spacing w:val="-7"/>
          <w:sz w:val="20"/>
        </w:rPr>
        <w:t xml:space="preserve"> </w:t>
      </w:r>
      <w:r>
        <w:rPr>
          <w:i/>
          <w:sz w:val="20"/>
        </w:rPr>
        <w:t>an</w:t>
      </w:r>
      <w:r>
        <w:rPr>
          <w:i/>
          <w:spacing w:val="-7"/>
          <w:sz w:val="20"/>
        </w:rPr>
        <w:t xml:space="preserve"> </w:t>
      </w:r>
      <w:r>
        <w:rPr>
          <w:i/>
          <w:sz w:val="20"/>
        </w:rPr>
        <w:t>UWB</w:t>
      </w:r>
      <w:r>
        <w:rPr>
          <w:i/>
          <w:spacing w:val="-7"/>
          <w:sz w:val="20"/>
        </w:rPr>
        <w:t xml:space="preserve"> </w:t>
      </w:r>
      <w:r>
        <w:rPr>
          <w:i/>
          <w:sz w:val="20"/>
        </w:rPr>
        <w:t>system</w:t>
      </w:r>
      <w:r>
        <w:rPr>
          <w:sz w:val="20"/>
        </w:rPr>
        <w:t>.</w:t>
      </w:r>
      <w:r>
        <w:rPr>
          <w:spacing w:val="7"/>
          <w:sz w:val="20"/>
        </w:rPr>
        <w:t xml:space="preserve"> </w:t>
      </w:r>
      <w:r>
        <w:rPr>
          <w:sz w:val="20"/>
        </w:rPr>
        <w:t>This</w:t>
      </w:r>
      <w:r>
        <w:rPr>
          <w:spacing w:val="-8"/>
          <w:sz w:val="20"/>
        </w:rPr>
        <w:t xml:space="preserve"> </w:t>
      </w:r>
      <w:r>
        <w:rPr>
          <w:sz w:val="20"/>
        </w:rPr>
        <w:t>in</w:t>
      </w:r>
      <w:r>
        <w:rPr>
          <w:spacing w:val="-7"/>
          <w:sz w:val="20"/>
        </w:rPr>
        <w:t xml:space="preserve"> </w:t>
      </w:r>
      <w:r>
        <w:rPr>
          <w:sz w:val="20"/>
        </w:rPr>
        <w:t>turn</w:t>
      </w:r>
      <w:r>
        <w:rPr>
          <w:spacing w:val="-7"/>
          <w:sz w:val="20"/>
        </w:rPr>
        <w:t xml:space="preserve"> </w:t>
      </w:r>
      <w:r>
        <w:rPr>
          <w:sz w:val="20"/>
        </w:rPr>
        <w:t>will</w:t>
      </w:r>
      <w:r>
        <w:rPr>
          <w:spacing w:val="-7"/>
          <w:sz w:val="20"/>
        </w:rPr>
        <w:t xml:space="preserve"> </w:t>
      </w:r>
      <w:r>
        <w:rPr>
          <w:sz w:val="20"/>
        </w:rPr>
        <w:t>effectively</w:t>
      </w:r>
      <w:r>
        <w:rPr>
          <w:spacing w:val="-8"/>
          <w:sz w:val="20"/>
        </w:rPr>
        <w:t xml:space="preserve"> </w:t>
      </w:r>
      <w:r>
        <w:rPr>
          <w:sz w:val="20"/>
        </w:rPr>
        <w:t>double</w:t>
      </w:r>
      <w:r>
        <w:rPr>
          <w:spacing w:val="-7"/>
          <w:sz w:val="20"/>
        </w:rPr>
        <w:t xml:space="preserve"> </w:t>
      </w:r>
      <w:r>
        <w:rPr>
          <w:sz w:val="20"/>
        </w:rPr>
        <w:t>the</w:t>
      </w:r>
      <w:r>
        <w:rPr>
          <w:spacing w:val="-7"/>
          <w:sz w:val="20"/>
        </w:rPr>
        <w:t xml:space="preserve"> </w:t>
      </w:r>
      <w:r>
        <w:rPr>
          <w:sz w:val="20"/>
        </w:rPr>
        <w:t>volume</w:t>
      </w:r>
      <w:r>
        <w:rPr>
          <w:spacing w:val="-8"/>
          <w:sz w:val="20"/>
        </w:rPr>
        <w:t xml:space="preserve"> </w:t>
      </w:r>
      <w:r>
        <w:rPr>
          <w:sz w:val="20"/>
        </w:rPr>
        <w:t>over</w:t>
      </w:r>
      <w:r>
        <w:rPr>
          <w:spacing w:val="-7"/>
          <w:sz w:val="20"/>
        </w:rPr>
        <w:t xml:space="preserve"> </w:t>
      </w:r>
      <w:r>
        <w:rPr>
          <w:sz w:val="20"/>
        </w:rPr>
        <w:t>which</w:t>
      </w:r>
    </w:p>
    <w:p>
      <w:pPr>
        <w:pStyle w:val="TextBody"/>
        <w:spacing w:before="67" w:after="0"/>
        <w:ind w:left="120" w:right="146" w:hanging="0"/>
        <w:jc w:val="both"/>
        <w:rPr/>
      </w:pPr>
      <w:r>
        <w:rPr/>
        <w:t>the NANOGrav PFC is sensitive to individual SMBBHs—analogous to the improvement between the first phase of the Laser Interferometric Observatory for Gravitational Waves (LIGO) and Advanced LIGO.</w:t>
      </w:r>
    </w:p>
    <w:p>
      <w:pPr>
        <w:pStyle w:val="ListParagraph"/>
        <w:numPr>
          <w:ilvl w:val="2"/>
          <w:numId w:val="8"/>
        </w:numPr>
        <w:tabs>
          <w:tab w:val="left" w:pos="665" w:leader="none"/>
        </w:tabs>
        <w:spacing w:lineRule="exact" w:line="240" w:before="118" w:after="0"/>
        <w:ind w:left="120" w:right="146" w:hanging="0"/>
        <w:jc w:val="both"/>
        <w:rPr>
          <w:sz w:val="20"/>
        </w:rPr>
      </w:pPr>
      <w:r>
        <w:rPr>
          <w:b/>
          <w:sz w:val="20"/>
        </w:rPr>
        <w:t>Radio</w:t>
      </w:r>
      <w:r>
        <w:rPr>
          <w:b/>
          <w:spacing w:val="-13"/>
          <w:sz w:val="20"/>
        </w:rPr>
        <w:t xml:space="preserve"> </w:t>
      </w:r>
      <w:r>
        <w:rPr>
          <w:b/>
          <w:spacing w:val="-3"/>
          <w:sz w:val="20"/>
        </w:rPr>
        <w:t>Transients:</w:t>
      </w:r>
      <w:r>
        <w:rPr>
          <w:b/>
          <w:spacing w:val="11"/>
          <w:sz w:val="20"/>
        </w:rPr>
        <w:t xml:space="preserve"> </w:t>
      </w:r>
      <w:r>
        <w:rPr>
          <w:spacing w:val="-3"/>
          <w:sz w:val="20"/>
        </w:rPr>
        <w:t>Wide</w:t>
      </w:r>
      <w:r>
        <w:rPr>
          <w:spacing w:val="-13"/>
          <w:sz w:val="20"/>
        </w:rPr>
        <w:t xml:space="preserve"> </w:t>
      </w:r>
      <w:r>
        <w:rPr>
          <w:sz w:val="20"/>
        </w:rPr>
        <w:t>instantaneous</w:t>
      </w:r>
      <w:r>
        <w:rPr>
          <w:spacing w:val="-13"/>
          <w:sz w:val="20"/>
        </w:rPr>
        <w:t xml:space="preserve"> </w:t>
      </w:r>
      <w:r>
        <w:rPr>
          <w:sz w:val="20"/>
        </w:rPr>
        <w:t>bandwidth</w:t>
      </w:r>
      <w:r>
        <w:rPr>
          <w:spacing w:val="-13"/>
          <w:sz w:val="20"/>
        </w:rPr>
        <w:t xml:space="preserve"> </w:t>
      </w:r>
      <w:r>
        <w:rPr>
          <w:sz w:val="20"/>
        </w:rPr>
        <w:t>is</w:t>
      </w:r>
      <w:r>
        <w:rPr>
          <w:spacing w:val="-13"/>
          <w:sz w:val="20"/>
        </w:rPr>
        <w:t xml:space="preserve"> </w:t>
      </w:r>
      <w:r>
        <w:rPr>
          <w:sz w:val="20"/>
        </w:rPr>
        <w:t>essential</w:t>
      </w:r>
      <w:r>
        <w:rPr>
          <w:spacing w:val="-13"/>
          <w:sz w:val="20"/>
        </w:rPr>
        <w:t xml:space="preserve"> </w:t>
      </w:r>
      <w:r>
        <w:rPr>
          <w:sz w:val="20"/>
        </w:rPr>
        <w:t>for</w:t>
      </w:r>
      <w:r>
        <w:rPr>
          <w:spacing w:val="-13"/>
          <w:sz w:val="20"/>
        </w:rPr>
        <w:t xml:space="preserve"> </w:t>
      </w:r>
      <w:r>
        <w:rPr>
          <w:sz w:val="20"/>
        </w:rPr>
        <w:t>characterizing</w:t>
      </w:r>
      <w:r>
        <w:rPr>
          <w:spacing w:val="-13"/>
          <w:sz w:val="20"/>
        </w:rPr>
        <w:t xml:space="preserve"> </w:t>
      </w:r>
      <w:r>
        <w:rPr>
          <w:sz w:val="20"/>
        </w:rPr>
        <w:t>the</w:t>
      </w:r>
      <w:r>
        <w:rPr>
          <w:spacing w:val="-13"/>
          <w:sz w:val="20"/>
        </w:rPr>
        <w:t xml:space="preserve"> </w:t>
      </w:r>
      <w:r>
        <w:rPr>
          <w:sz w:val="20"/>
        </w:rPr>
        <w:t xml:space="preserve">spectro-temporal behavior of highly variable radio transients. One such population are fast radio bursts — millisecond du- ration radio-frequency pulses that originate in distant galaxies [18, 32]. Their physical origin is one of the most pressing mysteries in astronomy and will be a major area of research in the coming decade. </w:t>
      </w:r>
      <w:r>
        <w:rPr>
          <w:spacing w:val="-3"/>
          <w:sz w:val="20"/>
        </w:rPr>
        <w:t xml:space="preserve">To-date, </w:t>
      </w:r>
      <w:r>
        <w:rPr>
          <w:sz w:val="20"/>
        </w:rPr>
        <w:t>only one FRB has been observed to repeat (FRB 121102; [28, 29]), a fact which has enabled the only precise interferometric</w:t>
      </w:r>
      <w:r>
        <w:rPr>
          <w:spacing w:val="-8"/>
          <w:sz w:val="20"/>
        </w:rPr>
        <w:t xml:space="preserve"> </w:t>
      </w:r>
      <w:r>
        <w:rPr>
          <w:sz w:val="20"/>
        </w:rPr>
        <w:t>localization</w:t>
      </w:r>
      <w:r>
        <w:rPr>
          <w:spacing w:val="-8"/>
          <w:sz w:val="20"/>
        </w:rPr>
        <w:t xml:space="preserve"> </w:t>
      </w:r>
      <w:r>
        <w:rPr>
          <w:sz w:val="20"/>
        </w:rPr>
        <w:t>of</w:t>
      </w:r>
      <w:r>
        <w:rPr>
          <w:spacing w:val="-8"/>
          <w:sz w:val="20"/>
        </w:rPr>
        <w:t xml:space="preserve"> </w:t>
      </w:r>
      <w:r>
        <w:rPr>
          <w:sz w:val="20"/>
        </w:rPr>
        <w:t>an</w:t>
      </w:r>
      <w:r>
        <w:rPr>
          <w:spacing w:val="-8"/>
          <w:sz w:val="20"/>
        </w:rPr>
        <w:t xml:space="preserve"> </w:t>
      </w:r>
      <w:r>
        <w:rPr>
          <w:sz w:val="20"/>
        </w:rPr>
        <w:t>FRB</w:t>
      </w:r>
      <w:r>
        <w:rPr>
          <w:spacing w:val="-8"/>
          <w:sz w:val="20"/>
        </w:rPr>
        <w:t xml:space="preserve"> </w:t>
      </w:r>
      <w:r>
        <w:rPr>
          <w:sz w:val="20"/>
        </w:rPr>
        <w:t>to</w:t>
      </w:r>
      <w:r>
        <w:rPr>
          <w:spacing w:val="-8"/>
          <w:sz w:val="20"/>
        </w:rPr>
        <w:t xml:space="preserve"> </w:t>
      </w:r>
      <w:r>
        <w:rPr>
          <w:sz w:val="20"/>
        </w:rPr>
        <w:t>a</w:t>
      </w:r>
      <w:r>
        <w:rPr>
          <w:spacing w:val="-8"/>
          <w:sz w:val="20"/>
        </w:rPr>
        <w:t xml:space="preserve"> </w:t>
      </w:r>
      <w:r>
        <w:rPr>
          <w:sz w:val="20"/>
        </w:rPr>
        <w:t>host</w:t>
      </w:r>
      <w:r>
        <w:rPr>
          <w:spacing w:val="-8"/>
          <w:sz w:val="20"/>
        </w:rPr>
        <w:t xml:space="preserve"> </w:t>
      </w:r>
      <w:r>
        <w:rPr>
          <w:sz w:val="20"/>
        </w:rPr>
        <w:t>galaxy</w:t>
      </w:r>
      <w:r>
        <w:rPr>
          <w:spacing w:val="-8"/>
          <w:sz w:val="20"/>
        </w:rPr>
        <w:t xml:space="preserve"> </w:t>
      </w:r>
      <w:r>
        <w:rPr>
          <w:sz w:val="20"/>
        </w:rPr>
        <w:t>[8,</w:t>
      </w:r>
      <w:r>
        <w:rPr>
          <w:spacing w:val="-8"/>
          <w:sz w:val="20"/>
        </w:rPr>
        <w:t xml:space="preserve"> </w:t>
      </w:r>
      <w:r>
        <w:rPr>
          <w:sz w:val="20"/>
        </w:rPr>
        <w:t>31],</w:t>
      </w:r>
      <w:r>
        <w:rPr>
          <w:spacing w:val="-7"/>
          <w:sz w:val="20"/>
        </w:rPr>
        <w:t xml:space="preserve"> </w:t>
      </w:r>
      <w:r>
        <w:rPr>
          <w:sz w:val="20"/>
        </w:rPr>
        <w:t>as</w:t>
      </w:r>
      <w:r>
        <w:rPr>
          <w:spacing w:val="-8"/>
          <w:sz w:val="20"/>
        </w:rPr>
        <w:t xml:space="preserve"> </w:t>
      </w:r>
      <w:r>
        <w:rPr>
          <w:sz w:val="20"/>
        </w:rPr>
        <w:t>well</w:t>
      </w:r>
      <w:r>
        <w:rPr>
          <w:spacing w:val="-8"/>
          <w:sz w:val="20"/>
        </w:rPr>
        <w:t xml:space="preserve"> </w:t>
      </w:r>
      <w:r>
        <w:rPr>
          <w:sz w:val="20"/>
        </w:rPr>
        <w:t>as</w:t>
      </w:r>
      <w:r>
        <w:rPr>
          <w:spacing w:val="-8"/>
          <w:sz w:val="20"/>
        </w:rPr>
        <w:t xml:space="preserve"> </w:t>
      </w:r>
      <w:r>
        <w:rPr>
          <w:sz w:val="20"/>
        </w:rPr>
        <w:t>long-duration</w:t>
      </w:r>
      <w:r>
        <w:rPr>
          <w:spacing w:val="-8"/>
          <w:sz w:val="20"/>
        </w:rPr>
        <w:t xml:space="preserve"> </w:t>
      </w:r>
      <w:r>
        <w:rPr>
          <w:sz w:val="20"/>
        </w:rPr>
        <w:t>study</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 xml:space="preserve">changing characteristics of the bursts (e.g. DM, Faraday rotation measure (RM), and burst morphology; [23]). </w:t>
      </w:r>
      <w:r>
        <w:rPr>
          <w:spacing w:val="-3"/>
          <w:sz w:val="20"/>
        </w:rPr>
        <w:t xml:space="preserve">With </w:t>
      </w:r>
      <w:r>
        <w:rPr>
          <w:sz w:val="20"/>
        </w:rPr>
        <w:t>telescope</w:t>
      </w:r>
      <w:r>
        <w:rPr>
          <w:spacing w:val="-7"/>
          <w:sz w:val="20"/>
        </w:rPr>
        <w:t xml:space="preserve"> </w:t>
      </w:r>
      <w:r>
        <w:rPr>
          <w:sz w:val="20"/>
        </w:rPr>
        <w:t>like</w:t>
      </w:r>
      <w:r>
        <w:rPr>
          <w:spacing w:val="-7"/>
          <w:sz w:val="20"/>
        </w:rPr>
        <w:t xml:space="preserve"> </w:t>
      </w:r>
      <w:r>
        <w:rPr>
          <w:sz w:val="20"/>
        </w:rPr>
        <w:t>the</w:t>
      </w:r>
      <w:r>
        <w:rPr>
          <w:spacing w:val="-7"/>
          <w:sz w:val="20"/>
        </w:rPr>
        <w:t xml:space="preserve"> </w:t>
      </w:r>
      <w:r>
        <w:rPr>
          <w:sz w:val="20"/>
        </w:rPr>
        <w:t>Australian</w:t>
      </w:r>
      <w:r>
        <w:rPr>
          <w:spacing w:val="-7"/>
          <w:sz w:val="20"/>
        </w:rPr>
        <w:t xml:space="preserve"> </w:t>
      </w:r>
      <w:r>
        <w:rPr>
          <w:sz w:val="20"/>
        </w:rPr>
        <w:t>SKA</w:t>
      </w:r>
      <w:r>
        <w:rPr>
          <w:spacing w:val="-7"/>
          <w:sz w:val="20"/>
        </w:rPr>
        <w:t xml:space="preserve"> </w:t>
      </w:r>
      <w:r>
        <w:rPr>
          <w:sz w:val="20"/>
        </w:rPr>
        <w:t>Pathfinder</w:t>
      </w:r>
      <w:r>
        <w:rPr>
          <w:spacing w:val="-7"/>
          <w:sz w:val="20"/>
        </w:rPr>
        <w:t xml:space="preserve"> </w:t>
      </w:r>
      <w:r>
        <w:rPr>
          <w:sz w:val="20"/>
        </w:rPr>
        <w:t>and</w:t>
      </w:r>
      <w:r>
        <w:rPr>
          <w:spacing w:val="-7"/>
          <w:sz w:val="20"/>
        </w:rPr>
        <w:t xml:space="preserve"> </w:t>
      </w:r>
      <w:r>
        <w:rPr>
          <w:sz w:val="20"/>
        </w:rPr>
        <w:t>the</w:t>
      </w:r>
      <w:r>
        <w:rPr>
          <w:spacing w:val="-7"/>
          <w:sz w:val="20"/>
        </w:rPr>
        <w:t xml:space="preserve"> </w:t>
      </w:r>
      <w:r>
        <w:rPr>
          <w:sz w:val="20"/>
        </w:rPr>
        <w:t>Canadian</w:t>
      </w:r>
      <w:r>
        <w:rPr>
          <w:spacing w:val="-7"/>
          <w:sz w:val="20"/>
        </w:rPr>
        <w:t xml:space="preserve"> </w:t>
      </w:r>
      <w:r>
        <w:rPr>
          <w:sz w:val="20"/>
        </w:rPr>
        <w:t>HI</w:t>
      </w:r>
      <w:r>
        <w:rPr>
          <w:spacing w:val="-7"/>
          <w:sz w:val="20"/>
        </w:rPr>
        <w:t xml:space="preserve"> </w:t>
      </w:r>
      <w:r>
        <w:rPr>
          <w:sz w:val="20"/>
        </w:rPr>
        <w:t>Intensity</w:t>
      </w:r>
      <w:r>
        <w:rPr>
          <w:spacing w:val="-7"/>
          <w:sz w:val="20"/>
        </w:rPr>
        <w:t xml:space="preserve"> </w:t>
      </w:r>
      <w:r>
        <w:rPr>
          <w:sz w:val="20"/>
        </w:rPr>
        <w:t>Mapping</w:t>
      </w:r>
      <w:r>
        <w:rPr>
          <w:spacing w:val="-7"/>
          <w:sz w:val="20"/>
        </w:rPr>
        <w:t xml:space="preserve"> </w:t>
      </w:r>
      <w:r>
        <w:rPr>
          <w:sz w:val="20"/>
        </w:rPr>
        <w:t>Experiment</w:t>
      </w:r>
      <w:r>
        <w:rPr>
          <w:spacing w:val="-7"/>
          <w:sz w:val="20"/>
        </w:rPr>
        <w:t xml:space="preserve"> </w:t>
      </w:r>
      <w:r>
        <w:rPr>
          <w:sz w:val="20"/>
        </w:rPr>
        <w:t>poised</w:t>
      </w:r>
      <w:r>
        <w:rPr>
          <w:spacing w:val="-7"/>
          <w:sz w:val="20"/>
        </w:rPr>
        <w:t xml:space="preserve"> </w:t>
      </w:r>
      <w:r>
        <w:rPr>
          <w:sz w:val="20"/>
        </w:rPr>
        <w:t>to discover</w:t>
      </w:r>
      <w:r>
        <w:rPr>
          <w:spacing w:val="-4"/>
          <w:sz w:val="20"/>
        </w:rPr>
        <w:t xml:space="preserve"> </w:t>
      </w:r>
      <w:r>
        <w:rPr>
          <w:sz w:val="20"/>
        </w:rPr>
        <w:t>dozens</w:t>
      </w:r>
      <w:r>
        <w:rPr>
          <w:spacing w:val="-4"/>
          <w:sz w:val="20"/>
        </w:rPr>
        <w:t xml:space="preserve"> </w:t>
      </w:r>
      <w:r>
        <w:rPr>
          <w:sz w:val="20"/>
        </w:rPr>
        <w:t>(if</w:t>
      </w:r>
      <w:r>
        <w:rPr>
          <w:spacing w:val="-4"/>
          <w:sz w:val="20"/>
        </w:rPr>
        <w:t xml:space="preserve"> </w:t>
      </w:r>
      <w:r>
        <w:rPr>
          <w:sz w:val="20"/>
        </w:rPr>
        <w:t>not</w:t>
      </w:r>
      <w:r>
        <w:rPr>
          <w:spacing w:val="-4"/>
          <w:sz w:val="20"/>
        </w:rPr>
        <w:t xml:space="preserve"> </w:t>
      </w:r>
      <w:r>
        <w:rPr>
          <w:sz w:val="20"/>
        </w:rPr>
        <w:t>hundreds)</w:t>
      </w:r>
      <w:r>
        <w:rPr>
          <w:spacing w:val="-4"/>
          <w:sz w:val="20"/>
        </w:rPr>
        <w:t xml:space="preserve"> </w:t>
      </w:r>
      <w:r>
        <w:rPr>
          <w:sz w:val="20"/>
        </w:rPr>
        <w:t>of</w:t>
      </w:r>
      <w:r>
        <w:rPr>
          <w:spacing w:val="-4"/>
          <w:sz w:val="20"/>
        </w:rPr>
        <w:t xml:space="preserve"> </w:t>
      </w:r>
      <w:r>
        <w:rPr>
          <w:sz w:val="20"/>
        </w:rPr>
        <w:t>new</w:t>
      </w:r>
      <w:r>
        <w:rPr>
          <w:spacing w:val="-4"/>
          <w:sz w:val="20"/>
        </w:rPr>
        <w:t xml:space="preserve"> </w:t>
      </w:r>
      <w:r>
        <w:rPr>
          <w:sz w:val="20"/>
        </w:rPr>
        <w:t>FRBs</w:t>
      </w:r>
      <w:r>
        <w:rPr>
          <w:spacing w:val="-4"/>
          <w:sz w:val="20"/>
        </w:rPr>
        <w:t xml:space="preserve"> </w:t>
      </w:r>
      <w:r>
        <w:rPr>
          <w:sz w:val="20"/>
        </w:rPr>
        <w:t>[27,</w:t>
      </w:r>
      <w:r>
        <w:rPr>
          <w:spacing w:val="-4"/>
          <w:sz w:val="20"/>
        </w:rPr>
        <w:t xml:space="preserve"> </w:t>
      </w:r>
      <w:r>
        <w:rPr>
          <w:sz w:val="20"/>
        </w:rPr>
        <w:t>4],</w:t>
      </w:r>
      <w:r>
        <w:rPr>
          <w:spacing w:val="-4"/>
          <w:sz w:val="20"/>
        </w:rPr>
        <w:t xml:space="preserve"> </w:t>
      </w:r>
      <w:r>
        <w:rPr>
          <w:sz w:val="20"/>
        </w:rPr>
        <w:t>more</w:t>
      </w:r>
      <w:r>
        <w:rPr>
          <w:spacing w:val="-4"/>
          <w:sz w:val="20"/>
        </w:rPr>
        <w:t xml:space="preserve"> </w:t>
      </w:r>
      <w:r>
        <w:rPr>
          <w:sz w:val="20"/>
        </w:rPr>
        <w:t>repeaters</w:t>
      </w:r>
      <w:r>
        <w:rPr>
          <w:spacing w:val="-4"/>
          <w:sz w:val="20"/>
        </w:rPr>
        <w:t xml:space="preserve"> </w:t>
      </w:r>
      <w:r>
        <w:rPr>
          <w:sz w:val="20"/>
        </w:rPr>
        <w:t>are</w:t>
      </w:r>
      <w:r>
        <w:rPr>
          <w:spacing w:val="-4"/>
          <w:sz w:val="20"/>
        </w:rPr>
        <w:t xml:space="preserve"> </w:t>
      </w:r>
      <w:r>
        <w:rPr>
          <w:sz w:val="20"/>
        </w:rPr>
        <w:t>sure</w:t>
      </w:r>
      <w:r>
        <w:rPr>
          <w:spacing w:val="-4"/>
          <w:sz w:val="20"/>
        </w:rPr>
        <w:t xml:space="preserve"> </w:t>
      </w:r>
      <w:r>
        <w:rPr>
          <w:sz w:val="20"/>
        </w:rPr>
        <w:t>to</w:t>
      </w:r>
      <w:r>
        <w:rPr>
          <w:spacing w:val="-4"/>
          <w:sz w:val="20"/>
        </w:rPr>
        <w:t xml:space="preserve"> </w:t>
      </w:r>
      <w:r>
        <w:rPr>
          <w:spacing w:val="-3"/>
          <w:sz w:val="20"/>
        </w:rPr>
        <w:t>follow.</w:t>
      </w:r>
    </w:p>
    <w:p>
      <w:pPr>
        <w:pStyle w:val="TextBody"/>
        <w:tabs>
          <w:tab w:val="left" w:pos="2029" w:leader="none"/>
        </w:tabs>
        <w:spacing w:before="118" w:after="0"/>
        <w:ind w:left="119" w:right="113" w:hanging="0"/>
        <w:jc w:val="both"/>
        <w:rPr/>
      </w:pPr>
      <w:r>
        <mc:AlternateContent>
          <mc:Choice Requires="wps">
            <w:drawing>
              <wp:anchor behindDoc="1" distT="0" distB="0" distL="114300" distR="114300" simplePos="0" locked="0" layoutInCell="1" allowOverlap="1" relativeHeight="22">
                <wp:simplePos x="0" y="0"/>
                <wp:positionH relativeFrom="page">
                  <wp:posOffset>4004945</wp:posOffset>
                </wp:positionH>
                <wp:positionV relativeFrom="paragraph">
                  <wp:posOffset>1009650</wp:posOffset>
                </wp:positionV>
                <wp:extent cx="99060" cy="220345"/>
                <wp:effectExtent l="4445" t="3175" r="1905" b="0"/>
                <wp:wrapNone/>
                <wp:docPr id="13" name="Text Box 29"/>
                <a:graphic xmlns:a="http://schemas.openxmlformats.org/drawingml/2006/main">
                  <a:graphicData uri="http://schemas.microsoft.com/office/word/2010/wordprocessingShape">
                    <wps:wsp>
                      <wps:cNvSpPr/>
                      <wps:spPr>
                        <a:xfrm>
                          <a:off x="0" y="0"/>
                          <a:ext cx="98280" cy="219600"/>
                        </a:xfrm>
                        <a:prstGeom prst="rect">
                          <a:avLst/>
                        </a:prstGeom>
                        <a:noFill/>
                        <a:ln>
                          <a:noFill/>
                        </a:ln>
                      </wps:spPr>
                      <wps:style>
                        <a:lnRef idx="0"/>
                        <a:fillRef idx="0"/>
                        <a:effectRef idx="0"/>
                        <a:fontRef idx="minor"/>
                      </wps:style>
                      <wps:txbx>
                        <w:txbxContent>
                          <w:p>
                            <w:pPr>
                              <w:pStyle w:val="TextBody"/>
                              <w:spacing w:lineRule="exact" w:line="242"/>
                              <w:rPr>
                                <w:color w:val="auto"/>
                              </w:rPr>
                            </w:pPr>
                            <w:r>
                              <w:rPr>
                                <w:rFonts w:ascii="Lucida Sans Unicode" w:hAnsi="Lucida Sans Unicode"/>
                                <w:color w:val="auto"/>
                                <w:w w:val="97"/>
                              </w:rPr>
                              <w:t>∼</w:t>
                            </w:r>
                          </w:p>
                        </w:txbxContent>
                      </wps:txbx>
                      <wps:bodyPr lIns="0" rIns="0" tIns="0" bIns="0">
                        <a:noAutofit/>
                      </wps:bodyPr>
                    </wps:wsp>
                  </a:graphicData>
                </a:graphic>
              </wp:anchor>
            </w:drawing>
          </mc:Choice>
          <mc:Fallback>
            <w:pict>
              <v:rect id="shape_0" ID="Text Box 29" stroked="f" style="position:absolute;margin-left:315.35pt;margin-top:79.5pt;width:7.7pt;height:17.25pt;mso-position-horizontal-relative:page">
                <w10:wrap type="square"/>
                <v:fill o:detectmouseclick="t" on="false"/>
                <v:stroke color="#3465a4" joinstyle="round" endcap="flat"/>
                <v:textbox>
                  <w:txbxContent>
                    <w:p>
                      <w:pPr>
                        <w:pStyle w:val="TextBody"/>
                        <w:spacing w:lineRule="exact" w:line="242"/>
                        <w:rPr>
                          <w:color w:val="auto"/>
                        </w:rPr>
                      </w:pPr>
                      <w:r>
                        <w:rPr>
                          <w:rFonts w:ascii="Lucida Sans Unicode" w:hAnsi="Lucida Sans Unicode"/>
                          <w:color w:val="auto"/>
                          <w:w w:val="97"/>
                        </w:rPr>
                        <w:t>∼</w:t>
                      </w:r>
                    </w:p>
                  </w:txbxContent>
                </v:textbox>
              </v:rect>
            </w:pict>
          </mc:Fallback>
        </mc:AlternateContent>
        <mc:AlternateContent>
          <mc:Choice Requires="wps">
            <w:drawing>
              <wp:anchor behindDoc="1" distT="0" distB="0" distL="114300" distR="114300" simplePos="0" locked="0" layoutInCell="1" allowOverlap="1" relativeHeight="24">
                <wp:simplePos x="0" y="0"/>
                <wp:positionH relativeFrom="page">
                  <wp:posOffset>1752600</wp:posOffset>
                </wp:positionH>
                <wp:positionV relativeFrom="paragraph">
                  <wp:posOffset>402590</wp:posOffset>
                </wp:positionV>
                <wp:extent cx="347980" cy="220345"/>
                <wp:effectExtent l="0" t="0" r="0" b="3175"/>
                <wp:wrapNone/>
                <wp:docPr id="15" name="Text Box 28"/>
                <a:graphic xmlns:a="http://schemas.openxmlformats.org/drawingml/2006/main">
                  <a:graphicData uri="http://schemas.microsoft.com/office/word/2010/wordprocessingShape">
                    <wps:wsp>
                      <wps:cNvSpPr/>
                      <wps:spPr>
                        <a:xfrm>
                          <a:off x="0" y="0"/>
                          <a:ext cx="347400" cy="219600"/>
                        </a:xfrm>
                        <a:prstGeom prst="rect">
                          <a:avLst/>
                        </a:prstGeom>
                        <a:noFill/>
                        <a:ln>
                          <a:noFill/>
                        </a:ln>
                      </wps:spPr>
                      <wps:style>
                        <a:lnRef idx="0"/>
                        <a:fillRef idx="0"/>
                        <a:effectRef idx="0"/>
                        <a:fontRef idx="minor"/>
                      </wps:style>
                      <wps:txbx>
                        <w:txbxContent>
                          <w:p>
                            <w:pPr>
                              <w:pStyle w:val="TextBody"/>
                              <w:spacing w:lineRule="exact" w:line="242"/>
                              <w:rPr>
                                <w:color w:val="auto"/>
                              </w:rPr>
                            </w:pPr>
                            <w:r>
                              <w:rPr>
                                <w:rFonts w:ascii="Lucida Sans Unicode" w:hAnsi="Lucida Sans Unicode"/>
                                <w:color w:val="auto"/>
                                <w:w w:val="75"/>
                              </w:rPr>
                              <w:t>∼ ∗∗∗</w:t>
                            </w:r>
                          </w:p>
                        </w:txbxContent>
                      </wps:txbx>
                      <wps:bodyPr lIns="0" rIns="0" tIns="0" bIns="0">
                        <a:noAutofit/>
                      </wps:bodyPr>
                    </wps:wsp>
                  </a:graphicData>
                </a:graphic>
              </wp:anchor>
            </w:drawing>
          </mc:Choice>
          <mc:Fallback>
            <w:pict>
              <v:rect id="shape_0" ID="Text Box 28" stroked="f" style="position:absolute;margin-left:138pt;margin-top:31.7pt;width:27.3pt;height:17.25pt;mso-position-horizontal-relative:page">
                <w10:wrap type="square"/>
                <v:fill o:detectmouseclick="t" on="false"/>
                <v:stroke color="#3465a4" joinstyle="round" endcap="flat"/>
                <v:textbox>
                  <w:txbxContent>
                    <w:p>
                      <w:pPr>
                        <w:pStyle w:val="TextBody"/>
                        <w:spacing w:lineRule="exact" w:line="242"/>
                        <w:rPr>
                          <w:color w:val="auto"/>
                        </w:rPr>
                      </w:pPr>
                      <w:r>
                        <w:rPr>
                          <w:rFonts w:ascii="Lucida Sans Unicode" w:hAnsi="Lucida Sans Unicode"/>
                          <w:color w:val="auto"/>
                          <w:w w:val="75"/>
                        </w:rPr>
                        <w:t>∼ ∗∗∗</w:t>
                      </w:r>
                    </w:p>
                  </w:txbxContent>
                </v:textbox>
              </v:rect>
            </w:pict>
          </mc:Fallback>
        </mc:AlternateContent>
      </w:r>
      <w:r>
        <w:rPr/>
        <w:t>FRB</w:t>
      </w:r>
      <w:r>
        <w:rPr>
          <w:spacing w:val="-17"/>
        </w:rPr>
        <w:t xml:space="preserve"> </w:t>
      </w:r>
      <w:r>
        <w:rPr/>
        <w:t>121102</w:t>
      </w:r>
      <w:r>
        <w:rPr>
          <w:spacing w:val="-17"/>
        </w:rPr>
        <w:t xml:space="preserve"> </w:t>
      </w:r>
      <w:r>
        <w:rPr/>
        <w:t>exhibits</w:t>
      </w:r>
      <w:r>
        <w:rPr>
          <w:spacing w:val="-17"/>
        </w:rPr>
        <w:t xml:space="preserve"> </w:t>
      </w:r>
      <w:r>
        <w:rPr/>
        <w:t>dramatic</w:t>
      </w:r>
      <w:r>
        <w:rPr>
          <w:spacing w:val="-17"/>
        </w:rPr>
        <w:t xml:space="preserve"> </w:t>
      </w:r>
      <w:r>
        <w:rPr/>
        <w:t>burst-to-burst</w:t>
      </w:r>
      <w:r>
        <w:rPr>
          <w:spacing w:val="-17"/>
        </w:rPr>
        <w:t xml:space="preserve"> </w:t>
      </w:r>
      <w:r>
        <w:rPr/>
        <w:t>spectro-temporal</w:t>
      </w:r>
      <w:r>
        <w:rPr>
          <w:spacing w:val="-17"/>
        </w:rPr>
        <w:t xml:space="preserve"> </w:t>
      </w:r>
      <w:r>
        <w:rPr/>
        <w:t>variation</w:t>
      </w:r>
      <w:r>
        <w:rPr>
          <w:spacing w:val="-17"/>
        </w:rPr>
        <w:t xml:space="preserve"> </w:t>
      </w:r>
      <w:r>
        <w:rPr/>
        <w:t>including</w:t>
      </w:r>
      <w:r>
        <w:rPr>
          <w:spacing w:val="-17"/>
        </w:rPr>
        <w:t xml:space="preserve"> </w:t>
      </w:r>
      <w:r>
        <w:rPr/>
        <w:t>a)</w:t>
      </w:r>
      <w:r>
        <w:rPr>
          <w:spacing w:val="-17"/>
        </w:rPr>
        <w:t xml:space="preserve"> </w:t>
      </w:r>
      <w:r>
        <w:rPr/>
        <w:t>a</w:t>
      </w:r>
      <w:r>
        <w:rPr>
          <w:spacing w:val="-17"/>
        </w:rPr>
        <w:t xml:space="preserve"> </w:t>
      </w:r>
      <w:r>
        <w:rPr/>
        <w:t>highly</w:t>
      </w:r>
      <w:r>
        <w:rPr>
          <w:spacing w:val="-17"/>
        </w:rPr>
        <w:t xml:space="preserve"> </w:t>
      </w:r>
      <w:r>
        <w:rPr/>
        <w:t>variable</w:t>
      </w:r>
      <w:r>
        <w:rPr>
          <w:spacing w:val="-17"/>
        </w:rPr>
        <w:t xml:space="preserve"> </w:t>
      </w:r>
      <w:r>
        <w:rPr/>
        <w:t>power- law spectral index; b) non-power-law spectral shapes including band-limited bursts with characteristic bandwidths</w:t>
      </w:r>
      <w:r>
        <w:rPr>
          <w:spacing w:val="-10"/>
        </w:rPr>
        <w:t xml:space="preserve"> </w:t>
      </w:r>
      <w:r>
        <w:rPr/>
        <w:t>of</w:t>
        <w:tab/>
        <w:t>GHz</w:t>
      </w:r>
      <w:r>
        <w:rPr>
          <w:spacing w:val="-11"/>
        </w:rPr>
        <w:t xml:space="preserve"> </w:t>
      </w:r>
      <w:r>
        <w:rPr/>
        <w:t>;</w:t>
      </w:r>
      <w:r>
        <w:rPr>
          <w:spacing w:val="-8"/>
        </w:rPr>
        <w:t xml:space="preserve"> </w:t>
      </w:r>
      <w:r>
        <w:rPr/>
        <w:t>c)</w:t>
      </w:r>
      <w:r>
        <w:rPr>
          <w:spacing w:val="-11"/>
        </w:rPr>
        <w:t xml:space="preserve"> </w:t>
      </w:r>
      <w:r>
        <w:rPr/>
        <w:t>changing</w:t>
      </w:r>
      <w:r>
        <w:rPr>
          <w:spacing w:val="-10"/>
        </w:rPr>
        <w:t xml:space="preserve"> </w:t>
      </w:r>
      <w:r>
        <w:rPr/>
        <w:t>peak</w:t>
      </w:r>
      <w:r>
        <w:rPr>
          <w:spacing w:val="-11"/>
        </w:rPr>
        <w:t xml:space="preserve"> </w:t>
      </w:r>
      <w:r>
        <w:rPr/>
        <w:t>frequency;</w:t>
      </w:r>
      <w:r>
        <w:rPr>
          <w:spacing w:val="-8"/>
        </w:rPr>
        <w:t xml:space="preserve"> </w:t>
      </w:r>
      <w:r>
        <w:rPr/>
        <w:t>d)</w:t>
      </w:r>
      <w:r>
        <w:rPr>
          <w:spacing w:val="-11"/>
        </w:rPr>
        <w:t xml:space="preserve"> </w:t>
      </w:r>
      <w:r>
        <w:rPr/>
        <w:t>changing</w:t>
      </w:r>
      <w:r>
        <w:rPr>
          <w:spacing w:val="-11"/>
        </w:rPr>
        <w:t xml:space="preserve"> </w:t>
      </w:r>
      <w:r>
        <w:rPr/>
        <w:t>burst</w:t>
      </w:r>
      <w:r>
        <w:rPr>
          <w:spacing w:val="-10"/>
        </w:rPr>
        <w:t xml:space="preserve"> </w:t>
      </w:r>
      <w:r>
        <w:rPr/>
        <w:t>morphology;</w:t>
      </w:r>
      <w:r>
        <w:rPr>
          <w:spacing w:val="-8"/>
        </w:rPr>
        <w:t xml:space="preserve"> </w:t>
      </w:r>
      <w:r>
        <w:rPr/>
        <w:t>and</w:t>
      </w:r>
      <w:r>
        <w:rPr>
          <w:spacing w:val="-10"/>
        </w:rPr>
        <w:t xml:space="preserve"> </w:t>
      </w:r>
      <w:r>
        <w:rPr/>
        <w:t>e)</w:t>
      </w:r>
      <w:r>
        <w:rPr>
          <w:spacing w:val="-11"/>
        </w:rPr>
        <w:t xml:space="preserve"> </w:t>
      </w:r>
      <w:r>
        <w:rPr/>
        <w:t>distinct</w:t>
      </w:r>
      <w:r>
        <w:rPr>
          <w:spacing w:val="-11"/>
        </w:rPr>
        <w:t xml:space="preserve"> </w:t>
      </w:r>
      <w:r>
        <w:rPr/>
        <w:t>sub-</w:t>
      </w:r>
      <w:r>
        <w:rPr>
          <w:w w:val="99"/>
        </w:rPr>
        <w:t xml:space="preserve"> </w:t>
      </w:r>
      <w:r>
        <w:rPr/>
        <w:t>bursts that drift towards lower peak frequencies with time in the larger burst envelope [26]. These features may</w:t>
      </w:r>
      <w:r>
        <w:rPr>
          <w:spacing w:val="-3"/>
        </w:rPr>
        <w:t xml:space="preserve"> </w:t>
      </w:r>
      <w:r>
        <w:rPr/>
        <w:t>be</w:t>
      </w:r>
      <w:r>
        <w:rPr>
          <w:spacing w:val="-3"/>
        </w:rPr>
        <w:t xml:space="preserve"> </w:t>
      </w:r>
      <w:r>
        <w:rPr/>
        <w:t>intrinsic,</w:t>
      </w:r>
      <w:r>
        <w:rPr>
          <w:spacing w:val="-3"/>
        </w:rPr>
        <w:t xml:space="preserve"> </w:t>
      </w:r>
      <w:r>
        <w:rPr/>
        <w:t>extrinsic,</w:t>
      </w:r>
      <w:r>
        <w:rPr>
          <w:spacing w:val="-3"/>
        </w:rPr>
        <w:t xml:space="preserve"> </w:t>
      </w:r>
      <w:r>
        <w:rPr/>
        <w:t>or</w:t>
      </w:r>
      <w:r>
        <w:rPr>
          <w:spacing w:val="-3"/>
        </w:rPr>
        <w:t xml:space="preserve"> </w:t>
      </w:r>
      <w:r>
        <w:rPr/>
        <w:t>both</w:t>
      </w:r>
      <w:r>
        <w:rPr>
          <w:spacing w:val="-3"/>
        </w:rPr>
        <w:t xml:space="preserve"> </w:t>
      </w:r>
      <w:r>
        <w:rPr/>
        <w:t>—</w:t>
      </w:r>
      <w:r>
        <w:rPr>
          <w:spacing w:val="-3"/>
        </w:rPr>
        <w:t xml:space="preserve"> </w:t>
      </w:r>
      <w:r>
        <w:rPr/>
        <w:t>the</w:t>
      </w:r>
      <w:r>
        <w:rPr>
          <w:spacing w:val="-3"/>
        </w:rPr>
        <w:t xml:space="preserve"> </w:t>
      </w:r>
      <w:r>
        <w:rPr/>
        <w:t>sub-burst</w:t>
      </w:r>
      <w:r>
        <w:rPr>
          <w:spacing w:val="-3"/>
        </w:rPr>
        <w:t xml:space="preserve"> </w:t>
      </w:r>
      <w:r>
        <w:rPr/>
        <w:t>structure</w:t>
      </w:r>
      <w:r>
        <w:rPr>
          <w:spacing w:val="-3"/>
        </w:rPr>
        <w:t xml:space="preserve"> </w:t>
      </w:r>
      <w:r>
        <w:rPr/>
        <w:t>in</w:t>
      </w:r>
      <w:r>
        <w:rPr>
          <w:spacing w:val="-3"/>
        </w:rPr>
        <w:t xml:space="preserve"> </w:t>
      </w:r>
      <w:r>
        <w:rPr/>
        <w:t>particular</w:t>
      </w:r>
      <w:r>
        <w:rPr>
          <w:spacing w:val="-3"/>
        </w:rPr>
        <w:t xml:space="preserve"> </w:t>
      </w:r>
      <w:r>
        <w:rPr/>
        <w:t>may</w:t>
      </w:r>
      <w:r>
        <w:rPr>
          <w:spacing w:val="-3"/>
        </w:rPr>
        <w:t xml:space="preserve"> </w:t>
      </w:r>
      <w:r>
        <w:rPr/>
        <w:t>be</w:t>
      </w:r>
      <w:r>
        <w:rPr>
          <w:spacing w:val="-3"/>
        </w:rPr>
        <w:t xml:space="preserve"> </w:t>
      </w:r>
      <w:r>
        <w:rPr/>
        <w:t>a</w:t>
      </w:r>
      <w:r>
        <w:rPr>
          <w:spacing w:val="-3"/>
        </w:rPr>
        <w:t xml:space="preserve"> </w:t>
      </w:r>
      <w:r>
        <w:rPr/>
        <w:t>sign</w:t>
      </w:r>
      <w:r>
        <w:rPr>
          <w:spacing w:val="-3"/>
        </w:rPr>
        <w:t xml:space="preserve"> </w:t>
      </w:r>
      <w:r>
        <w:rPr/>
        <w:t>of</w:t>
      </w:r>
      <w:r>
        <w:rPr>
          <w:spacing w:val="-3"/>
        </w:rPr>
        <w:t xml:space="preserve"> </w:t>
      </w:r>
      <w:r>
        <w:rPr/>
        <w:t>plasma</w:t>
      </w:r>
      <w:r>
        <w:rPr>
          <w:spacing w:val="-3"/>
        </w:rPr>
        <w:t xml:space="preserve"> </w:t>
      </w:r>
      <w:r>
        <w:rPr/>
        <w:t>lenses</w:t>
      </w:r>
      <w:r>
        <w:rPr>
          <w:spacing w:val="-3"/>
        </w:rPr>
        <w:t xml:space="preserve"> </w:t>
      </w:r>
      <w:r>
        <w:rPr/>
        <w:t>in the</w:t>
      </w:r>
      <w:r>
        <w:rPr>
          <w:spacing w:val="-9"/>
        </w:rPr>
        <w:t xml:space="preserve"> </w:t>
      </w:r>
      <w:r>
        <w:rPr/>
        <w:t>local</w:t>
      </w:r>
      <w:r>
        <w:rPr>
          <w:spacing w:val="-9"/>
        </w:rPr>
        <w:t xml:space="preserve"> </w:t>
      </w:r>
      <w:r>
        <w:rPr/>
        <w:t>environment</w:t>
      </w:r>
      <w:r>
        <w:rPr>
          <w:spacing w:val="-9"/>
        </w:rPr>
        <w:t xml:space="preserve"> </w:t>
      </w:r>
      <w:r>
        <w:rPr/>
        <w:t>of</w:t>
      </w:r>
      <w:r>
        <w:rPr>
          <w:spacing w:val="-9"/>
        </w:rPr>
        <w:t xml:space="preserve"> </w:t>
      </w:r>
      <w:r>
        <w:rPr/>
        <w:t>FRB121102</w:t>
      </w:r>
      <w:r>
        <w:rPr>
          <w:spacing w:val="-9"/>
        </w:rPr>
        <w:t xml:space="preserve"> </w:t>
      </w:r>
      <w:r>
        <w:rPr/>
        <w:t>[10,</w:t>
      </w:r>
      <w:r>
        <w:rPr>
          <w:spacing w:val="-9"/>
        </w:rPr>
        <w:t xml:space="preserve"> </w:t>
      </w:r>
      <w:r>
        <w:rPr/>
        <w:t>20].</w:t>
      </w:r>
      <w:r>
        <w:rPr>
          <w:spacing w:val="6"/>
        </w:rPr>
        <w:t xml:space="preserve"> </w:t>
      </w:r>
      <w:r>
        <w:rPr/>
        <w:t>There</w:t>
      </w:r>
      <w:r>
        <w:rPr>
          <w:spacing w:val="-9"/>
        </w:rPr>
        <w:t xml:space="preserve"> </w:t>
      </w:r>
      <w:r>
        <w:rPr/>
        <w:t>is</w:t>
      </w:r>
      <w:r>
        <w:rPr>
          <w:spacing w:val="-9"/>
        </w:rPr>
        <w:t xml:space="preserve"> </w:t>
      </w:r>
      <w:r>
        <w:rPr/>
        <w:t>also</w:t>
      </w:r>
      <w:r>
        <w:rPr>
          <w:spacing w:val="-9"/>
        </w:rPr>
        <w:t xml:space="preserve"> </w:t>
      </w:r>
      <w:r>
        <w:rPr/>
        <w:t>some</w:t>
      </w:r>
      <w:r>
        <w:rPr>
          <w:spacing w:val="-9"/>
        </w:rPr>
        <w:t xml:space="preserve"> </w:t>
      </w:r>
      <w:r>
        <w:rPr/>
        <w:t>evidence</w:t>
      </w:r>
      <w:r>
        <w:rPr>
          <w:spacing w:val="-9"/>
        </w:rPr>
        <w:t xml:space="preserve"> </w:t>
      </w:r>
      <w:r>
        <w:rPr/>
        <w:t>for</w:t>
      </w:r>
      <w:r>
        <w:rPr>
          <w:spacing w:val="-9"/>
        </w:rPr>
        <w:t xml:space="preserve"> </w:t>
      </w:r>
      <w:r>
        <w:rPr/>
        <w:t>secular</w:t>
      </w:r>
      <w:r>
        <w:rPr>
          <w:spacing w:val="-9"/>
        </w:rPr>
        <w:t xml:space="preserve"> </w:t>
      </w:r>
      <w:r>
        <w:rPr/>
        <w:t>changes</w:t>
      </w:r>
      <w:r>
        <w:rPr>
          <w:spacing w:val="-9"/>
        </w:rPr>
        <w:t xml:space="preserve"> </w:t>
      </w:r>
      <w:r>
        <w:rPr/>
        <w:t>in</w:t>
      </w:r>
      <w:r>
        <w:rPr>
          <w:spacing w:val="-9"/>
        </w:rPr>
        <w:t xml:space="preserve"> </w:t>
      </w:r>
      <w:r>
        <w:rPr/>
        <w:t>DM</w:t>
      </w:r>
      <w:r>
        <w:rPr>
          <w:spacing w:val="-9"/>
        </w:rPr>
        <w:t xml:space="preserve"> </w:t>
      </w:r>
      <w:r>
        <w:rPr/>
        <w:t>and</w:t>
      </w:r>
      <w:r>
        <w:rPr>
          <w:spacing w:val="-9"/>
        </w:rPr>
        <w:t xml:space="preserve"> </w:t>
      </w:r>
      <w:r>
        <w:rPr/>
        <w:t>RM [23, 14]. All bursts thus far have been detected between</w:t>
      </w:r>
      <w:r>
        <w:rPr>
          <w:spacing w:val="8"/>
        </w:rPr>
        <w:t xml:space="preserve"> </w:t>
      </w:r>
      <w:r>
        <w:rPr>
          <w:rFonts w:ascii="Georgia" w:hAnsi="Georgia"/>
        </w:rPr>
        <w:t>1</w:t>
      </w:r>
      <w:r>
        <w:rPr/>
        <w:t>–</w:t>
      </w:r>
      <w:r>
        <w:rPr>
          <w:rFonts w:ascii="Georgia" w:hAnsi="Georgia"/>
        </w:rPr>
        <w:t xml:space="preserve">8 </w:t>
      </w:r>
      <w:r>
        <w:rPr/>
        <w:t>GHz despite significant observing campaigns at lower and higher</w:t>
      </w:r>
      <w:r>
        <w:rPr>
          <w:spacing w:val="-18"/>
        </w:rPr>
        <w:t xml:space="preserve"> </w:t>
      </w:r>
      <w:r>
        <w:rPr/>
        <w:t>frequencies.</w:t>
      </w:r>
    </w:p>
    <w:p>
      <w:pPr>
        <w:pStyle w:val="TextBody"/>
        <w:spacing w:before="118" w:after="0"/>
        <w:ind w:left="120" w:right="146" w:hanging="0"/>
        <w:jc w:val="both"/>
        <w:rPr/>
      </w:pPr>
      <w:r>
        <w:rPr/>
        <w:t>Any</w:t>
      </w:r>
      <w:r>
        <w:rPr>
          <w:spacing w:val="-11"/>
        </w:rPr>
        <w:t xml:space="preserve"> </w:t>
      </w:r>
      <w:r>
        <w:rPr/>
        <w:t>theory</w:t>
      </w:r>
      <w:r>
        <w:rPr>
          <w:spacing w:val="-11"/>
        </w:rPr>
        <w:t xml:space="preserve"> </w:t>
      </w:r>
      <w:r>
        <w:rPr/>
        <w:t>regarding</w:t>
      </w:r>
      <w:r>
        <w:rPr>
          <w:spacing w:val="-11"/>
        </w:rPr>
        <w:t xml:space="preserve"> </w:t>
      </w:r>
      <w:r>
        <w:rPr/>
        <w:t>the</w:t>
      </w:r>
      <w:r>
        <w:rPr>
          <w:spacing w:val="-11"/>
        </w:rPr>
        <w:t xml:space="preserve"> </w:t>
      </w:r>
      <w:r>
        <w:rPr/>
        <w:t>nature</w:t>
      </w:r>
      <w:r>
        <w:rPr>
          <w:spacing w:val="-11"/>
        </w:rPr>
        <w:t xml:space="preserve"> </w:t>
      </w:r>
      <w:r>
        <w:rPr/>
        <w:t>of</w:t>
      </w:r>
      <w:r>
        <w:rPr>
          <w:spacing w:val="-11"/>
        </w:rPr>
        <w:t xml:space="preserve"> </w:t>
      </w:r>
      <w:r>
        <w:rPr/>
        <w:t>FBR</w:t>
      </w:r>
      <w:r>
        <w:rPr>
          <w:spacing w:val="-11"/>
        </w:rPr>
        <w:t xml:space="preserve"> </w:t>
      </w:r>
      <w:r>
        <w:rPr/>
        <w:t>121102</w:t>
      </w:r>
      <w:r>
        <w:rPr>
          <w:spacing w:val="-11"/>
        </w:rPr>
        <w:t xml:space="preserve"> </w:t>
      </w:r>
      <w:r>
        <w:rPr/>
        <w:t>(and</w:t>
      </w:r>
      <w:r>
        <w:rPr>
          <w:spacing w:val="-11"/>
        </w:rPr>
        <w:t xml:space="preserve"> </w:t>
      </w:r>
      <w:r>
        <w:rPr/>
        <w:t>presumably</w:t>
      </w:r>
      <w:r>
        <w:rPr>
          <w:spacing w:val="-11"/>
        </w:rPr>
        <w:t xml:space="preserve"> </w:t>
      </w:r>
      <w:r>
        <w:rPr/>
        <w:t>at</w:t>
      </w:r>
      <w:r>
        <w:rPr>
          <w:spacing w:val="-11"/>
        </w:rPr>
        <w:t xml:space="preserve"> </w:t>
      </w:r>
      <w:r>
        <w:rPr/>
        <w:t>least</w:t>
      </w:r>
      <w:r>
        <w:rPr>
          <w:spacing w:val="-11"/>
        </w:rPr>
        <w:t xml:space="preserve"> </w:t>
      </w:r>
      <w:r>
        <w:rPr/>
        <w:t>some</w:t>
      </w:r>
      <w:r>
        <w:rPr>
          <w:spacing w:val="-11"/>
        </w:rPr>
        <w:t xml:space="preserve"> </w:t>
      </w:r>
      <w:r>
        <w:rPr/>
        <w:t>class</w:t>
      </w:r>
      <w:r>
        <w:rPr>
          <w:spacing w:val="-11"/>
        </w:rPr>
        <w:t xml:space="preserve"> </w:t>
      </w:r>
      <w:r>
        <w:rPr/>
        <w:t>of</w:t>
      </w:r>
      <w:r>
        <w:rPr>
          <w:spacing w:val="-11"/>
        </w:rPr>
        <w:t xml:space="preserve"> </w:t>
      </w:r>
      <w:r>
        <w:rPr/>
        <w:t>FRBs</w:t>
      </w:r>
      <w:r>
        <w:rPr>
          <w:spacing w:val="-11"/>
        </w:rPr>
        <w:t xml:space="preserve"> </w:t>
      </w:r>
      <w:r>
        <w:rPr/>
        <w:t>more</w:t>
      </w:r>
      <w:r>
        <w:rPr>
          <w:spacing w:val="-11"/>
        </w:rPr>
        <w:t xml:space="preserve"> </w:t>
      </w:r>
      <w:r>
        <w:rPr/>
        <w:t>generally) must</w:t>
      </w:r>
      <w:r>
        <w:rPr>
          <w:spacing w:val="-6"/>
        </w:rPr>
        <w:t xml:space="preserve"> </w:t>
      </w:r>
      <w:r>
        <w:rPr/>
        <w:t>explain</w:t>
      </w:r>
      <w:r>
        <w:rPr>
          <w:spacing w:val="-6"/>
        </w:rPr>
        <w:t xml:space="preserve"> </w:t>
      </w:r>
      <w:r>
        <w:rPr/>
        <w:t>these</w:t>
      </w:r>
      <w:r>
        <w:rPr>
          <w:spacing w:val="-6"/>
        </w:rPr>
        <w:t xml:space="preserve"> </w:t>
      </w:r>
      <w:r>
        <w:rPr/>
        <w:t>properties,</w:t>
      </w:r>
      <w:r>
        <w:rPr>
          <w:spacing w:val="-5"/>
        </w:rPr>
        <w:t xml:space="preserve"> </w:t>
      </w:r>
      <w:r>
        <w:rPr/>
        <w:t>so</w:t>
      </w:r>
      <w:r>
        <w:rPr>
          <w:spacing w:val="-6"/>
        </w:rPr>
        <w:t xml:space="preserve"> </w:t>
      </w:r>
      <w:r>
        <w:rPr/>
        <w:t>they</w:t>
      </w:r>
      <w:r>
        <w:rPr>
          <w:spacing w:val="-6"/>
        </w:rPr>
        <w:t xml:space="preserve"> </w:t>
      </w:r>
      <w:r>
        <w:rPr/>
        <w:t>serve</w:t>
      </w:r>
      <w:r>
        <w:rPr>
          <w:spacing w:val="-6"/>
        </w:rPr>
        <w:t xml:space="preserve"> </w:t>
      </w:r>
      <w:r>
        <w:rPr/>
        <w:t>as</w:t>
      </w:r>
      <w:r>
        <w:rPr>
          <w:spacing w:val="-6"/>
        </w:rPr>
        <w:t xml:space="preserve"> </w:t>
      </w:r>
      <w:r>
        <w:rPr/>
        <w:t>a</w:t>
      </w:r>
      <w:r>
        <w:rPr>
          <w:spacing w:val="-6"/>
        </w:rPr>
        <w:t xml:space="preserve"> </w:t>
      </w:r>
      <w:r>
        <w:rPr/>
        <w:t>powerful</w:t>
      </w:r>
      <w:r>
        <w:rPr>
          <w:spacing w:val="-6"/>
        </w:rPr>
        <w:t xml:space="preserve"> </w:t>
      </w:r>
      <w:r>
        <w:rPr/>
        <w:t>diagnostic</w:t>
      </w:r>
      <w:r>
        <w:rPr>
          <w:spacing w:val="-6"/>
        </w:rPr>
        <w:t xml:space="preserve"> </w:t>
      </w:r>
      <w:r>
        <w:rPr/>
        <w:t>tool</w:t>
      </w:r>
      <w:r>
        <w:rPr>
          <w:spacing w:val="-6"/>
        </w:rPr>
        <w:t xml:space="preserve"> </w:t>
      </w:r>
      <w:r>
        <w:rPr/>
        <w:t>for</w:t>
      </w:r>
      <w:r>
        <w:rPr>
          <w:spacing w:val="-6"/>
        </w:rPr>
        <w:t xml:space="preserve"> </w:t>
      </w:r>
      <w:r>
        <w:rPr/>
        <w:t>understanding</w:t>
      </w:r>
      <w:r>
        <w:rPr>
          <w:spacing w:val="-6"/>
        </w:rPr>
        <w:t xml:space="preserve"> </w:t>
      </w:r>
      <w:r>
        <w:rPr/>
        <w:t>FRBs’</w:t>
      </w:r>
      <w:r>
        <w:rPr>
          <w:spacing w:val="-6"/>
        </w:rPr>
        <w:t xml:space="preserve"> </w:t>
      </w:r>
      <w:r>
        <w:rPr/>
        <w:t xml:space="preserve">physical origins. However, most burst detections are limited by the bandwidth of the </w:t>
      </w:r>
      <w:r>
        <w:rPr>
          <w:spacing w:val="-3"/>
        </w:rPr>
        <w:t xml:space="preserve">receiver, </w:t>
      </w:r>
      <w:r>
        <w:rPr/>
        <w:t>so the only way thus far to investigate the behavior of FRB 121102 over ultra-wide bandwidths has been through simultaneous observations using multiple telescopes. This is obviously logistically complicated and sub-optimal. Our new</w:t>
      </w:r>
      <w:r>
        <w:rPr>
          <w:spacing w:val="-11"/>
        </w:rPr>
        <w:t xml:space="preserve"> </w:t>
      </w:r>
      <w:r>
        <w:rPr/>
        <w:t>UWB</w:t>
      </w:r>
      <w:r>
        <w:rPr>
          <w:spacing w:val="-11"/>
        </w:rPr>
        <w:t xml:space="preserve"> </w:t>
      </w:r>
      <w:r>
        <w:rPr/>
        <w:t>system</w:t>
      </w:r>
      <w:r>
        <w:rPr>
          <w:spacing w:val="-11"/>
        </w:rPr>
        <w:t xml:space="preserve"> </w:t>
      </w:r>
      <w:r>
        <w:rPr/>
        <w:t>will</w:t>
      </w:r>
      <w:r>
        <w:rPr>
          <w:spacing w:val="-11"/>
        </w:rPr>
        <w:t xml:space="preserve"> </w:t>
      </w:r>
      <w:r>
        <w:rPr/>
        <w:t>enable</w:t>
      </w:r>
      <w:r>
        <w:rPr>
          <w:spacing w:val="-11"/>
        </w:rPr>
        <w:t xml:space="preserve"> </w:t>
      </w:r>
      <w:r>
        <w:rPr/>
        <w:t>spectro-temporal</w:t>
      </w:r>
      <w:r>
        <w:rPr>
          <w:spacing w:val="-11"/>
        </w:rPr>
        <w:t xml:space="preserve"> </w:t>
      </w:r>
      <w:r>
        <w:rPr/>
        <w:t>studies</w:t>
      </w:r>
      <w:r>
        <w:rPr>
          <w:spacing w:val="-11"/>
        </w:rPr>
        <w:t xml:space="preserve"> </w:t>
      </w:r>
      <w:r>
        <w:rPr/>
        <w:t>of</w:t>
      </w:r>
      <w:r>
        <w:rPr>
          <w:spacing w:val="-11"/>
        </w:rPr>
        <w:t xml:space="preserve"> </w:t>
      </w:r>
      <w:r>
        <w:rPr/>
        <w:t>FRB</w:t>
      </w:r>
      <w:r>
        <w:rPr>
          <w:spacing w:val="-11"/>
        </w:rPr>
        <w:t xml:space="preserve"> </w:t>
      </w:r>
      <w:r>
        <w:rPr/>
        <w:t>121102</w:t>
      </w:r>
      <w:r>
        <w:rPr>
          <w:spacing w:val="-11"/>
        </w:rPr>
        <w:t xml:space="preserve"> </w:t>
      </w:r>
      <w:r>
        <w:rPr/>
        <w:t>and</w:t>
      </w:r>
      <w:r>
        <w:rPr>
          <w:spacing w:val="-11"/>
        </w:rPr>
        <w:t xml:space="preserve"> </w:t>
      </w:r>
      <w:r>
        <w:rPr/>
        <w:t>future</w:t>
      </w:r>
      <w:r>
        <w:rPr>
          <w:spacing w:val="-11"/>
        </w:rPr>
        <w:t xml:space="preserve"> </w:t>
      </w:r>
      <w:r>
        <w:rPr/>
        <w:t>repeating</w:t>
      </w:r>
      <w:r>
        <w:rPr>
          <w:spacing w:val="-11"/>
        </w:rPr>
        <w:t xml:space="preserve"> </w:t>
      </w:r>
      <w:r>
        <w:rPr/>
        <w:t>FRBs,</w:t>
      </w:r>
      <w:r>
        <w:rPr>
          <w:spacing w:val="-9"/>
        </w:rPr>
        <w:t xml:space="preserve"> </w:t>
      </w:r>
      <w:r>
        <w:rPr/>
        <w:t xml:space="preserve">answering critical questions such as a) does the characteristic bandwidth of bursts change with </w:t>
      </w:r>
      <w:r>
        <w:rPr>
          <w:spacing w:val="-3"/>
        </w:rPr>
        <w:t xml:space="preserve">frequency, </w:t>
      </w:r>
      <w:r>
        <w:rPr/>
        <w:t>and if so, with what form? b) do band-limited bursts appear simultaneously in widely separated sub-bands? c) do sub-bursts</w:t>
      </w:r>
      <w:r>
        <w:rPr>
          <w:spacing w:val="12"/>
        </w:rPr>
        <w:t xml:space="preserve"> </w:t>
      </w:r>
      <w:r>
        <w:rPr/>
        <w:t>cluster</w:t>
      </w:r>
      <w:r>
        <w:rPr>
          <w:spacing w:val="12"/>
        </w:rPr>
        <w:t xml:space="preserve"> </w:t>
      </w:r>
      <w:r>
        <w:rPr/>
        <w:t>in</w:t>
      </w:r>
      <w:r>
        <w:rPr>
          <w:spacing w:val="12"/>
        </w:rPr>
        <w:t xml:space="preserve"> </w:t>
      </w:r>
      <w:r>
        <w:rPr/>
        <w:t>frequency</w:t>
      </w:r>
      <w:r>
        <w:rPr>
          <w:spacing w:val="12"/>
        </w:rPr>
        <w:t xml:space="preserve"> </w:t>
      </w:r>
      <w:r>
        <w:rPr/>
        <w:t>and</w:t>
      </w:r>
      <w:r>
        <w:rPr>
          <w:spacing w:val="12"/>
        </w:rPr>
        <w:t xml:space="preserve"> </w:t>
      </w:r>
      <w:r>
        <w:rPr/>
        <w:t>time,</w:t>
      </w:r>
      <w:r>
        <w:rPr>
          <w:spacing w:val="15"/>
        </w:rPr>
        <w:t xml:space="preserve"> </w:t>
      </w:r>
      <w:r>
        <w:rPr/>
        <w:t>or</w:t>
      </w:r>
      <w:r>
        <w:rPr>
          <w:spacing w:val="12"/>
        </w:rPr>
        <w:t xml:space="preserve"> </w:t>
      </w:r>
      <w:r>
        <w:rPr/>
        <w:t>can</w:t>
      </w:r>
      <w:r>
        <w:rPr>
          <w:spacing w:val="12"/>
        </w:rPr>
        <w:t xml:space="preserve"> </w:t>
      </w:r>
      <w:r>
        <w:rPr/>
        <w:t>the</w:t>
      </w:r>
      <w:r>
        <w:rPr>
          <w:spacing w:val="12"/>
        </w:rPr>
        <w:t xml:space="preserve"> </w:t>
      </w:r>
      <w:r>
        <w:rPr/>
        <w:t>peak</w:t>
      </w:r>
      <w:r>
        <w:rPr>
          <w:spacing w:val="12"/>
        </w:rPr>
        <w:t xml:space="preserve"> </w:t>
      </w:r>
      <w:r>
        <w:rPr/>
        <w:t>frequency</w:t>
      </w:r>
      <w:r>
        <w:rPr>
          <w:spacing w:val="12"/>
        </w:rPr>
        <w:t xml:space="preserve"> </w:t>
      </w:r>
      <w:r>
        <w:rPr/>
        <w:t>change</w:t>
      </w:r>
      <w:r>
        <w:rPr>
          <w:spacing w:val="12"/>
        </w:rPr>
        <w:t xml:space="preserve"> </w:t>
      </w:r>
      <w:r>
        <w:rPr/>
        <w:t>on</w:t>
      </w:r>
      <w:r>
        <w:rPr>
          <w:spacing w:val="12"/>
        </w:rPr>
        <w:t xml:space="preserve"> </w:t>
      </w:r>
      <w:r>
        <w:rPr/>
        <w:t>burst-to-burst</w:t>
      </w:r>
      <w:r>
        <w:rPr>
          <w:spacing w:val="12"/>
        </w:rPr>
        <w:t xml:space="preserve"> </w:t>
      </w:r>
      <w:r>
        <w:rPr/>
        <w:t>timescales?</w:t>
      </w:r>
    </w:p>
    <w:p>
      <w:pPr>
        <w:pStyle w:val="TextBody"/>
        <w:ind w:left="120" w:right="146" w:hanging="0"/>
        <w:jc w:val="both"/>
        <w:rPr/>
      </w:pPr>
      <w:r>
        <mc:AlternateContent>
          <mc:Choice Requires="wps">
            <w:drawing>
              <wp:anchor behindDoc="1" distT="0" distB="0" distL="114300" distR="114300" simplePos="0" locked="0" layoutInCell="1" allowOverlap="1" relativeHeight="23">
                <wp:simplePos x="0" y="0"/>
                <wp:positionH relativeFrom="page">
                  <wp:posOffset>5657850</wp:posOffset>
                </wp:positionH>
                <wp:positionV relativeFrom="paragraph">
                  <wp:posOffset>24130</wp:posOffset>
                </wp:positionV>
                <wp:extent cx="99060" cy="220345"/>
                <wp:effectExtent l="0" t="0" r="0" b="3175"/>
                <wp:wrapNone/>
                <wp:docPr id="17" name="Text Box 27"/>
                <a:graphic xmlns:a="http://schemas.openxmlformats.org/drawingml/2006/main">
                  <a:graphicData uri="http://schemas.microsoft.com/office/word/2010/wordprocessingShape">
                    <wps:wsp>
                      <wps:cNvSpPr/>
                      <wps:spPr>
                        <a:xfrm>
                          <a:off x="0" y="0"/>
                          <a:ext cx="98280" cy="219600"/>
                        </a:xfrm>
                        <a:prstGeom prst="rect">
                          <a:avLst/>
                        </a:prstGeom>
                        <a:noFill/>
                        <a:ln>
                          <a:noFill/>
                        </a:ln>
                      </wps:spPr>
                      <wps:style>
                        <a:lnRef idx="0"/>
                        <a:fillRef idx="0"/>
                        <a:effectRef idx="0"/>
                        <a:fontRef idx="minor"/>
                      </wps:style>
                      <wps:txbx>
                        <w:txbxContent>
                          <w:p>
                            <w:pPr>
                              <w:pStyle w:val="TextBody"/>
                              <w:spacing w:lineRule="exact" w:line="242"/>
                              <w:rPr>
                                <w:color w:val="auto"/>
                              </w:rPr>
                            </w:pPr>
                            <w:r>
                              <w:rPr>
                                <w:rFonts w:ascii="Lucida Sans Unicode" w:hAnsi="Lucida Sans Unicode"/>
                                <w:color w:val="auto"/>
                                <w:w w:val="97"/>
                              </w:rPr>
                              <w:t>∼</w:t>
                            </w:r>
                          </w:p>
                        </w:txbxContent>
                      </wps:txbx>
                      <wps:bodyPr lIns="0" rIns="0" tIns="0" bIns="0">
                        <a:noAutofit/>
                      </wps:bodyPr>
                    </wps:wsp>
                  </a:graphicData>
                </a:graphic>
              </wp:anchor>
            </w:drawing>
          </mc:Choice>
          <mc:Fallback>
            <w:pict>
              <v:rect id="shape_0" ID="Text Box 27" stroked="f" style="position:absolute;margin-left:445.5pt;margin-top:1.9pt;width:7.7pt;height:17.25pt;mso-position-horizontal-relative:page">
                <w10:wrap type="square"/>
                <v:fill o:detectmouseclick="t" on="false"/>
                <v:stroke color="#3465a4" joinstyle="round" endcap="flat"/>
                <v:textbox>
                  <w:txbxContent>
                    <w:p>
                      <w:pPr>
                        <w:pStyle w:val="TextBody"/>
                        <w:spacing w:lineRule="exact" w:line="242"/>
                        <w:rPr>
                          <w:color w:val="auto"/>
                        </w:rPr>
                      </w:pPr>
                      <w:r>
                        <w:rPr>
                          <w:rFonts w:ascii="Lucida Sans Unicode" w:hAnsi="Lucida Sans Unicode"/>
                          <w:color w:val="auto"/>
                          <w:w w:val="97"/>
                        </w:rPr>
                        <w:t>∼</w:t>
                      </w:r>
                    </w:p>
                  </w:txbxContent>
                </v:textbox>
              </v:rect>
            </w:pict>
          </mc:Fallback>
        </mc:AlternateContent>
      </w:r>
      <w:r>
        <w:rPr/>
        <w:t xml:space="preserve">d) what is the burst morphology over ultra-wide bandwidths?   e) is the apparent   </w:t>
      </w:r>
      <w:r>
        <w:rPr>
          <w:rFonts w:ascii="Georgia" w:hAnsi="Georgia"/>
        </w:rPr>
        <w:t xml:space="preserve">1  </w:t>
      </w:r>
      <w:r>
        <w:rPr/>
        <w:t>GHz lower limit   real or an artifact of under-sampling at lower frequencies? and f) does DM vary as a function of frequency in broad-band bursts? The answers to these questions can then be quantitatively compared with physical models</w:t>
      </w:r>
      <w:r>
        <w:rPr>
          <w:spacing w:val="-5"/>
        </w:rPr>
        <w:t xml:space="preserve"> </w:t>
      </w:r>
      <w:r>
        <w:rPr/>
        <w:t>for</w:t>
      </w:r>
      <w:r>
        <w:rPr>
          <w:spacing w:val="-5"/>
        </w:rPr>
        <w:t xml:space="preserve"> </w:t>
      </w:r>
      <w:r>
        <w:rPr/>
        <w:t>FRB</w:t>
      </w:r>
      <w:r>
        <w:rPr>
          <w:spacing w:val="-5"/>
        </w:rPr>
        <w:t xml:space="preserve"> </w:t>
      </w:r>
      <w:r>
        <w:rPr/>
        <w:t>emission,</w:t>
      </w:r>
      <w:r>
        <w:rPr>
          <w:spacing w:val="-5"/>
        </w:rPr>
        <w:t xml:space="preserve"> </w:t>
      </w:r>
      <w:r>
        <w:rPr/>
        <w:t>such</w:t>
      </w:r>
      <w:r>
        <w:rPr>
          <w:spacing w:val="-5"/>
        </w:rPr>
        <w:t xml:space="preserve"> </w:t>
      </w:r>
      <w:r>
        <w:rPr/>
        <w:t>as</w:t>
      </w:r>
      <w:r>
        <w:rPr>
          <w:spacing w:val="-5"/>
        </w:rPr>
        <w:t xml:space="preserve"> </w:t>
      </w:r>
      <w:r>
        <w:rPr/>
        <w:t>the</w:t>
      </w:r>
      <w:r>
        <w:rPr>
          <w:spacing w:val="-5"/>
        </w:rPr>
        <w:t xml:space="preserve"> </w:t>
      </w:r>
      <w:r>
        <w:rPr/>
        <w:t>aforementioned</w:t>
      </w:r>
      <w:r>
        <w:rPr>
          <w:spacing w:val="-5"/>
        </w:rPr>
        <w:t xml:space="preserve"> </w:t>
      </w:r>
      <w:r>
        <w:rPr/>
        <w:t>plasma-lensing</w:t>
      </w:r>
      <w:r>
        <w:rPr>
          <w:spacing w:val="-5"/>
        </w:rPr>
        <w:t xml:space="preserve"> </w:t>
      </w:r>
      <w:r>
        <w:rPr/>
        <w:t>model.</w:t>
      </w:r>
    </w:p>
    <w:p>
      <w:pPr>
        <w:pStyle w:val="TextBody"/>
        <w:spacing w:before="119" w:after="0"/>
        <w:ind w:left="120" w:right="146" w:hanging="0"/>
        <w:jc w:val="both"/>
        <w:rPr/>
      </w:pPr>
      <w:r>
        <w:rPr/>
        <w:t xml:space="preserve">A second class of variables are radio magnetars — a sub-class of neutron stars whose emission is powered by the decay of extremely strong magnetic fields. </w:t>
      </w:r>
      <w:r>
        <w:rPr>
          <w:spacing w:val="-3"/>
        </w:rPr>
        <w:t xml:space="preserve">To-date </w:t>
      </w:r>
      <w:r>
        <w:rPr/>
        <w:t>only four radio magnetars have been discovered out of a larger population of 29</w:t>
      </w:r>
      <w:r>
        <w:rPr>
          <w:position w:val="7"/>
          <w:sz w:val="14"/>
        </w:rPr>
        <w:t xml:space="preserve">1 </w:t>
      </w:r>
      <w:r>
        <w:rPr/>
        <w:t>magnetars that emit X-rays and gamma-rays [6, 5, 17, 12]. Their sporadic emission and variable power-law spectral index, polarization fraction and position angle, and burst mor- phology</w:t>
      </w:r>
      <w:r>
        <w:rPr>
          <w:spacing w:val="-7"/>
        </w:rPr>
        <w:t xml:space="preserve"> </w:t>
      </w:r>
      <w:r>
        <w:rPr/>
        <w:t>stand</w:t>
      </w:r>
      <w:r>
        <w:rPr>
          <w:spacing w:val="-7"/>
        </w:rPr>
        <w:t xml:space="preserve"> </w:t>
      </w:r>
      <w:r>
        <w:rPr/>
        <w:t>in</w:t>
      </w:r>
      <w:r>
        <w:rPr>
          <w:spacing w:val="-7"/>
        </w:rPr>
        <w:t xml:space="preserve"> </w:t>
      </w:r>
      <w:r>
        <w:rPr/>
        <w:t>stark</w:t>
      </w:r>
      <w:r>
        <w:rPr>
          <w:spacing w:val="-7"/>
        </w:rPr>
        <w:t xml:space="preserve"> </w:t>
      </w:r>
      <w:r>
        <w:rPr/>
        <w:t>contrast</w:t>
      </w:r>
      <w:r>
        <w:rPr>
          <w:spacing w:val="-7"/>
        </w:rPr>
        <w:t xml:space="preserve"> </w:t>
      </w:r>
      <w:r>
        <w:rPr/>
        <w:t>to</w:t>
      </w:r>
      <w:r>
        <w:rPr>
          <w:spacing w:val="-7"/>
        </w:rPr>
        <w:t xml:space="preserve"> </w:t>
      </w:r>
      <w:r>
        <w:rPr/>
        <w:t>rotation-powered</w:t>
      </w:r>
      <w:r>
        <w:rPr>
          <w:spacing w:val="-7"/>
        </w:rPr>
        <w:t xml:space="preserve"> </w:t>
      </w:r>
      <w:r>
        <w:rPr/>
        <w:t>radio</w:t>
      </w:r>
      <w:r>
        <w:rPr>
          <w:spacing w:val="-7"/>
        </w:rPr>
        <w:t xml:space="preserve"> </w:t>
      </w:r>
      <w:r>
        <w:rPr/>
        <w:t>pulsars</w:t>
      </w:r>
      <w:r>
        <w:rPr>
          <w:spacing w:val="-7"/>
        </w:rPr>
        <w:t xml:space="preserve"> </w:t>
      </w:r>
      <w:r>
        <w:rPr/>
        <w:t>[e.g.</w:t>
      </w:r>
      <w:r>
        <w:rPr>
          <w:spacing w:val="-7"/>
        </w:rPr>
        <w:t xml:space="preserve"> </w:t>
      </w:r>
      <w:r>
        <w:rPr/>
        <w:t>7],</w:t>
      </w:r>
      <w:r>
        <w:rPr>
          <w:spacing w:val="-6"/>
        </w:rPr>
        <w:t xml:space="preserve"> </w:t>
      </w:r>
      <w:r>
        <w:rPr/>
        <w:t>and</w:t>
      </w:r>
      <w:r>
        <w:rPr>
          <w:spacing w:val="-7"/>
        </w:rPr>
        <w:t xml:space="preserve"> </w:t>
      </w:r>
      <w:r>
        <w:rPr/>
        <w:t>the</w:t>
      </w:r>
      <w:r>
        <w:rPr>
          <w:spacing w:val="-7"/>
        </w:rPr>
        <w:t xml:space="preserve"> </w:t>
      </w:r>
      <w:r>
        <w:rPr/>
        <w:t>physical</w:t>
      </w:r>
      <w:r>
        <w:rPr>
          <w:spacing w:val="-7"/>
        </w:rPr>
        <w:t xml:space="preserve"> </w:t>
      </w:r>
      <w:r>
        <w:rPr/>
        <w:t>processes</w:t>
      </w:r>
      <w:r>
        <w:rPr>
          <w:spacing w:val="-7"/>
        </w:rPr>
        <w:t xml:space="preserve"> </w:t>
      </w:r>
      <w:r>
        <w:rPr/>
        <w:t>giving rise</w:t>
      </w:r>
      <w:r>
        <w:rPr>
          <w:spacing w:val="-10"/>
        </w:rPr>
        <w:t xml:space="preserve"> </w:t>
      </w:r>
      <w:r>
        <w:rPr/>
        <w:t>to</w:t>
      </w:r>
      <w:r>
        <w:rPr>
          <w:spacing w:val="-10"/>
        </w:rPr>
        <w:t xml:space="preserve"> </w:t>
      </w:r>
      <w:r>
        <w:rPr/>
        <w:t>their</w:t>
      </w:r>
      <w:r>
        <w:rPr>
          <w:spacing w:val="-10"/>
        </w:rPr>
        <w:t xml:space="preserve"> </w:t>
      </w:r>
      <w:r>
        <w:rPr/>
        <w:t>radio</w:t>
      </w:r>
      <w:r>
        <w:rPr>
          <w:spacing w:val="-10"/>
        </w:rPr>
        <w:t xml:space="preserve"> </w:t>
      </w:r>
      <w:r>
        <w:rPr/>
        <w:t>emission</w:t>
      </w:r>
      <w:r>
        <w:rPr>
          <w:spacing w:val="-10"/>
        </w:rPr>
        <w:t xml:space="preserve"> </w:t>
      </w:r>
      <w:r>
        <w:rPr/>
        <w:t>remains</w:t>
      </w:r>
      <w:r>
        <w:rPr>
          <w:spacing w:val="-10"/>
        </w:rPr>
        <w:t xml:space="preserve"> </w:t>
      </w:r>
      <w:r>
        <w:rPr/>
        <w:t>a</w:t>
      </w:r>
      <w:r>
        <w:rPr>
          <w:spacing w:val="-10"/>
        </w:rPr>
        <w:t xml:space="preserve"> </w:t>
      </w:r>
      <w:r>
        <w:rPr>
          <w:spacing w:val="-3"/>
        </w:rPr>
        <w:t>mystery.</w:t>
      </w:r>
      <w:r>
        <w:rPr>
          <w:spacing w:val="5"/>
        </w:rPr>
        <w:t xml:space="preserve"> </w:t>
      </w:r>
      <w:r>
        <w:rPr/>
        <w:t>As</w:t>
      </w:r>
      <w:r>
        <w:rPr>
          <w:spacing w:val="-10"/>
        </w:rPr>
        <w:t xml:space="preserve"> </w:t>
      </w:r>
      <w:r>
        <w:rPr/>
        <w:t>with</w:t>
      </w:r>
      <w:r>
        <w:rPr>
          <w:spacing w:val="-10"/>
        </w:rPr>
        <w:t xml:space="preserve"> </w:t>
      </w:r>
      <w:r>
        <w:rPr/>
        <w:t>FRB</w:t>
      </w:r>
      <w:r>
        <w:rPr>
          <w:spacing w:val="-10"/>
        </w:rPr>
        <w:t xml:space="preserve"> </w:t>
      </w:r>
      <w:r>
        <w:rPr/>
        <w:t>121102,</w:t>
      </w:r>
      <w:r>
        <w:rPr>
          <w:spacing w:val="-8"/>
        </w:rPr>
        <w:t xml:space="preserve"> </w:t>
      </w:r>
      <w:r>
        <w:rPr/>
        <w:t>spectro-temporal</w:t>
      </w:r>
      <w:r>
        <w:rPr>
          <w:spacing w:val="-10"/>
        </w:rPr>
        <w:t xml:space="preserve"> </w:t>
      </w:r>
      <w:r>
        <w:rPr/>
        <w:t>studies</w:t>
      </w:r>
      <w:r>
        <w:rPr>
          <w:spacing w:val="-10"/>
        </w:rPr>
        <w:t xml:space="preserve"> </w:t>
      </w:r>
      <w:r>
        <w:rPr/>
        <w:t>have</w:t>
      </w:r>
      <w:r>
        <w:rPr>
          <w:spacing w:val="-10"/>
        </w:rPr>
        <w:t xml:space="preserve"> </w:t>
      </w:r>
      <w:r>
        <w:rPr/>
        <w:t>been</w:t>
      </w:r>
      <w:r>
        <w:rPr>
          <w:spacing w:val="-10"/>
        </w:rPr>
        <w:t xml:space="preserve"> </w:t>
      </w:r>
      <w:r>
        <w:rPr/>
        <w:t>lim- ited</w:t>
      </w:r>
      <w:r>
        <w:rPr>
          <w:spacing w:val="-6"/>
        </w:rPr>
        <w:t xml:space="preserve"> </w:t>
      </w:r>
      <w:r>
        <w:rPr/>
        <w:t>by</w:t>
      </w:r>
      <w:r>
        <w:rPr>
          <w:spacing w:val="-6"/>
        </w:rPr>
        <w:t xml:space="preserve"> </w:t>
      </w:r>
      <w:r>
        <w:rPr/>
        <w:t>the</w:t>
      </w:r>
      <w:r>
        <w:rPr>
          <w:spacing w:val="-6"/>
        </w:rPr>
        <w:t xml:space="preserve"> </w:t>
      </w:r>
      <w:r>
        <w:rPr/>
        <w:t>relatively</w:t>
      </w:r>
      <w:r>
        <w:rPr>
          <w:spacing w:val="-6"/>
        </w:rPr>
        <w:t xml:space="preserve"> </w:t>
      </w:r>
      <w:r>
        <w:rPr/>
        <w:t>small</w:t>
      </w:r>
      <w:r>
        <w:rPr>
          <w:spacing w:val="-6"/>
        </w:rPr>
        <w:t xml:space="preserve"> </w:t>
      </w:r>
      <w:r>
        <w:rPr/>
        <w:t>bandwidth</w:t>
      </w:r>
      <w:r>
        <w:rPr>
          <w:spacing w:val="-6"/>
        </w:rPr>
        <w:t xml:space="preserve"> </w:t>
      </w:r>
      <w:r>
        <w:rPr/>
        <w:t>provided</w:t>
      </w:r>
      <w:r>
        <w:rPr>
          <w:spacing w:val="-6"/>
        </w:rPr>
        <w:t xml:space="preserve"> </w:t>
      </w:r>
      <w:r>
        <w:rPr/>
        <w:t>by</w:t>
      </w:r>
      <w:r>
        <w:rPr>
          <w:spacing w:val="-6"/>
        </w:rPr>
        <w:t xml:space="preserve"> </w:t>
      </w:r>
      <w:r>
        <w:rPr/>
        <w:t>most</w:t>
      </w:r>
      <w:r>
        <w:rPr>
          <w:spacing w:val="-6"/>
        </w:rPr>
        <w:t xml:space="preserve"> </w:t>
      </w:r>
      <w:r>
        <w:rPr/>
        <w:t>receivers.</w:t>
      </w:r>
      <w:r>
        <w:rPr>
          <w:spacing w:val="4"/>
        </w:rPr>
        <w:t xml:space="preserve"> </w:t>
      </w:r>
      <w:r>
        <w:rPr/>
        <w:t>Interestingly,</w:t>
      </w:r>
      <w:r>
        <w:rPr>
          <w:spacing w:val="-6"/>
        </w:rPr>
        <w:t xml:space="preserve"> </w:t>
      </w:r>
      <w:r>
        <w:rPr/>
        <w:t>there</w:t>
      </w:r>
      <w:r>
        <w:rPr>
          <w:spacing w:val="-6"/>
        </w:rPr>
        <w:t xml:space="preserve"> </w:t>
      </w:r>
      <w:r>
        <w:rPr/>
        <w:t>may</w:t>
      </w:r>
      <w:r>
        <w:rPr>
          <w:spacing w:val="-6"/>
        </w:rPr>
        <w:t xml:space="preserve"> </w:t>
      </w:r>
      <w:r>
        <w:rPr/>
        <w:t>be</w:t>
      </w:r>
      <w:r>
        <w:rPr>
          <w:spacing w:val="-6"/>
        </w:rPr>
        <w:t xml:space="preserve"> </w:t>
      </w:r>
      <w:r>
        <w:rPr/>
        <w:t>a</w:t>
      </w:r>
      <w:r>
        <w:rPr>
          <w:spacing w:val="-6"/>
        </w:rPr>
        <w:t xml:space="preserve"> </w:t>
      </w:r>
      <w:r>
        <w:rPr/>
        <w:t xml:space="preserve">connection between magnetars and FRBs. A young, powerful magnetar is one of the leading candidates for the source of FRB 121102 [e.g. 21], and the extremely high RM observed in FRB 121102 has only one known analog: the radio magnetar near the center of the Milky </w:t>
      </w:r>
      <w:r>
        <w:rPr>
          <w:spacing w:val="-7"/>
        </w:rPr>
        <w:t xml:space="preserve">Way </w:t>
      </w:r>
      <w:r>
        <w:rPr/>
        <w:t>[12]. Thus, studies of magnetars may improve our understanding of FRBs, and vice versa. The UWB-DSP system will thus be a powerful tool for expanding our knowledge of radio</w:t>
      </w:r>
      <w:r>
        <w:rPr>
          <w:spacing w:val="-15"/>
        </w:rPr>
        <w:t xml:space="preserve"> </w:t>
      </w:r>
      <w:r>
        <w:rPr/>
        <w:t>transients.</w:t>
      </w:r>
    </w:p>
    <w:p>
      <w:pPr>
        <w:pStyle w:val="Heading4"/>
        <w:numPr>
          <w:ilvl w:val="2"/>
          <w:numId w:val="8"/>
        </w:numPr>
        <w:tabs>
          <w:tab w:val="left" w:pos="674" w:leader="none"/>
        </w:tabs>
        <w:ind w:left="673" w:hanging="553"/>
        <w:jc w:val="both"/>
        <w:rPr/>
      </w:pPr>
      <w:r>
        <w:rPr/>
        <w:t xml:space="preserve">Molecular Line Surveys: </w:t>
      </w:r>
      <w:r>
        <w:rPr>
          <w:spacing w:val="10"/>
        </w:rPr>
        <w:t xml:space="preserve"> </w:t>
      </w:r>
      <w:r>
        <w:rPr/>
        <w:t>TODO</w:t>
      </w:r>
    </w:p>
    <w:p>
      <w:pPr>
        <w:pStyle w:val="ListParagraph"/>
        <w:numPr>
          <w:ilvl w:val="1"/>
          <w:numId w:val="8"/>
        </w:numPr>
        <w:tabs>
          <w:tab w:val="left" w:pos="532" w:leader="none"/>
        </w:tabs>
        <w:spacing w:before="84" w:after="0"/>
        <w:ind w:left="531" w:hanging="411"/>
        <w:jc w:val="both"/>
        <w:rPr>
          <w:b/>
          <w:b/>
          <w:i/>
          <w:i/>
          <w:sz w:val="24"/>
        </w:rPr>
      </w:pPr>
      <w:r>
        <w:rPr>
          <w:b/>
          <w:i/>
          <w:spacing w:val="-3"/>
          <w:sz w:val="24"/>
        </w:rPr>
        <w:t>Technical</w:t>
      </w:r>
      <w:r>
        <w:rPr>
          <w:b/>
          <w:i/>
          <w:spacing w:val="-10"/>
          <w:sz w:val="24"/>
        </w:rPr>
        <w:t xml:space="preserve"> </w:t>
      </w:r>
      <w:r>
        <w:rPr>
          <w:b/>
          <w:i/>
          <w:sz w:val="24"/>
        </w:rPr>
        <w:t>Motivation</w:t>
      </w:r>
    </w:p>
    <w:p>
      <w:pPr>
        <w:pStyle w:val="TextBody"/>
        <w:spacing w:before="195" w:after="0"/>
        <w:ind w:left="120" w:right="146" w:hanging="0"/>
        <w:jc w:val="both"/>
        <w:rPr/>
      </w:pPr>
      <w:r>
        <mc:AlternateContent>
          <mc:Choice Requires="wps">
            <w:drawing>
              <wp:anchor behindDoc="0" distT="0" distB="0" distL="0" distR="0" simplePos="0" locked="0" layoutInCell="1" allowOverlap="1" relativeHeight="4">
                <wp:simplePos x="0" y="0"/>
                <wp:positionH relativeFrom="page">
                  <wp:posOffset>914400</wp:posOffset>
                </wp:positionH>
                <wp:positionV relativeFrom="paragraph">
                  <wp:posOffset>663575</wp:posOffset>
                </wp:positionV>
                <wp:extent cx="2390775" cy="1270"/>
                <wp:effectExtent l="9525" t="6985" r="10160" b="12065"/>
                <wp:wrapTopAndBottom/>
                <wp:docPr id="19" name="Line 26"/>
                <a:graphic xmlns:a="http://schemas.openxmlformats.org/drawingml/2006/main">
                  <a:graphicData uri="http://schemas.microsoft.com/office/word/2010/wordprocessingShape">
                    <wps:wsp>
                      <wps:cNvSpPr/>
                      <wps:spPr>
                        <a:xfrm>
                          <a:off x="0" y="0"/>
                          <a:ext cx="239004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72pt,52.25pt" to="260.15pt,52.25pt" ID="Line 26" stroked="t" style="position:absolute;mso-position-horizontal-relative:page">
                <v:stroke color="black" weight="5040" joinstyle="round" endcap="flat"/>
                <v:fill o:detectmouseclick="t" on="false"/>
              </v:line>
            </w:pict>
          </mc:Fallback>
        </mc:AlternateContent>
      </w:r>
      <w:r>
        <w:rPr/>
        <w:t>The</w:t>
      </w:r>
      <w:r>
        <w:rPr>
          <w:spacing w:val="-9"/>
        </w:rPr>
        <w:t xml:space="preserve"> </w:t>
      </w:r>
      <w:r>
        <w:rPr/>
        <w:t>ultra-wide</w:t>
      </w:r>
      <w:r>
        <w:rPr>
          <w:spacing w:val="-9"/>
        </w:rPr>
        <w:t xml:space="preserve"> </w:t>
      </w:r>
      <w:r>
        <w:rPr/>
        <w:t>bandwidth</w:t>
      </w:r>
      <w:r>
        <w:rPr>
          <w:spacing w:val="-9"/>
        </w:rPr>
        <w:t xml:space="preserve"> </w:t>
      </w:r>
      <w:r>
        <w:rPr/>
        <w:t>observations</w:t>
      </w:r>
      <w:r>
        <w:rPr>
          <w:spacing w:val="-9"/>
        </w:rPr>
        <w:t xml:space="preserve"> </w:t>
      </w:r>
      <w:r>
        <w:rPr/>
        <w:t>needed</w:t>
      </w:r>
      <w:r>
        <w:rPr>
          <w:spacing w:val="-9"/>
        </w:rPr>
        <w:t xml:space="preserve"> </w:t>
      </w:r>
      <w:r>
        <w:rPr/>
        <w:t>to</w:t>
      </w:r>
      <w:r>
        <w:rPr>
          <w:spacing w:val="-9"/>
        </w:rPr>
        <w:t xml:space="preserve"> </w:t>
      </w:r>
      <w:r>
        <w:rPr/>
        <w:t>realize</w:t>
      </w:r>
      <w:r>
        <w:rPr>
          <w:spacing w:val="-9"/>
        </w:rPr>
        <w:t xml:space="preserve"> </w:t>
      </w:r>
      <w:r>
        <w:rPr/>
        <w:t>the</w:t>
      </w:r>
      <w:r>
        <w:rPr>
          <w:spacing w:val="-9"/>
        </w:rPr>
        <w:t xml:space="preserve"> </w:t>
      </w:r>
      <w:r>
        <w:rPr/>
        <w:t>above</w:t>
      </w:r>
      <w:r>
        <w:rPr>
          <w:spacing w:val="-9"/>
        </w:rPr>
        <w:t xml:space="preserve"> </w:t>
      </w:r>
      <w:r>
        <w:rPr/>
        <w:t>scientific</w:t>
      </w:r>
      <w:r>
        <w:rPr>
          <w:spacing w:val="-9"/>
        </w:rPr>
        <w:t xml:space="preserve"> </w:t>
      </w:r>
      <w:r>
        <w:rPr/>
        <w:t>potential</w:t>
      </w:r>
      <w:r>
        <w:rPr>
          <w:spacing w:val="-9"/>
        </w:rPr>
        <w:t xml:space="preserve"> </w:t>
      </w:r>
      <w:r>
        <w:rPr/>
        <w:t>come</w:t>
      </w:r>
      <w:r>
        <w:rPr>
          <w:spacing w:val="-9"/>
        </w:rPr>
        <w:t xml:space="preserve"> </w:t>
      </w:r>
      <w:r>
        <w:rPr/>
        <w:t>with</w:t>
      </w:r>
      <w:r>
        <w:rPr>
          <w:spacing w:val="-9"/>
        </w:rPr>
        <w:t xml:space="preserve"> </w:t>
      </w:r>
      <w:r>
        <w:rPr/>
        <w:t>a</w:t>
      </w:r>
      <w:r>
        <w:rPr>
          <w:spacing w:val="-9"/>
        </w:rPr>
        <w:t xml:space="preserve"> </w:t>
      </w:r>
      <w:r>
        <w:rPr/>
        <w:t>number of</w:t>
      </w:r>
      <w:r>
        <w:rPr>
          <w:spacing w:val="-10"/>
        </w:rPr>
        <w:t xml:space="preserve"> </w:t>
      </w:r>
      <w:r>
        <w:rPr/>
        <w:t>technical</w:t>
      </w:r>
      <w:r>
        <w:rPr>
          <w:spacing w:val="-10"/>
        </w:rPr>
        <w:t xml:space="preserve"> </w:t>
      </w:r>
      <w:r>
        <w:rPr/>
        <w:t>challenges.</w:t>
      </w:r>
      <w:r>
        <w:rPr>
          <w:spacing w:val="5"/>
        </w:rPr>
        <w:t xml:space="preserve"> </w:t>
      </w:r>
      <w:r>
        <w:rPr/>
        <w:t>One</w:t>
      </w:r>
      <w:r>
        <w:rPr>
          <w:spacing w:val="-10"/>
        </w:rPr>
        <w:t xml:space="preserve"> </w:t>
      </w:r>
      <w:r>
        <w:rPr/>
        <w:t>of</w:t>
      </w:r>
      <w:r>
        <w:rPr>
          <w:spacing w:val="-10"/>
        </w:rPr>
        <w:t xml:space="preserve"> </w:t>
      </w:r>
      <w:r>
        <w:rPr/>
        <w:t>the</w:t>
      </w:r>
      <w:r>
        <w:rPr>
          <w:spacing w:val="-10"/>
        </w:rPr>
        <w:t xml:space="preserve"> </w:t>
      </w:r>
      <w:r>
        <w:rPr/>
        <w:t>most</w:t>
      </w:r>
      <w:r>
        <w:rPr>
          <w:spacing w:val="-10"/>
        </w:rPr>
        <w:t xml:space="preserve"> </w:t>
      </w:r>
      <w:r>
        <w:rPr/>
        <w:t>pressing</w:t>
      </w:r>
      <w:r>
        <w:rPr>
          <w:spacing w:val="-10"/>
        </w:rPr>
        <w:t xml:space="preserve"> </w:t>
      </w:r>
      <w:r>
        <w:rPr/>
        <w:t>is</w:t>
      </w:r>
      <w:r>
        <w:rPr>
          <w:spacing w:val="-10"/>
        </w:rPr>
        <w:t xml:space="preserve"> </w:t>
      </w:r>
      <w:r>
        <w:rPr/>
        <w:t>the</w:t>
      </w:r>
      <w:r>
        <w:rPr>
          <w:spacing w:val="-10"/>
        </w:rPr>
        <w:t xml:space="preserve"> </w:t>
      </w:r>
      <w:r>
        <w:rPr/>
        <w:t>ability</w:t>
      </w:r>
      <w:r>
        <w:rPr>
          <w:spacing w:val="-10"/>
        </w:rPr>
        <w:t xml:space="preserve"> </w:t>
      </w:r>
      <w:r>
        <w:rPr/>
        <w:t>to</w:t>
      </w:r>
      <w:r>
        <w:rPr>
          <w:spacing w:val="-10"/>
        </w:rPr>
        <w:t xml:space="preserve"> </w:t>
      </w:r>
      <w:r>
        <w:rPr>
          <w:i/>
        </w:rPr>
        <w:t>share</w:t>
      </w:r>
      <w:r>
        <w:rPr>
          <w:i/>
          <w:spacing w:val="-10"/>
        </w:rPr>
        <w:t xml:space="preserve"> </w:t>
      </w:r>
      <w:r>
        <w:rPr>
          <w:i/>
        </w:rPr>
        <w:t>the</w:t>
      </w:r>
      <w:r>
        <w:rPr>
          <w:i/>
          <w:spacing w:val="-10"/>
        </w:rPr>
        <w:t xml:space="preserve"> </w:t>
      </w:r>
      <w:r>
        <w:rPr>
          <w:i/>
        </w:rPr>
        <w:t>spectrum</w:t>
      </w:r>
      <w:r>
        <w:rPr>
          <w:i/>
          <w:spacing w:val="-10"/>
        </w:rPr>
        <w:t xml:space="preserve"> </w:t>
      </w:r>
      <w:r>
        <w:rPr/>
        <w:t>with</w:t>
      </w:r>
      <w:r>
        <w:rPr>
          <w:spacing w:val="-10"/>
        </w:rPr>
        <w:t xml:space="preserve"> </w:t>
      </w:r>
      <w:r>
        <w:rPr/>
        <w:t>man-made</w:t>
      </w:r>
      <w:r>
        <w:rPr>
          <w:spacing w:val="-10"/>
        </w:rPr>
        <w:t xml:space="preserve"> </w:t>
      </w:r>
      <w:r>
        <w:rPr/>
        <w:t>transmit- ters,</w:t>
      </w:r>
      <w:r>
        <w:rPr>
          <w:spacing w:val="-12"/>
        </w:rPr>
        <w:t xml:space="preserve"> </w:t>
      </w:r>
      <w:r>
        <w:rPr/>
        <w:t>producing</w:t>
      </w:r>
      <w:r>
        <w:rPr>
          <w:spacing w:val="-13"/>
        </w:rPr>
        <w:t xml:space="preserve"> </w:t>
      </w:r>
      <w:r>
        <w:rPr/>
        <w:t>scientifically</w:t>
      </w:r>
      <w:r>
        <w:rPr>
          <w:spacing w:val="-13"/>
        </w:rPr>
        <w:t xml:space="preserve"> </w:t>
      </w:r>
      <w:r>
        <w:rPr/>
        <w:t>usable</w:t>
      </w:r>
      <w:r>
        <w:rPr>
          <w:spacing w:val="-13"/>
        </w:rPr>
        <w:t xml:space="preserve"> </w:t>
      </w:r>
      <w:r>
        <w:rPr/>
        <w:t>data</w:t>
      </w:r>
      <w:r>
        <w:rPr>
          <w:spacing w:val="-13"/>
        </w:rPr>
        <w:t xml:space="preserve"> </w:t>
      </w:r>
      <w:r>
        <w:rPr/>
        <w:t>at</w:t>
      </w:r>
      <w:r>
        <w:rPr>
          <w:spacing w:val="-13"/>
        </w:rPr>
        <w:t xml:space="preserve"> </w:t>
      </w:r>
      <w:r>
        <w:rPr/>
        <w:t>frequencies</w:t>
      </w:r>
      <w:r>
        <w:rPr>
          <w:spacing w:val="-13"/>
        </w:rPr>
        <w:t xml:space="preserve"> </w:t>
      </w:r>
      <w:r>
        <w:rPr/>
        <w:t>where</w:t>
      </w:r>
      <w:r>
        <w:rPr>
          <w:spacing w:val="-13"/>
        </w:rPr>
        <w:t xml:space="preserve"> </w:t>
      </w:r>
      <w:r>
        <w:rPr/>
        <w:t>there</w:t>
      </w:r>
      <w:r>
        <w:rPr>
          <w:spacing w:val="-13"/>
        </w:rPr>
        <w:t xml:space="preserve"> </w:t>
      </w:r>
      <w:r>
        <w:rPr/>
        <w:t>is</w:t>
      </w:r>
      <w:r>
        <w:rPr>
          <w:spacing w:val="-13"/>
        </w:rPr>
        <w:t xml:space="preserve"> </w:t>
      </w:r>
      <w:r>
        <w:rPr/>
        <w:t>significant,</w:t>
      </w:r>
      <w:r>
        <w:rPr>
          <w:spacing w:val="-12"/>
        </w:rPr>
        <w:t xml:space="preserve"> </w:t>
      </w:r>
      <w:r>
        <w:rPr/>
        <w:t>strong</w:t>
      </w:r>
      <w:r>
        <w:rPr>
          <w:spacing w:val="-13"/>
        </w:rPr>
        <w:t xml:space="preserve"> </w:t>
      </w:r>
      <w:r>
        <w:rPr/>
        <w:t>RFI.</w:t>
      </w:r>
      <w:r>
        <w:rPr>
          <w:spacing w:val="-13"/>
        </w:rPr>
        <w:t xml:space="preserve"> </w:t>
      </w:r>
      <w:r>
        <w:rPr/>
        <w:t>GBO’s</w:t>
      </w:r>
      <w:r>
        <w:rPr>
          <w:spacing w:val="-13"/>
        </w:rPr>
        <w:t xml:space="preserve"> </w:t>
      </w:r>
      <w:r>
        <w:rPr/>
        <w:t>location</w:t>
      </w:r>
    </w:p>
    <w:p>
      <w:pPr>
        <w:sectPr>
          <w:footerReference w:type="default" r:id="rId6"/>
          <w:type w:val="nextPage"/>
          <w:pgSz w:w="12240" w:h="15840"/>
          <w:pgMar w:left="1320" w:right="1240" w:header="0" w:top="1380" w:footer="779" w:bottom="960" w:gutter="0"/>
          <w:pgNumType w:fmt="decimal"/>
          <w:formProt w:val="false"/>
          <w:textDirection w:val="lrTb"/>
          <w:docGrid w:type="default" w:linePitch="240" w:charSpace="4294965247"/>
        </w:sectPr>
        <w:pStyle w:val="Normal"/>
        <w:ind w:left="337" w:hanging="0"/>
        <w:rPr/>
      </w:pPr>
      <w:r>
        <w:rPr>
          <w:spacing w:val="2"/>
          <w:position w:val="6"/>
          <w:sz w:val="12"/>
        </w:rPr>
        <w:t>1</w:t>
      </w:r>
      <w:r>
        <w:rPr>
          <w:spacing w:val="2"/>
          <w:sz w:val="16"/>
        </w:rPr>
        <w:t xml:space="preserve">See </w:t>
      </w:r>
      <w:hyperlink r:id="rId5">
        <w:r>
          <w:rPr>
            <w:rStyle w:val="InternetLink"/>
            <w:rFonts w:ascii="Courier New" w:hAnsi="Courier New"/>
            <w:sz w:val="16"/>
          </w:rPr>
          <w:t>http://www.physics.mcgill.ca/</w:t>
        </w:r>
      </w:hyperlink>
      <w:r>
        <w:rPr>
          <w:rFonts w:ascii="Courier New" w:hAnsi="Courier New"/>
          <w:position w:val="-1"/>
          <w:sz w:val="16"/>
        </w:rPr>
        <w:t>˜</w:t>
      </w:r>
      <w:r>
        <w:rPr>
          <w:rFonts w:ascii="Courier New" w:hAnsi="Courier New"/>
          <w:sz w:val="16"/>
        </w:rPr>
        <w:t>pulsar/magnetar/main.html</w:t>
      </w:r>
      <w:r>
        <w:rPr>
          <w:rFonts w:ascii="Courier New" w:hAnsi="Courier New"/>
          <w:spacing w:val="-63"/>
          <w:sz w:val="16"/>
        </w:rPr>
        <w:t xml:space="preserve"> </w:t>
      </w:r>
      <w:r>
        <w:rPr>
          <w:sz w:val="16"/>
        </w:rPr>
        <w:t>for an up-to-date list.</w:t>
      </w:r>
    </w:p>
    <w:p>
      <w:pPr>
        <w:pStyle w:val="TextBody"/>
        <w:spacing w:before="67" w:after="0"/>
        <w:ind w:left="120" w:right="106" w:hanging="0"/>
        <w:jc w:val="both"/>
        <w:rPr/>
      </w:pPr>
      <w:r>
        <w:rPr/>
        <w:t>at</w:t>
      </w:r>
      <w:r>
        <w:rPr>
          <w:spacing w:val="-8"/>
        </w:rPr>
        <w:t xml:space="preserve"> </w:t>
      </w:r>
      <w:r>
        <w:rPr/>
        <w:t>the</w:t>
      </w:r>
      <w:r>
        <w:rPr>
          <w:spacing w:val="-8"/>
        </w:rPr>
        <w:t xml:space="preserve"> </w:t>
      </w:r>
      <w:r>
        <w:rPr/>
        <w:t>center</w:t>
      </w:r>
      <w:r>
        <w:rPr>
          <w:spacing w:val="-8"/>
        </w:rPr>
        <w:t xml:space="preserve"> </w:t>
      </w:r>
      <w:r>
        <w:rPr/>
        <w:t>of</w:t>
      </w:r>
      <w:r>
        <w:rPr>
          <w:spacing w:val="-8"/>
        </w:rPr>
        <w:t xml:space="preserve"> </w:t>
      </w:r>
      <w:r>
        <w:rPr/>
        <w:t>the</w:t>
      </w:r>
      <w:r>
        <w:rPr>
          <w:spacing w:val="-8"/>
        </w:rPr>
        <w:t xml:space="preserve"> </w:t>
      </w:r>
      <w:r>
        <w:rPr/>
        <w:t>13,0000</w:t>
      </w:r>
      <w:r>
        <w:rPr>
          <w:spacing w:val="-8"/>
        </w:rPr>
        <w:t xml:space="preserve"> </w:t>
      </w:r>
      <w:r>
        <w:rPr/>
        <w:t>square-mile</w:t>
      </w:r>
      <w:r>
        <w:rPr>
          <w:spacing w:val="-8"/>
        </w:rPr>
        <w:t xml:space="preserve"> </w:t>
      </w:r>
      <w:r>
        <w:rPr/>
        <w:t>National</w:t>
      </w:r>
      <w:r>
        <w:rPr>
          <w:spacing w:val="-8"/>
        </w:rPr>
        <w:t xml:space="preserve"> </w:t>
      </w:r>
      <w:r>
        <w:rPr/>
        <w:t>Radio</w:t>
      </w:r>
      <w:r>
        <w:rPr>
          <w:spacing w:val="-8"/>
        </w:rPr>
        <w:t xml:space="preserve"> </w:t>
      </w:r>
      <w:r>
        <w:rPr/>
        <w:t>Quiet</w:t>
      </w:r>
      <w:r>
        <w:rPr>
          <w:spacing w:val="-8"/>
        </w:rPr>
        <w:t xml:space="preserve"> </w:t>
      </w:r>
      <w:r>
        <w:rPr/>
        <w:t>Zone</w:t>
      </w:r>
      <w:r>
        <w:rPr>
          <w:spacing w:val="-8"/>
        </w:rPr>
        <w:t xml:space="preserve"> </w:t>
      </w:r>
      <w:r>
        <w:rPr/>
        <w:t>and</w:t>
      </w:r>
      <w:r>
        <w:rPr>
          <w:spacing w:val="-8"/>
        </w:rPr>
        <w:t xml:space="preserve"> </w:t>
      </w:r>
      <w:r>
        <w:rPr/>
        <w:t>smaller</w:t>
      </w:r>
      <w:r>
        <w:rPr>
          <w:spacing w:val="-8"/>
        </w:rPr>
        <w:t xml:space="preserve"> </w:t>
      </w:r>
      <w:r>
        <w:rPr>
          <w:spacing w:val="-5"/>
        </w:rPr>
        <w:t>West</w:t>
      </w:r>
      <w:r>
        <w:rPr>
          <w:spacing w:val="-8"/>
        </w:rPr>
        <w:t xml:space="preserve"> </w:t>
      </w:r>
      <w:r>
        <w:rPr/>
        <w:t>Virginia</w:t>
      </w:r>
      <w:r>
        <w:rPr>
          <w:spacing w:val="-8"/>
        </w:rPr>
        <w:t xml:space="preserve"> </w:t>
      </w:r>
      <w:r>
        <w:rPr/>
        <w:t>Radio</w:t>
      </w:r>
      <w:r>
        <w:rPr>
          <w:spacing w:val="-8"/>
        </w:rPr>
        <w:t xml:space="preserve"> </w:t>
      </w:r>
      <w:r>
        <w:rPr/>
        <w:t>Astron- omy Zone gives it unique interference protection, but many sources of RFI, such as satellite transmitters, are</w:t>
      </w:r>
      <w:r>
        <w:rPr>
          <w:spacing w:val="-7"/>
        </w:rPr>
        <w:t xml:space="preserve"> </w:t>
      </w:r>
      <w:r>
        <w:rPr/>
        <w:t>unavoidable</w:t>
      </w:r>
      <w:r>
        <w:rPr>
          <w:spacing w:val="-7"/>
        </w:rPr>
        <w:t xml:space="preserve"> </w:t>
      </w:r>
      <w:r>
        <w:rPr/>
        <w:t>(for</w:t>
      </w:r>
      <w:r>
        <w:rPr>
          <w:spacing w:val="-8"/>
        </w:rPr>
        <w:t xml:space="preserve"> </w:t>
      </w:r>
      <w:r>
        <w:rPr/>
        <w:t>more</w:t>
      </w:r>
      <w:r>
        <w:rPr>
          <w:spacing w:val="-7"/>
        </w:rPr>
        <w:t xml:space="preserve"> </w:t>
      </w:r>
      <w:r>
        <w:rPr/>
        <w:t>information</w:t>
      </w:r>
      <w:r>
        <w:rPr>
          <w:spacing w:val="-7"/>
        </w:rPr>
        <w:t xml:space="preserve"> </w:t>
      </w:r>
      <w:r>
        <w:rPr/>
        <w:t>on</w:t>
      </w:r>
      <w:r>
        <w:rPr>
          <w:spacing w:val="-7"/>
        </w:rPr>
        <w:t xml:space="preserve"> </w:t>
      </w:r>
      <w:r>
        <w:rPr/>
        <w:t>these</w:t>
      </w:r>
      <w:r>
        <w:rPr>
          <w:spacing w:val="-7"/>
        </w:rPr>
        <w:t xml:space="preserve"> </w:t>
      </w:r>
      <w:r>
        <w:rPr/>
        <w:t>interference</w:t>
      </w:r>
      <w:r>
        <w:rPr>
          <w:spacing w:val="-7"/>
        </w:rPr>
        <w:t xml:space="preserve"> </w:t>
      </w:r>
      <w:r>
        <w:rPr/>
        <w:t>protection</w:t>
      </w:r>
      <w:r>
        <w:rPr>
          <w:spacing w:val="-7"/>
        </w:rPr>
        <w:t xml:space="preserve"> </w:t>
      </w:r>
      <w:r>
        <w:rPr/>
        <w:t>zones</w:t>
      </w:r>
      <w:r>
        <w:rPr>
          <w:spacing w:val="-7"/>
        </w:rPr>
        <w:t xml:space="preserve"> </w:t>
      </w:r>
      <w:r>
        <w:rPr/>
        <w:t>see</w:t>
      </w:r>
      <w:r>
        <w:rPr>
          <w:spacing w:val="-7"/>
        </w:rPr>
        <w:t xml:space="preserve"> </w:t>
      </w:r>
      <w:r>
        <w:rPr/>
        <w:t>Facilities,</w:t>
      </w:r>
      <w:r>
        <w:rPr>
          <w:spacing w:val="-7"/>
        </w:rPr>
        <w:t xml:space="preserve"> </w:t>
      </w:r>
      <w:r>
        <w:rPr/>
        <w:t>Equipment,</w:t>
      </w:r>
      <w:r>
        <w:rPr>
          <w:spacing w:val="-7"/>
        </w:rPr>
        <w:t xml:space="preserve"> </w:t>
      </w:r>
      <w:r>
        <w:rPr/>
        <w:t>and Other</w:t>
      </w:r>
      <w:r>
        <w:rPr>
          <w:spacing w:val="-11"/>
        </w:rPr>
        <w:t xml:space="preserve"> </w:t>
      </w:r>
      <w:r>
        <w:rPr/>
        <w:t>Resources).</w:t>
      </w:r>
      <w:r>
        <w:rPr>
          <w:spacing w:val="5"/>
        </w:rPr>
        <w:t xml:space="preserve"> </w:t>
      </w:r>
      <w:r>
        <w:rPr/>
        <w:t>The</w:t>
      </w:r>
      <w:r>
        <w:rPr>
          <w:spacing w:val="-11"/>
        </w:rPr>
        <w:t xml:space="preserve"> </w:t>
      </w:r>
      <w:r>
        <w:rPr/>
        <w:t>ability</w:t>
      </w:r>
      <w:r>
        <w:rPr>
          <w:spacing w:val="-11"/>
        </w:rPr>
        <w:t xml:space="preserve"> </w:t>
      </w:r>
      <w:r>
        <w:rPr/>
        <w:t>to</w:t>
      </w:r>
      <w:r>
        <w:rPr>
          <w:spacing w:val="-11"/>
        </w:rPr>
        <w:t xml:space="preserve"> </w:t>
      </w:r>
      <w:r>
        <w:rPr/>
        <w:t>effectively</w:t>
      </w:r>
      <w:r>
        <w:rPr>
          <w:spacing w:val="-11"/>
        </w:rPr>
        <w:t xml:space="preserve"> </w:t>
      </w:r>
      <w:r>
        <w:rPr/>
        <w:t>coexist</w:t>
      </w:r>
      <w:r>
        <w:rPr>
          <w:spacing w:val="-11"/>
        </w:rPr>
        <w:t xml:space="preserve"> </w:t>
      </w:r>
      <w:r>
        <w:rPr/>
        <w:t>with</w:t>
      </w:r>
      <w:r>
        <w:rPr>
          <w:spacing w:val="-11"/>
        </w:rPr>
        <w:t xml:space="preserve"> </w:t>
      </w:r>
      <w:r>
        <w:rPr/>
        <w:t>other</w:t>
      </w:r>
      <w:r>
        <w:rPr>
          <w:spacing w:val="-11"/>
        </w:rPr>
        <w:t xml:space="preserve"> </w:t>
      </w:r>
      <w:r>
        <w:rPr/>
        <w:t>spectrum</w:t>
      </w:r>
      <w:r>
        <w:rPr>
          <w:spacing w:val="-11"/>
        </w:rPr>
        <w:t xml:space="preserve"> </w:t>
      </w:r>
      <w:r>
        <w:rPr/>
        <w:t>users</w:t>
      </w:r>
      <w:r>
        <w:rPr>
          <w:spacing w:val="-11"/>
        </w:rPr>
        <w:t xml:space="preserve"> </w:t>
      </w:r>
      <w:r>
        <w:rPr/>
        <w:t>is</w:t>
      </w:r>
      <w:r>
        <w:rPr>
          <w:spacing w:val="-11"/>
        </w:rPr>
        <w:t xml:space="preserve"> </w:t>
      </w:r>
      <w:r>
        <w:rPr/>
        <w:t>made</w:t>
      </w:r>
      <w:r>
        <w:rPr>
          <w:spacing w:val="-11"/>
        </w:rPr>
        <w:t xml:space="preserve"> </w:t>
      </w:r>
      <w:r>
        <w:rPr/>
        <w:t>all</w:t>
      </w:r>
      <w:r>
        <w:rPr>
          <w:spacing w:val="-11"/>
        </w:rPr>
        <w:t xml:space="preserve"> </w:t>
      </w:r>
      <w:r>
        <w:rPr/>
        <w:t>the</w:t>
      </w:r>
      <w:r>
        <w:rPr>
          <w:spacing w:val="-11"/>
        </w:rPr>
        <w:t xml:space="preserve"> </w:t>
      </w:r>
      <w:r>
        <w:rPr/>
        <w:t>more</w:t>
      </w:r>
      <w:r>
        <w:rPr>
          <w:spacing w:val="-11"/>
        </w:rPr>
        <w:t xml:space="preserve"> </w:t>
      </w:r>
      <w:r>
        <w:rPr/>
        <w:t>important by the expanding presence of wireless devices in our lives, and the inevitable pervasiveness of self-driving cars</w:t>
      </w:r>
      <w:r>
        <w:rPr>
          <w:spacing w:val="-3"/>
        </w:rPr>
        <w:t xml:space="preserve"> </w:t>
      </w:r>
      <w:r>
        <w:rPr/>
        <w:t>relying</w:t>
      </w:r>
      <w:r>
        <w:rPr>
          <w:spacing w:val="-3"/>
        </w:rPr>
        <w:t xml:space="preserve"> </w:t>
      </w:r>
      <w:r>
        <w:rPr/>
        <w:t>on</w:t>
      </w:r>
      <w:r>
        <w:rPr>
          <w:spacing w:val="-3"/>
        </w:rPr>
        <w:t xml:space="preserve"> </w:t>
      </w:r>
      <w:r>
        <w:rPr/>
        <w:t>RADAR</w:t>
      </w:r>
      <w:r>
        <w:rPr>
          <w:spacing w:val="-3"/>
        </w:rPr>
        <w:t xml:space="preserve"> </w:t>
      </w:r>
      <w:r>
        <w:rPr/>
        <w:t>or</w:t>
      </w:r>
      <w:r>
        <w:rPr>
          <w:spacing w:val="-3"/>
        </w:rPr>
        <w:t xml:space="preserve"> </w:t>
      </w:r>
      <w:r>
        <w:rPr/>
        <w:t>similar</w:t>
      </w:r>
      <w:r>
        <w:rPr>
          <w:spacing w:val="-3"/>
        </w:rPr>
        <w:t xml:space="preserve"> </w:t>
      </w:r>
      <w:r>
        <w:rPr/>
        <w:t>active-RF</w:t>
      </w:r>
      <w:r>
        <w:rPr>
          <w:spacing w:val="-3"/>
        </w:rPr>
        <w:t xml:space="preserve"> </w:t>
      </w:r>
      <w:r>
        <w:rPr/>
        <w:t>methods</w:t>
      </w:r>
      <w:r>
        <w:rPr>
          <w:spacing w:val="-3"/>
        </w:rPr>
        <w:t xml:space="preserve"> </w:t>
      </w:r>
      <w:r>
        <w:rPr/>
        <w:t>for</w:t>
      </w:r>
      <w:r>
        <w:rPr>
          <w:spacing w:val="-3"/>
        </w:rPr>
        <w:t xml:space="preserve"> </w:t>
      </w:r>
      <w:r>
        <w:rPr/>
        <w:t>guidance,</w:t>
      </w:r>
      <w:r>
        <w:rPr>
          <w:spacing w:val="-3"/>
        </w:rPr>
        <w:t xml:space="preserve"> </w:t>
      </w:r>
      <w:r>
        <w:rPr/>
        <w:t>as</w:t>
      </w:r>
      <w:r>
        <w:rPr>
          <w:spacing w:val="-3"/>
        </w:rPr>
        <w:t xml:space="preserve"> </w:t>
      </w:r>
      <w:r>
        <w:rPr/>
        <w:t>well</w:t>
      </w:r>
      <w:r>
        <w:rPr>
          <w:spacing w:val="-3"/>
        </w:rPr>
        <w:t xml:space="preserve"> </w:t>
      </w:r>
      <w:r>
        <w:rPr/>
        <w:t>as</w:t>
      </w:r>
      <w:r>
        <w:rPr>
          <w:spacing w:val="-3"/>
        </w:rPr>
        <w:t xml:space="preserve"> </w:t>
      </w:r>
      <w:r>
        <w:rPr/>
        <w:t>the</w:t>
      </w:r>
      <w:r>
        <w:rPr>
          <w:spacing w:val="-3"/>
        </w:rPr>
        <w:t xml:space="preserve"> </w:t>
      </w:r>
      <w:r>
        <w:rPr/>
        <w:t>increasing</w:t>
      </w:r>
      <w:r>
        <w:rPr>
          <w:spacing w:val="-3"/>
        </w:rPr>
        <w:t xml:space="preserve"> </w:t>
      </w:r>
      <w:r>
        <w:rPr/>
        <w:t>sensitivity</w:t>
      </w:r>
      <w:r>
        <w:rPr>
          <w:spacing w:val="-3"/>
        </w:rPr>
        <w:t xml:space="preserve"> </w:t>
      </w:r>
      <w:r>
        <w:rPr/>
        <w:t>and bandwidth</w:t>
      </w:r>
      <w:r>
        <w:rPr>
          <w:spacing w:val="-5"/>
        </w:rPr>
        <w:t xml:space="preserve"> </w:t>
      </w:r>
      <w:r>
        <w:rPr/>
        <w:t>of</w:t>
      </w:r>
      <w:r>
        <w:rPr>
          <w:spacing w:val="-5"/>
        </w:rPr>
        <w:t xml:space="preserve"> </w:t>
      </w:r>
      <w:r>
        <w:rPr/>
        <w:t>astronomy</w:t>
      </w:r>
      <w:r>
        <w:rPr>
          <w:spacing w:val="-5"/>
        </w:rPr>
        <w:t xml:space="preserve"> </w:t>
      </w:r>
      <w:r>
        <w:rPr/>
        <w:t>receiver</w:t>
      </w:r>
      <w:r>
        <w:rPr>
          <w:spacing w:val="-5"/>
        </w:rPr>
        <w:t xml:space="preserve"> </w:t>
      </w:r>
      <w:r>
        <w:rPr/>
        <w:t>systems</w:t>
      </w:r>
      <w:r>
        <w:rPr>
          <w:spacing w:val="-5"/>
        </w:rPr>
        <w:t xml:space="preserve"> </w:t>
      </w:r>
      <w:r>
        <w:rPr/>
        <w:t>(and</w:t>
      </w:r>
      <w:r>
        <w:rPr>
          <w:spacing w:val="-5"/>
        </w:rPr>
        <w:t xml:space="preserve"> </w:t>
      </w:r>
      <w:r>
        <w:rPr/>
        <w:t>thus</w:t>
      </w:r>
      <w:r>
        <w:rPr>
          <w:spacing w:val="-5"/>
        </w:rPr>
        <w:t xml:space="preserve"> </w:t>
      </w:r>
      <w:r>
        <w:rPr/>
        <w:t>the</w:t>
      </w:r>
      <w:r>
        <w:rPr>
          <w:spacing w:val="-5"/>
        </w:rPr>
        <w:t xml:space="preserve"> </w:t>
      </w:r>
      <w:r>
        <w:rPr/>
        <w:t>total</w:t>
      </w:r>
      <w:r>
        <w:rPr>
          <w:spacing w:val="-5"/>
        </w:rPr>
        <w:t xml:space="preserve"> </w:t>
      </w:r>
      <w:r>
        <w:rPr/>
        <w:t>number</w:t>
      </w:r>
      <w:r>
        <w:rPr>
          <w:spacing w:val="-5"/>
        </w:rPr>
        <w:t xml:space="preserve"> </w:t>
      </w:r>
      <w:r>
        <w:rPr/>
        <w:t>of</w:t>
      </w:r>
      <w:r>
        <w:rPr>
          <w:spacing w:val="-5"/>
        </w:rPr>
        <w:t xml:space="preserve"> </w:t>
      </w:r>
      <w:r>
        <w:rPr/>
        <w:t>RFI</w:t>
      </w:r>
      <w:r>
        <w:rPr>
          <w:spacing w:val="-5"/>
        </w:rPr>
        <w:t xml:space="preserve"> </w:t>
      </w:r>
      <w:r>
        <w:rPr/>
        <w:t>detections</w:t>
      </w:r>
      <w:r>
        <w:rPr>
          <w:spacing w:val="-5"/>
        </w:rPr>
        <w:t xml:space="preserve"> </w:t>
      </w:r>
      <w:r>
        <w:rPr/>
        <w:t>per-second).</w:t>
      </w:r>
    </w:p>
    <w:p>
      <w:pPr>
        <w:pStyle w:val="TextBody"/>
        <w:spacing w:before="116" w:after="0"/>
        <w:ind w:left="120" w:right="106" w:hanging="0"/>
        <w:jc w:val="both"/>
        <w:rPr/>
      </w:pPr>
      <w:r>
        <w:rPr>
          <w:spacing w:val="-10"/>
        </w:rPr>
        <w:t>We</w:t>
      </w:r>
      <w:r>
        <w:rPr>
          <w:spacing w:val="-12"/>
        </w:rPr>
        <w:t xml:space="preserve"> </w:t>
      </w:r>
      <w:r>
        <w:rPr/>
        <w:t>broadly</w:t>
      </w:r>
      <w:r>
        <w:rPr>
          <w:spacing w:val="-12"/>
        </w:rPr>
        <w:t xml:space="preserve"> </w:t>
      </w:r>
      <w:r>
        <w:rPr/>
        <w:t>classify</w:t>
      </w:r>
      <w:r>
        <w:rPr>
          <w:spacing w:val="-12"/>
        </w:rPr>
        <w:t xml:space="preserve"> </w:t>
      </w:r>
      <w:r>
        <w:rPr/>
        <w:t>techniques</w:t>
      </w:r>
      <w:r>
        <w:rPr>
          <w:spacing w:val="-12"/>
        </w:rPr>
        <w:t xml:space="preserve"> </w:t>
      </w:r>
      <w:r>
        <w:rPr/>
        <w:t>for</w:t>
      </w:r>
      <w:r>
        <w:rPr>
          <w:spacing w:val="-12"/>
        </w:rPr>
        <w:t xml:space="preserve"> </w:t>
      </w:r>
      <w:r>
        <w:rPr/>
        <w:t>sharing</w:t>
      </w:r>
      <w:r>
        <w:rPr>
          <w:spacing w:val="-12"/>
        </w:rPr>
        <w:t xml:space="preserve"> </w:t>
      </w:r>
      <w:r>
        <w:rPr/>
        <w:t>the</w:t>
      </w:r>
      <w:r>
        <w:rPr>
          <w:spacing w:val="-12"/>
        </w:rPr>
        <w:t xml:space="preserve"> </w:t>
      </w:r>
      <w:r>
        <w:rPr/>
        <w:t>spectrum</w:t>
      </w:r>
      <w:r>
        <w:rPr>
          <w:spacing w:val="-12"/>
        </w:rPr>
        <w:t xml:space="preserve"> </w:t>
      </w:r>
      <w:r>
        <w:rPr/>
        <w:t>into</w:t>
      </w:r>
      <w:r>
        <w:rPr>
          <w:spacing w:val="-12"/>
        </w:rPr>
        <w:t xml:space="preserve"> </w:t>
      </w:r>
      <w:r>
        <w:rPr/>
        <w:t>RFI</w:t>
      </w:r>
      <w:r>
        <w:rPr>
          <w:spacing w:val="-12"/>
        </w:rPr>
        <w:t xml:space="preserve"> </w:t>
      </w:r>
      <w:r>
        <w:rPr/>
        <w:t>resistance</w:t>
      </w:r>
      <w:r>
        <w:rPr>
          <w:spacing w:val="-12"/>
        </w:rPr>
        <w:t xml:space="preserve"> </w:t>
      </w:r>
      <w:r>
        <w:rPr/>
        <w:t>(i.e.,</w:t>
      </w:r>
      <w:r>
        <w:rPr>
          <w:spacing w:val="-10"/>
        </w:rPr>
        <w:t xml:space="preserve"> </w:t>
      </w:r>
      <w:r>
        <w:rPr/>
        <w:t>a</w:t>
      </w:r>
      <w:r>
        <w:rPr>
          <w:spacing w:val="-12"/>
        </w:rPr>
        <w:t xml:space="preserve"> </w:t>
      </w:r>
      <w:r>
        <w:rPr/>
        <w:t>high</w:t>
      </w:r>
      <w:r>
        <w:rPr>
          <w:spacing w:val="-12"/>
        </w:rPr>
        <w:t xml:space="preserve"> </w:t>
      </w:r>
      <w:r>
        <w:rPr/>
        <w:t>linear</w:t>
      </w:r>
      <w:r>
        <w:rPr>
          <w:spacing w:val="-12"/>
        </w:rPr>
        <w:t xml:space="preserve"> </w:t>
      </w:r>
      <w:r>
        <w:rPr/>
        <w:t>dynamic</w:t>
      </w:r>
      <w:r>
        <w:rPr>
          <w:spacing w:val="-12"/>
        </w:rPr>
        <w:t xml:space="preserve"> </w:t>
      </w:r>
      <w:r>
        <w:rPr/>
        <w:t xml:space="preserve">range in every component of the front-end and back-end) and RFI excision (i.e. removal of RFI at the lowest- possible level of data to improve data quality). </w:t>
      </w:r>
      <w:r>
        <w:rPr>
          <w:spacing w:val="-10"/>
        </w:rPr>
        <w:t xml:space="preserve">We </w:t>
      </w:r>
      <w:r>
        <w:rPr/>
        <w:t>note that GBO is taking extreme care to ensure that the front-end</w:t>
      </w:r>
      <w:r>
        <w:rPr>
          <w:spacing w:val="-12"/>
        </w:rPr>
        <w:t xml:space="preserve"> </w:t>
      </w:r>
      <w:r>
        <w:rPr/>
        <w:t>UWBR</w:t>
      </w:r>
      <w:r>
        <w:rPr>
          <w:spacing w:val="-12"/>
        </w:rPr>
        <w:t xml:space="preserve"> </w:t>
      </w:r>
      <w:r>
        <w:rPr/>
        <w:t>is</w:t>
      </w:r>
      <w:r>
        <w:rPr>
          <w:spacing w:val="-12"/>
        </w:rPr>
        <w:t xml:space="preserve"> </w:t>
      </w:r>
      <w:r>
        <w:rPr/>
        <w:t>sufficiently</w:t>
      </w:r>
      <w:r>
        <w:rPr>
          <w:spacing w:val="-12"/>
        </w:rPr>
        <w:t xml:space="preserve"> </w:t>
      </w:r>
      <w:r>
        <w:rPr/>
        <w:t>resistant</w:t>
      </w:r>
      <w:r>
        <w:rPr>
          <w:spacing w:val="-12"/>
        </w:rPr>
        <w:t xml:space="preserve"> </w:t>
      </w:r>
      <w:r>
        <w:rPr/>
        <w:t>to</w:t>
      </w:r>
      <w:r>
        <w:rPr>
          <w:spacing w:val="-12"/>
        </w:rPr>
        <w:t xml:space="preserve"> </w:t>
      </w:r>
      <w:r>
        <w:rPr/>
        <w:t>RFI</w:t>
      </w:r>
      <w:r>
        <w:rPr>
          <w:spacing w:val="-12"/>
        </w:rPr>
        <w:t xml:space="preserve"> </w:t>
      </w:r>
      <w:r>
        <w:rPr/>
        <w:t>as</w:t>
      </w:r>
      <w:r>
        <w:rPr>
          <w:spacing w:val="-12"/>
        </w:rPr>
        <w:t xml:space="preserve"> </w:t>
      </w:r>
      <w:r>
        <w:rPr/>
        <w:t>part</w:t>
      </w:r>
      <w:r>
        <w:rPr>
          <w:spacing w:val="-12"/>
        </w:rPr>
        <w:t xml:space="preserve"> </w:t>
      </w:r>
      <w:r>
        <w:rPr/>
        <w:t>of</w:t>
      </w:r>
      <w:r>
        <w:rPr>
          <w:spacing w:val="-12"/>
        </w:rPr>
        <w:t xml:space="preserve"> </w:t>
      </w:r>
      <w:r>
        <w:rPr/>
        <w:t>a</w:t>
      </w:r>
      <w:r>
        <w:rPr>
          <w:spacing w:val="-12"/>
        </w:rPr>
        <w:t xml:space="preserve"> </w:t>
      </w:r>
      <w:r>
        <w:rPr/>
        <w:t>separate</w:t>
      </w:r>
      <w:r>
        <w:rPr>
          <w:spacing w:val="-12"/>
        </w:rPr>
        <w:t xml:space="preserve"> </w:t>
      </w:r>
      <w:r>
        <w:rPr/>
        <w:t>research</w:t>
      </w:r>
      <w:r>
        <w:rPr>
          <w:spacing w:val="-12"/>
        </w:rPr>
        <w:t xml:space="preserve"> </w:t>
      </w:r>
      <w:r>
        <w:rPr/>
        <w:t>and</w:t>
      </w:r>
      <w:r>
        <w:rPr>
          <w:spacing w:val="-12"/>
        </w:rPr>
        <w:t xml:space="preserve"> </w:t>
      </w:r>
      <w:r>
        <w:rPr/>
        <w:t>development</w:t>
      </w:r>
      <w:r>
        <w:rPr>
          <w:spacing w:val="-12"/>
        </w:rPr>
        <w:t xml:space="preserve"> </w:t>
      </w:r>
      <w:r>
        <w:rPr/>
        <w:t>effort,</w:t>
      </w:r>
      <w:r>
        <w:rPr>
          <w:spacing w:val="-10"/>
        </w:rPr>
        <w:t xml:space="preserve"> </w:t>
      </w:r>
      <w:r>
        <w:rPr/>
        <w:t>so</w:t>
      </w:r>
      <w:r>
        <w:rPr>
          <w:spacing w:val="-12"/>
        </w:rPr>
        <w:t xml:space="preserve"> </w:t>
      </w:r>
      <w:r>
        <w:rPr/>
        <w:t>here we concern ourselves only with the UWB-DSP</w:t>
      </w:r>
      <w:r>
        <w:rPr>
          <w:spacing w:val="-24"/>
        </w:rPr>
        <w:t xml:space="preserve"> </w:t>
      </w:r>
      <w:r>
        <w:rPr/>
        <w:t>system.</w:t>
      </w:r>
    </w:p>
    <w:p>
      <w:pPr>
        <w:pStyle w:val="ListParagraph"/>
        <w:numPr>
          <w:ilvl w:val="2"/>
          <w:numId w:val="8"/>
        </w:numPr>
        <w:tabs>
          <w:tab w:val="left" w:pos="683" w:leader="none"/>
        </w:tabs>
        <w:spacing w:lineRule="exact" w:line="240" w:before="116" w:after="0"/>
        <w:ind w:left="120" w:right="106" w:hanging="0"/>
        <w:jc w:val="both"/>
        <w:rPr>
          <w:sz w:val="20"/>
        </w:rPr>
      </w:pPr>
      <w:r>
        <mc:AlternateContent>
          <mc:Choice Requires="wps">
            <w:drawing>
              <wp:anchor behindDoc="1" distT="0" distB="0" distL="114300" distR="114300" simplePos="0" locked="0" layoutInCell="1" allowOverlap="1" relativeHeight="25">
                <wp:simplePos x="0" y="0"/>
                <wp:positionH relativeFrom="page">
                  <wp:posOffset>3589020</wp:posOffset>
                </wp:positionH>
                <wp:positionV relativeFrom="paragraph">
                  <wp:posOffset>401320</wp:posOffset>
                </wp:positionV>
                <wp:extent cx="99060" cy="220345"/>
                <wp:effectExtent l="0" t="3175" r="0" b="0"/>
                <wp:wrapNone/>
                <wp:docPr id="20" name="Text Box 25"/>
                <a:graphic xmlns:a="http://schemas.openxmlformats.org/drawingml/2006/main">
                  <a:graphicData uri="http://schemas.microsoft.com/office/word/2010/wordprocessingShape">
                    <wps:wsp>
                      <wps:cNvSpPr/>
                      <wps:spPr>
                        <a:xfrm>
                          <a:off x="0" y="0"/>
                          <a:ext cx="98280" cy="219600"/>
                        </a:xfrm>
                        <a:prstGeom prst="rect">
                          <a:avLst/>
                        </a:prstGeom>
                        <a:noFill/>
                        <a:ln>
                          <a:noFill/>
                        </a:ln>
                      </wps:spPr>
                      <wps:style>
                        <a:lnRef idx="0"/>
                        <a:fillRef idx="0"/>
                        <a:effectRef idx="0"/>
                        <a:fontRef idx="minor"/>
                      </wps:style>
                      <wps:txbx>
                        <w:txbxContent>
                          <w:p>
                            <w:pPr>
                              <w:pStyle w:val="TextBody"/>
                              <w:spacing w:lineRule="exact" w:line="242"/>
                              <w:rPr>
                                <w:color w:val="auto"/>
                              </w:rPr>
                            </w:pPr>
                            <w:r>
                              <w:rPr>
                                <w:rFonts w:ascii="Lucida Sans Unicode" w:hAnsi="Lucida Sans Unicode"/>
                                <w:color w:val="auto"/>
                                <w:w w:val="97"/>
                              </w:rPr>
                              <w:t>×</w:t>
                            </w:r>
                          </w:p>
                        </w:txbxContent>
                      </wps:txbx>
                      <wps:bodyPr lIns="0" rIns="0" tIns="0" bIns="0">
                        <a:noAutofit/>
                      </wps:bodyPr>
                    </wps:wsp>
                  </a:graphicData>
                </a:graphic>
              </wp:anchor>
            </w:drawing>
          </mc:Choice>
          <mc:Fallback>
            <w:pict>
              <v:rect id="shape_0" ID="Text Box 25" stroked="f" style="position:absolute;margin-left:282.6pt;margin-top:31.6pt;width:7.7pt;height:17.25pt;mso-position-horizontal-relative:page">
                <w10:wrap type="square"/>
                <v:fill o:detectmouseclick="t" on="false"/>
                <v:stroke color="#3465a4" joinstyle="round" endcap="flat"/>
                <v:textbox>
                  <w:txbxContent>
                    <w:p>
                      <w:pPr>
                        <w:pStyle w:val="TextBody"/>
                        <w:spacing w:lineRule="exact" w:line="242"/>
                        <w:rPr>
                          <w:color w:val="auto"/>
                        </w:rPr>
                      </w:pPr>
                      <w:r>
                        <w:rPr>
                          <w:rFonts w:ascii="Lucida Sans Unicode" w:hAnsi="Lucida Sans Unicode"/>
                          <w:color w:val="auto"/>
                          <w:w w:val="97"/>
                        </w:rPr>
                        <w:t>×</w:t>
                      </w:r>
                    </w:p>
                  </w:txbxContent>
                </v:textbox>
              </v:rect>
            </w:pict>
          </mc:Fallback>
        </mc:AlternateContent>
      </w:r>
      <w:r>
        <w:rPr>
          <w:b/>
          <w:sz w:val="20"/>
        </w:rPr>
        <w:t xml:space="preserve">RFI Resistance: </w:t>
      </w:r>
      <w:r>
        <w:rPr>
          <w:sz w:val="20"/>
        </w:rPr>
        <w:t xml:space="preserve">The GBT currently uses the </w:t>
      </w:r>
      <w:r>
        <w:rPr>
          <w:spacing w:val="-3"/>
          <w:sz w:val="20"/>
        </w:rPr>
        <w:t xml:space="preserve">Versatile </w:t>
      </w:r>
      <w:r>
        <w:rPr>
          <w:sz w:val="20"/>
        </w:rPr>
        <w:t xml:space="preserve">Green Bank Astronomical Spectrometer (VE- GAS, developed in part with support from </w:t>
      </w:r>
      <w:r>
        <w:rPr>
          <w:b/>
          <w:sz w:val="20"/>
        </w:rPr>
        <w:t>NSF-***</w:t>
      </w:r>
      <w:r>
        <w:rPr>
          <w:sz w:val="20"/>
        </w:rPr>
        <w:t xml:space="preserve">) as its primary digital back-end system. VEGAS uses eight spectrometer banks each consisting of </w:t>
      </w:r>
      <w:r>
        <w:rPr>
          <w:rFonts w:ascii="Georgia" w:hAnsi="Georgia"/>
          <w:sz w:val="20"/>
        </w:rPr>
        <w:t xml:space="preserve">2 3 Gsps </w:t>
      </w:r>
      <w:r>
        <w:rPr>
          <w:sz w:val="20"/>
        </w:rPr>
        <w:t xml:space="preserve">8-bit ADCs (one for each polarization channel)  paired with a high-performance computer (HPC) equipped with an nVidia GTX 780 graphical processing unit (GPU). A relatively straightforward expansion of the HPC system will be sufficient to process the full bandwidth provided by the UWBR for pulsar and FRB observations, but this approach comes with signif- icant drawbacks. Most </w:t>
      </w:r>
      <w:r>
        <w:rPr>
          <w:spacing w:val="-3"/>
          <w:sz w:val="20"/>
        </w:rPr>
        <w:t xml:space="preserve">notably, </w:t>
      </w:r>
      <w:r>
        <w:rPr>
          <w:sz w:val="20"/>
        </w:rPr>
        <w:t xml:space="preserve">VEGAS makes use of the </w:t>
      </w:r>
      <w:r>
        <w:rPr>
          <w:spacing w:val="-5"/>
          <w:sz w:val="20"/>
        </w:rPr>
        <w:t xml:space="preserve">GBTs </w:t>
      </w:r>
      <w:r>
        <w:rPr>
          <w:sz w:val="20"/>
        </w:rPr>
        <w:t xml:space="preserve">IF system before digital sampling, which will expose the UWB system to potential saturation of numerous components including the RF-over-fiber transceivers, two additional frequency mixers and bandpass filters, and the VEGAS 8-bit ADCs. In recent months GBO staff have become aware of total power instabilities that are present at a variety of observing bands (most notably L-Band, i.e. </w:t>
      </w:r>
      <w:r>
        <w:rPr>
          <w:rFonts w:ascii="Georgia" w:hAnsi="Georgia"/>
          <w:sz w:val="20"/>
        </w:rPr>
        <w:t>1</w:t>
      </w:r>
      <w:r>
        <w:rPr>
          <w:sz w:val="20"/>
        </w:rPr>
        <w:t>–</w:t>
      </w:r>
      <w:r>
        <w:rPr>
          <w:rFonts w:ascii="Georgia" w:hAnsi="Georgia"/>
          <w:sz w:val="20"/>
        </w:rPr>
        <w:t xml:space="preserve">2 </w:t>
      </w:r>
      <w:r>
        <w:rPr>
          <w:sz w:val="20"/>
        </w:rPr>
        <w:t>GHz) and digital back-end systems in addition to VEGAS. growing use of automatic dependent surveillance-broadcast (ADS-B) technology</w:t>
      </w:r>
      <w:r>
        <w:rPr>
          <w:position w:val="7"/>
          <w:sz w:val="14"/>
        </w:rPr>
        <w:t xml:space="preserve">2 </w:t>
      </w:r>
      <w:r>
        <w:rPr>
          <w:sz w:val="20"/>
        </w:rPr>
        <w:t xml:space="preserve">transmitting at </w:t>
      </w:r>
      <w:r>
        <w:rPr>
          <w:rFonts w:ascii="Georgia" w:hAnsi="Georgia"/>
          <w:sz w:val="20"/>
        </w:rPr>
        <w:t>1</w:t>
      </w:r>
      <w:r>
        <w:rPr>
          <w:rFonts w:ascii="Verdana" w:hAnsi="Verdana"/>
          <w:i/>
          <w:sz w:val="20"/>
        </w:rPr>
        <w:t>.</w:t>
      </w:r>
      <w:r>
        <w:rPr>
          <w:rFonts w:ascii="Georgia" w:hAnsi="Georgia"/>
          <w:sz w:val="20"/>
        </w:rPr>
        <w:t xml:space="preserve">09 </w:t>
      </w:r>
      <w:r>
        <w:rPr>
          <w:sz w:val="20"/>
        </w:rPr>
        <w:t>GHz; the in- stability itself has been isolated to analog components between the RF-over-fiber transcievers and second frequency</w:t>
      </w:r>
      <w:r>
        <w:rPr>
          <w:spacing w:val="-7"/>
          <w:sz w:val="20"/>
        </w:rPr>
        <w:t xml:space="preserve"> </w:t>
      </w:r>
      <w:r>
        <w:rPr>
          <w:spacing w:val="-3"/>
          <w:sz w:val="20"/>
        </w:rPr>
        <w:t>mixer.</w:t>
      </w:r>
      <w:r>
        <w:rPr>
          <w:spacing w:val="6"/>
          <w:sz w:val="20"/>
        </w:rPr>
        <w:t xml:space="preserve"> </w:t>
      </w:r>
      <w:r>
        <w:rPr>
          <w:sz w:val="20"/>
        </w:rPr>
        <w:t>The</w:t>
      </w:r>
      <w:r>
        <w:rPr>
          <w:spacing w:val="-7"/>
          <w:sz w:val="20"/>
        </w:rPr>
        <w:t xml:space="preserve"> </w:t>
      </w:r>
      <w:r>
        <w:rPr>
          <w:sz w:val="20"/>
        </w:rPr>
        <w:t>UWB</w:t>
      </w:r>
      <w:r>
        <w:rPr>
          <w:spacing w:val="-7"/>
          <w:sz w:val="20"/>
        </w:rPr>
        <w:t xml:space="preserve"> </w:t>
      </w:r>
      <w:r>
        <w:rPr>
          <w:sz w:val="20"/>
        </w:rPr>
        <w:t>system</w:t>
      </w:r>
      <w:r>
        <w:rPr>
          <w:spacing w:val="-7"/>
          <w:sz w:val="20"/>
        </w:rPr>
        <w:t xml:space="preserve"> </w:t>
      </w:r>
      <w:r>
        <w:rPr>
          <w:sz w:val="20"/>
        </w:rPr>
        <w:t>will</w:t>
      </w:r>
      <w:r>
        <w:rPr>
          <w:spacing w:val="-7"/>
          <w:sz w:val="20"/>
        </w:rPr>
        <w:t xml:space="preserve"> </w:t>
      </w:r>
      <w:r>
        <w:rPr>
          <w:sz w:val="20"/>
        </w:rPr>
        <w:t>be</w:t>
      </w:r>
      <w:r>
        <w:rPr>
          <w:spacing w:val="-7"/>
          <w:sz w:val="20"/>
        </w:rPr>
        <w:t xml:space="preserve"> </w:t>
      </w:r>
      <w:r>
        <w:rPr>
          <w:sz w:val="20"/>
        </w:rPr>
        <w:t>exposed</w:t>
      </w:r>
      <w:r>
        <w:rPr>
          <w:spacing w:val="-7"/>
          <w:sz w:val="20"/>
        </w:rPr>
        <w:t xml:space="preserve"> </w:t>
      </w:r>
      <w:r>
        <w:rPr>
          <w:sz w:val="20"/>
        </w:rPr>
        <w:t>to</w:t>
      </w:r>
      <w:r>
        <w:rPr>
          <w:spacing w:val="-7"/>
          <w:sz w:val="20"/>
        </w:rPr>
        <w:t xml:space="preserve"> </w:t>
      </w:r>
      <w:r>
        <w:rPr>
          <w:sz w:val="20"/>
        </w:rPr>
        <w:t>an</w:t>
      </w:r>
      <w:r>
        <w:rPr>
          <w:spacing w:val="-7"/>
          <w:sz w:val="20"/>
        </w:rPr>
        <w:t xml:space="preserve"> </w:t>
      </w:r>
      <w:r>
        <w:rPr>
          <w:sz w:val="20"/>
        </w:rPr>
        <w:t>even</w:t>
      </w:r>
      <w:r>
        <w:rPr>
          <w:spacing w:val="-7"/>
          <w:sz w:val="20"/>
        </w:rPr>
        <w:t xml:space="preserve"> </w:t>
      </w:r>
      <w:r>
        <w:rPr>
          <w:sz w:val="20"/>
        </w:rPr>
        <w:t>worse</w:t>
      </w:r>
      <w:r>
        <w:rPr>
          <w:spacing w:val="-7"/>
          <w:sz w:val="20"/>
        </w:rPr>
        <w:t xml:space="preserve"> </w:t>
      </w:r>
      <w:r>
        <w:rPr>
          <w:sz w:val="20"/>
        </w:rPr>
        <w:t>RFI</w:t>
      </w:r>
      <w:r>
        <w:rPr>
          <w:spacing w:val="-7"/>
          <w:sz w:val="20"/>
        </w:rPr>
        <w:t xml:space="preserve"> </w:t>
      </w:r>
      <w:r>
        <w:rPr>
          <w:sz w:val="20"/>
        </w:rPr>
        <w:t>environment</w:t>
      </w:r>
      <w:r>
        <w:rPr>
          <w:spacing w:val="-7"/>
          <w:sz w:val="20"/>
        </w:rPr>
        <w:t xml:space="preserve"> </w:t>
      </w:r>
      <w:r>
        <w:rPr>
          <w:sz w:val="20"/>
        </w:rPr>
        <w:t>that</w:t>
      </w:r>
      <w:r>
        <w:rPr>
          <w:spacing w:val="-7"/>
          <w:sz w:val="20"/>
        </w:rPr>
        <w:t xml:space="preserve"> </w:t>
      </w:r>
      <w:r>
        <w:rPr>
          <w:sz w:val="20"/>
        </w:rPr>
        <w:t>includes</w:t>
      </w:r>
      <w:r>
        <w:rPr>
          <w:spacing w:val="-7"/>
          <w:sz w:val="20"/>
        </w:rPr>
        <w:t xml:space="preserve"> </w:t>
      </w:r>
      <w:r>
        <w:rPr>
          <w:sz w:val="20"/>
        </w:rPr>
        <w:t xml:space="preserve">cellular communication towers, digital television transmitters, Global Positioning System satellites, airport radar and aircraft positioning systems, Iridium communication satellites, and Sirius XM Satellite Radio. </w:t>
      </w:r>
      <w:r>
        <w:rPr>
          <w:i/>
          <w:sz w:val="20"/>
        </w:rPr>
        <w:t>We thus have empirical evidence that illustrates the need to minimize the analog components in the UWB signal path and to digitally</w:t>
      </w:r>
      <w:r>
        <w:rPr>
          <w:i/>
          <w:spacing w:val="-9"/>
          <w:sz w:val="20"/>
        </w:rPr>
        <w:t xml:space="preserve"> </w:t>
      </w:r>
      <w:r>
        <w:rPr>
          <w:i/>
          <w:sz w:val="20"/>
        </w:rPr>
        <w:t>sample</w:t>
      </w:r>
      <w:r>
        <w:rPr>
          <w:i/>
          <w:spacing w:val="-9"/>
          <w:sz w:val="20"/>
        </w:rPr>
        <w:t xml:space="preserve"> </w:t>
      </w:r>
      <w:r>
        <w:rPr>
          <w:i/>
          <w:sz w:val="20"/>
        </w:rPr>
        <w:t>with</w:t>
      </w:r>
      <w:r>
        <w:rPr>
          <w:i/>
          <w:spacing w:val="-9"/>
          <w:sz w:val="20"/>
        </w:rPr>
        <w:t xml:space="preserve"> </w:t>
      </w:r>
      <w:r>
        <w:rPr>
          <w:i/>
          <w:sz w:val="20"/>
        </w:rPr>
        <w:t>sufficient</w:t>
      </w:r>
      <w:r>
        <w:rPr>
          <w:i/>
          <w:spacing w:val="-9"/>
          <w:sz w:val="20"/>
        </w:rPr>
        <w:t xml:space="preserve"> </w:t>
      </w:r>
      <w:r>
        <w:rPr>
          <w:i/>
          <w:sz w:val="20"/>
        </w:rPr>
        <w:t>dynamic</w:t>
      </w:r>
      <w:r>
        <w:rPr>
          <w:i/>
          <w:spacing w:val="-9"/>
          <w:sz w:val="20"/>
        </w:rPr>
        <w:t xml:space="preserve"> </w:t>
      </w:r>
      <w:r>
        <w:rPr>
          <w:i/>
          <w:sz w:val="20"/>
        </w:rPr>
        <w:t>range</w:t>
      </w:r>
      <w:r>
        <w:rPr>
          <w:i/>
          <w:spacing w:val="-9"/>
          <w:sz w:val="20"/>
        </w:rPr>
        <w:t xml:space="preserve"> </w:t>
      </w:r>
      <w:r>
        <w:rPr>
          <w:i/>
          <w:sz w:val="20"/>
        </w:rPr>
        <w:t>to</w:t>
      </w:r>
      <w:r>
        <w:rPr>
          <w:i/>
          <w:spacing w:val="-9"/>
          <w:sz w:val="20"/>
        </w:rPr>
        <w:t xml:space="preserve"> </w:t>
      </w:r>
      <w:r>
        <w:rPr>
          <w:i/>
          <w:sz w:val="20"/>
        </w:rPr>
        <w:t>maintain</w:t>
      </w:r>
      <w:r>
        <w:rPr>
          <w:i/>
          <w:spacing w:val="-9"/>
          <w:sz w:val="20"/>
        </w:rPr>
        <w:t xml:space="preserve"> </w:t>
      </w:r>
      <w:r>
        <w:rPr>
          <w:i/>
          <w:sz w:val="20"/>
        </w:rPr>
        <w:t>linearity</w:t>
      </w:r>
      <w:r>
        <w:rPr>
          <w:i/>
          <w:spacing w:val="-9"/>
          <w:sz w:val="20"/>
        </w:rPr>
        <w:t xml:space="preserve"> </w:t>
      </w:r>
      <w:r>
        <w:rPr>
          <w:i/>
          <w:sz w:val="20"/>
        </w:rPr>
        <w:t>across</w:t>
      </w:r>
      <w:r>
        <w:rPr>
          <w:i/>
          <w:spacing w:val="-9"/>
          <w:sz w:val="20"/>
        </w:rPr>
        <w:t xml:space="preserve"> </w:t>
      </w:r>
      <w:r>
        <w:rPr>
          <w:rFonts w:ascii="Georgia" w:hAnsi="Georgia"/>
          <w:sz w:val="20"/>
        </w:rPr>
        <w:t>0</w:t>
      </w:r>
      <w:r>
        <w:rPr>
          <w:rFonts w:ascii="Verdana" w:hAnsi="Verdana"/>
          <w:i/>
          <w:sz w:val="20"/>
        </w:rPr>
        <w:t>.</w:t>
      </w:r>
      <w:r>
        <w:rPr>
          <w:rFonts w:ascii="Georgia" w:hAnsi="Georgia"/>
          <w:sz w:val="20"/>
        </w:rPr>
        <w:t>7</w:t>
      </w:r>
      <w:r>
        <w:rPr>
          <w:i/>
          <w:sz w:val="20"/>
        </w:rPr>
        <w:t>–</w:t>
      </w:r>
      <w:r>
        <w:rPr>
          <w:rFonts w:ascii="Georgia" w:hAnsi="Georgia"/>
          <w:sz w:val="20"/>
        </w:rPr>
        <w:t>4</w:t>
      </w:r>
      <w:r>
        <w:rPr>
          <w:rFonts w:ascii="Georgia" w:hAnsi="Georgia"/>
          <w:spacing w:val="-2"/>
          <w:sz w:val="20"/>
        </w:rPr>
        <w:t xml:space="preserve"> </w:t>
      </w:r>
      <w:r>
        <w:rPr>
          <w:i/>
          <w:sz w:val="20"/>
        </w:rPr>
        <w:t>GHz</w:t>
      </w:r>
      <w:r>
        <w:rPr>
          <w:sz w:val="20"/>
        </w:rPr>
        <w:t>.</w:t>
      </w:r>
    </w:p>
    <w:p>
      <w:pPr>
        <w:pStyle w:val="TextBody"/>
        <w:spacing w:before="116" w:after="0"/>
        <w:ind w:left="119" w:right="106" w:hanging="0"/>
        <w:jc w:val="both"/>
        <w:rPr/>
      </w:pPr>
      <w:r>
        <w:rPr/>
        <w:t>The UWB-DSP system will accomplish this goal by completely bypassing the existing GBT IF system,</w:t>
      </w:r>
      <w:r>
        <w:rPr>
          <w:spacing w:val="-13"/>
        </w:rPr>
        <w:t xml:space="preserve"> </w:t>
      </w:r>
      <w:r>
        <w:rPr/>
        <w:t xml:space="preserve">sam- pling at RF with a minimum of 12-bits per polarization channel. This will also provide better spectral baseline </w:t>
      </w:r>
      <w:r>
        <w:rPr>
          <w:spacing w:val="-3"/>
        </w:rPr>
        <w:t>stability.</w:t>
      </w:r>
    </w:p>
    <w:p>
      <w:pPr>
        <w:pStyle w:val="ListParagraph"/>
        <w:numPr>
          <w:ilvl w:val="2"/>
          <w:numId w:val="8"/>
        </w:numPr>
        <w:tabs>
          <w:tab w:val="left" w:pos="665" w:leader="none"/>
        </w:tabs>
        <w:spacing w:lineRule="exact" w:line="240" w:before="116" w:after="0"/>
        <w:ind w:left="120" w:right="106" w:hanging="0"/>
        <w:jc w:val="both"/>
        <w:rPr>
          <w:sz w:val="20"/>
        </w:rPr>
      </w:pPr>
      <w:r>
        <w:rPr>
          <w:b/>
          <w:sz w:val="20"/>
        </w:rPr>
        <w:t>RFI</w:t>
      </w:r>
      <w:r>
        <w:rPr>
          <w:b/>
          <w:spacing w:val="-12"/>
          <w:sz w:val="20"/>
        </w:rPr>
        <w:t xml:space="preserve"> </w:t>
      </w:r>
      <w:r>
        <w:rPr>
          <w:b/>
          <w:sz w:val="20"/>
        </w:rPr>
        <w:t>Excision:</w:t>
      </w:r>
      <w:r>
        <w:rPr>
          <w:b/>
          <w:spacing w:val="8"/>
          <w:sz w:val="20"/>
        </w:rPr>
        <w:t xml:space="preserve"> </w:t>
      </w:r>
      <w:r>
        <w:rPr>
          <w:sz w:val="20"/>
        </w:rPr>
        <w:t>GBO</w:t>
      </w:r>
      <w:r>
        <w:rPr>
          <w:spacing w:val="-12"/>
          <w:sz w:val="20"/>
        </w:rPr>
        <w:t xml:space="preserve"> </w:t>
      </w:r>
      <w:r>
        <w:rPr>
          <w:sz w:val="20"/>
        </w:rPr>
        <w:t>has</w:t>
      </w:r>
      <w:r>
        <w:rPr>
          <w:spacing w:val="-12"/>
          <w:sz w:val="20"/>
        </w:rPr>
        <w:t xml:space="preserve"> </w:t>
      </w:r>
      <w:r>
        <w:rPr>
          <w:sz w:val="20"/>
        </w:rPr>
        <w:t>been</w:t>
      </w:r>
      <w:r>
        <w:rPr>
          <w:spacing w:val="-12"/>
          <w:sz w:val="20"/>
        </w:rPr>
        <w:t xml:space="preserve"> </w:t>
      </w:r>
      <w:r>
        <w:rPr>
          <w:sz w:val="20"/>
        </w:rPr>
        <w:t>actively</w:t>
      </w:r>
      <w:r>
        <w:rPr>
          <w:spacing w:val="-12"/>
          <w:sz w:val="20"/>
        </w:rPr>
        <w:t xml:space="preserve"> </w:t>
      </w:r>
      <w:r>
        <w:rPr>
          <w:sz w:val="20"/>
        </w:rPr>
        <w:t>testing</w:t>
      </w:r>
      <w:r>
        <w:rPr>
          <w:spacing w:val="-12"/>
          <w:sz w:val="20"/>
        </w:rPr>
        <w:t xml:space="preserve"> </w:t>
      </w:r>
      <w:r>
        <w:rPr>
          <w:sz w:val="20"/>
        </w:rPr>
        <w:t>several</w:t>
      </w:r>
      <w:r>
        <w:rPr>
          <w:spacing w:val="-12"/>
          <w:sz w:val="20"/>
        </w:rPr>
        <w:t xml:space="preserve"> </w:t>
      </w:r>
      <w:r>
        <w:rPr>
          <w:sz w:val="20"/>
        </w:rPr>
        <w:t>techniques</w:t>
      </w:r>
      <w:r>
        <w:rPr>
          <w:spacing w:val="-12"/>
          <w:sz w:val="20"/>
        </w:rPr>
        <w:t xml:space="preserve"> </w:t>
      </w:r>
      <w:r>
        <w:rPr>
          <w:sz w:val="20"/>
        </w:rPr>
        <w:t>for</w:t>
      </w:r>
      <w:r>
        <w:rPr>
          <w:spacing w:val="-12"/>
          <w:sz w:val="20"/>
        </w:rPr>
        <w:t xml:space="preserve"> </w:t>
      </w:r>
      <w:r>
        <w:rPr>
          <w:sz w:val="20"/>
        </w:rPr>
        <w:t>automated</w:t>
      </w:r>
      <w:r>
        <w:rPr>
          <w:spacing w:val="-12"/>
          <w:sz w:val="20"/>
        </w:rPr>
        <w:t xml:space="preserve"> </w:t>
      </w:r>
      <w:r>
        <w:rPr>
          <w:sz w:val="20"/>
        </w:rPr>
        <w:t>RFI</w:t>
      </w:r>
      <w:r>
        <w:rPr>
          <w:spacing w:val="-12"/>
          <w:sz w:val="20"/>
        </w:rPr>
        <w:t xml:space="preserve"> </w:t>
      </w:r>
      <w:r>
        <w:rPr>
          <w:sz w:val="20"/>
        </w:rPr>
        <w:t>detection</w:t>
      </w:r>
      <w:r>
        <w:rPr>
          <w:spacing w:val="-12"/>
          <w:sz w:val="20"/>
        </w:rPr>
        <w:t xml:space="preserve"> </w:t>
      </w:r>
      <w:r>
        <w:rPr>
          <w:sz w:val="20"/>
        </w:rPr>
        <w:t>and</w:t>
      </w:r>
      <w:r>
        <w:rPr>
          <w:spacing w:val="-12"/>
          <w:sz w:val="20"/>
        </w:rPr>
        <w:t xml:space="preserve"> </w:t>
      </w:r>
      <w:r>
        <w:rPr>
          <w:sz w:val="20"/>
        </w:rPr>
        <w:t>exci- sion.</w:t>
      </w:r>
      <w:r>
        <w:rPr>
          <w:spacing w:val="7"/>
          <w:sz w:val="20"/>
        </w:rPr>
        <w:t xml:space="preserve"> </w:t>
      </w:r>
      <w:r>
        <w:rPr>
          <w:sz w:val="20"/>
        </w:rPr>
        <w:t>These</w:t>
      </w:r>
      <w:r>
        <w:rPr>
          <w:spacing w:val="-8"/>
          <w:sz w:val="20"/>
        </w:rPr>
        <w:t xml:space="preserve"> </w:t>
      </w:r>
      <w:r>
        <w:rPr>
          <w:sz w:val="20"/>
        </w:rPr>
        <w:t>include</w:t>
      </w:r>
      <w:r>
        <w:rPr>
          <w:spacing w:val="-8"/>
          <w:sz w:val="20"/>
        </w:rPr>
        <w:t xml:space="preserve"> </w:t>
      </w:r>
      <w:r>
        <w:rPr>
          <w:sz w:val="20"/>
        </w:rPr>
        <w:t>the</w:t>
      </w:r>
      <w:r>
        <w:rPr>
          <w:spacing w:val="-8"/>
          <w:sz w:val="20"/>
        </w:rPr>
        <w:t xml:space="preserve"> </w:t>
      </w:r>
      <w:r>
        <w:rPr>
          <w:sz w:val="20"/>
        </w:rPr>
        <w:t>use</w:t>
      </w:r>
      <w:r>
        <w:rPr>
          <w:spacing w:val="-8"/>
          <w:sz w:val="20"/>
        </w:rPr>
        <w:t xml:space="preserve"> </w:t>
      </w:r>
      <w:r>
        <w:rPr>
          <w:sz w:val="20"/>
        </w:rPr>
        <w:t>of</w:t>
      </w:r>
      <w:r>
        <w:rPr>
          <w:spacing w:val="-8"/>
          <w:sz w:val="20"/>
        </w:rPr>
        <w:t xml:space="preserve"> </w:t>
      </w:r>
      <w:r>
        <w:rPr>
          <w:sz w:val="20"/>
        </w:rPr>
        <w:t>median</w:t>
      </w:r>
      <w:r>
        <w:rPr>
          <w:spacing w:val="-8"/>
          <w:sz w:val="20"/>
        </w:rPr>
        <w:t xml:space="preserve"> </w:t>
      </w:r>
      <w:r>
        <w:rPr>
          <w:sz w:val="20"/>
        </w:rPr>
        <w:t>absolute</w:t>
      </w:r>
      <w:r>
        <w:rPr>
          <w:spacing w:val="-8"/>
          <w:sz w:val="20"/>
        </w:rPr>
        <w:t xml:space="preserve"> </w:t>
      </w:r>
      <w:r>
        <w:rPr>
          <w:sz w:val="20"/>
        </w:rPr>
        <w:t>deviation</w:t>
      </w:r>
      <w:r>
        <w:rPr>
          <w:spacing w:val="-8"/>
          <w:sz w:val="20"/>
        </w:rPr>
        <w:t xml:space="preserve"> </w:t>
      </w:r>
      <w:r>
        <w:rPr>
          <w:sz w:val="20"/>
        </w:rPr>
        <w:t>of</w:t>
      </w:r>
      <w:r>
        <w:rPr>
          <w:spacing w:val="-8"/>
          <w:sz w:val="20"/>
        </w:rPr>
        <w:t xml:space="preserve"> </w:t>
      </w:r>
      <w:r>
        <w:rPr>
          <w:sz w:val="20"/>
        </w:rPr>
        <w:t>complex</w:t>
      </w:r>
      <w:r>
        <w:rPr>
          <w:spacing w:val="-8"/>
          <w:sz w:val="20"/>
        </w:rPr>
        <w:t xml:space="preserve"> </w:t>
      </w:r>
      <w:r>
        <w:rPr>
          <w:sz w:val="20"/>
        </w:rPr>
        <w:t>voltage</w:t>
      </w:r>
      <w:r>
        <w:rPr>
          <w:spacing w:val="-8"/>
          <w:sz w:val="20"/>
        </w:rPr>
        <w:t xml:space="preserve"> </w:t>
      </w:r>
      <w:r>
        <w:rPr>
          <w:sz w:val="20"/>
        </w:rPr>
        <w:t>samples,</w:t>
      </w:r>
      <w:r>
        <w:rPr>
          <w:spacing w:val="-7"/>
          <w:sz w:val="20"/>
        </w:rPr>
        <w:t xml:space="preserve"> </w:t>
      </w:r>
      <w:r>
        <w:rPr>
          <w:sz w:val="20"/>
        </w:rPr>
        <w:t>spectral</w:t>
      </w:r>
      <w:r>
        <w:rPr>
          <w:spacing w:val="-8"/>
          <w:sz w:val="20"/>
        </w:rPr>
        <w:t xml:space="preserve"> </w:t>
      </w:r>
      <w:r>
        <w:rPr>
          <w:sz w:val="20"/>
        </w:rPr>
        <w:t>kurtosis,</w:t>
      </w:r>
      <w:r>
        <w:rPr>
          <w:spacing w:val="-7"/>
          <w:sz w:val="20"/>
        </w:rPr>
        <w:t xml:space="preserve"> </w:t>
      </w:r>
      <w:r>
        <w:rPr>
          <w:spacing w:val="-7"/>
          <w:sz w:val="20"/>
          <w:highlight w:val="green"/>
        </w:rPr>
        <w:t>robust recursive power estimation</w:t>
      </w:r>
      <w:r>
        <w:rPr>
          <w:spacing w:val="-7"/>
          <w:sz w:val="20"/>
        </w:rPr>
        <w:t xml:space="preserve"> </w:t>
      </w:r>
      <w:r>
        <w:rPr>
          <w:sz w:val="20"/>
        </w:rPr>
        <w:t>and a</w:t>
      </w:r>
      <w:r>
        <w:rPr>
          <w:spacing w:val="-13"/>
          <w:sz w:val="20"/>
        </w:rPr>
        <w:t xml:space="preserve"> </w:t>
      </w:r>
      <w:r>
        <w:rPr>
          <w:sz w:val="20"/>
        </w:rPr>
        <w:t>new</w:t>
      </w:r>
      <w:r>
        <w:rPr>
          <w:spacing w:val="-13"/>
          <w:sz w:val="20"/>
        </w:rPr>
        <w:t xml:space="preserve"> </w:t>
      </w:r>
      <w:r>
        <w:rPr>
          <w:sz w:val="20"/>
        </w:rPr>
        <w:t>project</w:t>
      </w:r>
      <w:r>
        <w:rPr>
          <w:spacing w:val="-13"/>
          <w:sz w:val="20"/>
        </w:rPr>
        <w:t xml:space="preserve"> </w:t>
      </w:r>
      <w:r>
        <w:rPr>
          <w:sz w:val="20"/>
        </w:rPr>
        <w:t>using</w:t>
      </w:r>
      <w:r>
        <w:rPr>
          <w:spacing w:val="-13"/>
          <w:sz w:val="20"/>
        </w:rPr>
        <w:t xml:space="preserve"> </w:t>
      </w:r>
      <w:r>
        <w:rPr>
          <w:sz w:val="20"/>
        </w:rPr>
        <w:t>machine</w:t>
      </w:r>
      <w:r>
        <w:rPr>
          <w:spacing w:val="-13"/>
          <w:sz w:val="20"/>
        </w:rPr>
        <w:t xml:space="preserve"> </w:t>
      </w:r>
      <w:r>
        <w:rPr>
          <w:sz w:val="20"/>
        </w:rPr>
        <w:t>learning</w:t>
      </w:r>
      <w:r>
        <w:rPr>
          <w:spacing w:val="-13"/>
          <w:sz w:val="20"/>
        </w:rPr>
        <w:t xml:space="preserve"> </w:t>
      </w:r>
      <w:r>
        <w:rPr>
          <w:sz w:val="20"/>
        </w:rPr>
        <w:t>(ML)</w:t>
      </w:r>
      <w:r>
        <w:rPr>
          <w:spacing w:val="-13"/>
          <w:sz w:val="20"/>
        </w:rPr>
        <w:t xml:space="preserve"> </w:t>
      </w:r>
      <w:r>
        <w:rPr>
          <w:sz w:val="20"/>
        </w:rPr>
        <w:t>algorithms.</w:t>
      </w:r>
      <w:r>
        <w:rPr>
          <w:spacing w:val="4"/>
          <w:sz w:val="20"/>
        </w:rPr>
        <w:t xml:space="preserve"> </w:t>
      </w:r>
      <w:r>
        <w:rPr>
          <w:sz w:val="20"/>
          <w:highlight w:val="red"/>
        </w:rPr>
        <w:t>The</w:t>
      </w:r>
      <w:r>
        <w:rPr>
          <w:spacing w:val="-13"/>
          <w:sz w:val="20"/>
          <w:highlight w:val="red"/>
        </w:rPr>
        <w:t xml:space="preserve"> </w:t>
      </w:r>
      <w:r>
        <w:rPr>
          <w:sz w:val="20"/>
          <w:highlight w:val="red"/>
        </w:rPr>
        <w:t>latter</w:t>
      </w:r>
      <w:r>
        <w:rPr>
          <w:spacing w:val="-13"/>
          <w:sz w:val="20"/>
          <w:highlight w:val="red"/>
        </w:rPr>
        <w:t xml:space="preserve"> </w:t>
      </w:r>
      <w:r>
        <w:rPr>
          <w:sz w:val="20"/>
          <w:highlight w:val="red"/>
        </w:rPr>
        <w:t>is,</w:t>
      </w:r>
      <w:r>
        <w:rPr>
          <w:spacing w:val="-11"/>
          <w:sz w:val="20"/>
          <w:highlight w:val="red"/>
        </w:rPr>
        <w:t xml:space="preserve"> </w:t>
      </w:r>
      <w:r>
        <w:rPr>
          <w:sz w:val="20"/>
          <w:highlight w:val="red"/>
        </w:rPr>
        <w:t>to</w:t>
      </w:r>
      <w:r>
        <w:rPr>
          <w:spacing w:val="-13"/>
          <w:sz w:val="20"/>
          <w:highlight w:val="red"/>
        </w:rPr>
        <w:t xml:space="preserve"> </w:t>
      </w:r>
      <w:r>
        <w:rPr>
          <w:sz w:val="20"/>
          <w:highlight w:val="red"/>
        </w:rPr>
        <w:t>our</w:t>
      </w:r>
      <w:r>
        <w:rPr>
          <w:spacing w:val="-13"/>
          <w:sz w:val="20"/>
          <w:highlight w:val="red"/>
        </w:rPr>
        <w:t xml:space="preserve"> </w:t>
      </w:r>
      <w:r>
        <w:rPr>
          <w:sz w:val="20"/>
          <w:highlight w:val="red"/>
        </w:rPr>
        <w:t>knowledge,</w:t>
      </w:r>
      <w:r>
        <w:rPr>
          <w:spacing w:val="-11"/>
          <w:sz w:val="20"/>
          <w:highlight w:val="red"/>
        </w:rPr>
        <w:t xml:space="preserve"> </w:t>
      </w:r>
      <w:r>
        <w:rPr>
          <w:sz w:val="20"/>
          <w:highlight w:val="red"/>
        </w:rPr>
        <w:t>unique</w:t>
      </w:r>
      <w:r>
        <w:rPr>
          <w:spacing w:val="-13"/>
          <w:sz w:val="20"/>
          <w:highlight w:val="red"/>
        </w:rPr>
        <w:t xml:space="preserve"> </w:t>
      </w:r>
      <w:r>
        <w:rPr>
          <w:sz w:val="20"/>
          <w:highlight w:val="red"/>
        </w:rPr>
        <w:t>among</w:t>
      </w:r>
      <w:r>
        <w:rPr>
          <w:spacing w:val="-13"/>
          <w:sz w:val="20"/>
          <w:highlight w:val="red"/>
        </w:rPr>
        <w:t xml:space="preserve"> </w:t>
      </w:r>
      <w:r>
        <w:rPr>
          <w:sz w:val="20"/>
          <w:highlight w:val="red"/>
        </w:rPr>
        <w:t>major radio</w:t>
      </w:r>
      <w:r>
        <w:rPr>
          <w:spacing w:val="-15"/>
          <w:sz w:val="20"/>
          <w:highlight w:val="red"/>
        </w:rPr>
        <w:t xml:space="preserve"> </w:t>
      </w:r>
      <w:r>
        <w:rPr>
          <w:sz w:val="20"/>
          <w:highlight w:val="red"/>
        </w:rPr>
        <w:t>astronomy</w:t>
      </w:r>
      <w:r>
        <w:rPr>
          <w:spacing w:val="-15"/>
          <w:sz w:val="20"/>
          <w:highlight w:val="red"/>
        </w:rPr>
        <w:t xml:space="preserve"> </w:t>
      </w:r>
      <w:r>
        <w:rPr>
          <w:sz w:val="20"/>
          <w:highlight w:val="red"/>
        </w:rPr>
        <w:t>observatories.</w:t>
      </w:r>
      <w:r>
        <w:rPr>
          <w:spacing w:val="4"/>
          <w:sz w:val="20"/>
        </w:rPr>
        <w:t xml:space="preserve"> </w:t>
      </w:r>
      <w:r>
        <w:rPr>
          <w:sz w:val="20"/>
        </w:rPr>
        <w:t>As</w:t>
      </w:r>
      <w:r>
        <w:rPr>
          <w:spacing w:val="-15"/>
          <w:sz w:val="20"/>
        </w:rPr>
        <w:t xml:space="preserve"> </w:t>
      </w:r>
      <w:r>
        <w:rPr>
          <w:sz w:val="20"/>
        </w:rPr>
        <w:t>part</w:t>
      </w:r>
      <w:r>
        <w:rPr>
          <w:spacing w:val="-15"/>
          <w:sz w:val="20"/>
        </w:rPr>
        <w:t xml:space="preserve"> </w:t>
      </w:r>
      <w:r>
        <w:rPr>
          <w:sz w:val="20"/>
        </w:rPr>
        <w:t>of</w:t>
      </w:r>
      <w:r>
        <w:rPr>
          <w:spacing w:val="-15"/>
          <w:sz w:val="20"/>
        </w:rPr>
        <w:t xml:space="preserve"> </w:t>
      </w:r>
      <w:r>
        <w:rPr>
          <w:sz w:val="20"/>
        </w:rPr>
        <w:t>normal</w:t>
      </w:r>
      <w:r>
        <w:rPr>
          <w:spacing w:val="-15"/>
          <w:sz w:val="20"/>
        </w:rPr>
        <w:t xml:space="preserve"> </w:t>
      </w:r>
      <w:r>
        <w:rPr>
          <w:sz w:val="20"/>
        </w:rPr>
        <w:t>operations</w:t>
      </w:r>
      <w:r>
        <w:rPr>
          <w:spacing w:val="-15"/>
          <w:sz w:val="20"/>
        </w:rPr>
        <w:t xml:space="preserve"> </w:t>
      </w:r>
      <w:r>
        <w:rPr>
          <w:sz w:val="20"/>
        </w:rPr>
        <w:t>the</w:t>
      </w:r>
      <w:r>
        <w:rPr>
          <w:spacing w:val="-15"/>
          <w:sz w:val="20"/>
        </w:rPr>
        <w:t xml:space="preserve"> </w:t>
      </w:r>
      <w:r>
        <w:rPr>
          <w:sz w:val="20"/>
        </w:rPr>
        <w:t>GBT</w:t>
      </w:r>
      <w:r>
        <w:rPr>
          <w:spacing w:val="-15"/>
          <w:sz w:val="20"/>
        </w:rPr>
        <w:t xml:space="preserve"> </w:t>
      </w:r>
      <w:r>
        <w:rPr>
          <w:sz w:val="20"/>
        </w:rPr>
        <w:t>regularly</w:t>
      </w:r>
      <w:r>
        <w:rPr>
          <w:spacing w:val="-15"/>
          <w:sz w:val="20"/>
        </w:rPr>
        <w:t xml:space="preserve"> </w:t>
      </w:r>
      <w:r>
        <w:rPr>
          <w:sz w:val="20"/>
        </w:rPr>
        <w:t>conducts</w:t>
      </w:r>
      <w:r>
        <w:rPr>
          <w:spacing w:val="-15"/>
          <w:sz w:val="20"/>
        </w:rPr>
        <w:t xml:space="preserve"> </w:t>
      </w:r>
      <w:r>
        <w:rPr>
          <w:sz w:val="20"/>
        </w:rPr>
        <w:t>RFI</w:t>
      </w:r>
      <w:r>
        <w:rPr>
          <w:spacing w:val="-15"/>
          <w:sz w:val="20"/>
        </w:rPr>
        <w:t xml:space="preserve"> </w:t>
      </w:r>
      <w:r>
        <w:rPr>
          <w:sz w:val="20"/>
        </w:rPr>
        <w:t>scans</w:t>
      </w:r>
      <w:r>
        <w:rPr>
          <w:spacing w:val="-15"/>
          <w:sz w:val="20"/>
        </w:rPr>
        <w:t xml:space="preserve"> </w:t>
      </w:r>
      <w:r>
        <w:rPr>
          <w:sz w:val="20"/>
        </w:rPr>
        <w:t>that</w:t>
      </w:r>
      <w:r>
        <w:rPr>
          <w:spacing w:val="-15"/>
          <w:sz w:val="20"/>
        </w:rPr>
        <w:t xml:space="preserve"> </w:t>
      </w:r>
      <w:r>
        <w:rPr>
          <w:sz w:val="20"/>
        </w:rPr>
        <w:t>have resulted</w:t>
      </w:r>
      <w:r>
        <w:rPr>
          <w:spacing w:val="-11"/>
          <w:sz w:val="20"/>
        </w:rPr>
        <w:t xml:space="preserve"> </w:t>
      </w:r>
      <w:r>
        <w:rPr>
          <w:sz w:val="20"/>
        </w:rPr>
        <w:t>in</w:t>
      </w:r>
      <w:r>
        <w:rPr>
          <w:spacing w:val="-10"/>
          <w:sz w:val="20"/>
        </w:rPr>
        <w:t xml:space="preserve"> </w:t>
      </w:r>
      <w:r>
        <w:rPr>
          <w:sz w:val="20"/>
        </w:rPr>
        <w:t>a</w:t>
      </w:r>
      <w:r>
        <w:rPr>
          <w:spacing w:val="-11"/>
          <w:sz w:val="20"/>
        </w:rPr>
        <w:t xml:space="preserve"> </w:t>
      </w:r>
      <w:r>
        <w:rPr>
          <w:sz w:val="20"/>
        </w:rPr>
        <w:t>database</w:t>
      </w:r>
      <w:r>
        <w:rPr>
          <w:spacing w:val="-10"/>
          <w:sz w:val="20"/>
        </w:rPr>
        <w:t xml:space="preserve"> </w:t>
      </w:r>
      <w:r>
        <w:rPr>
          <w:sz w:val="20"/>
        </w:rPr>
        <w:t>of</w:t>
      </w:r>
      <w:r>
        <w:rPr>
          <w:spacing w:val="-11"/>
          <w:sz w:val="20"/>
        </w:rPr>
        <w:t xml:space="preserve"> </w:t>
      </w:r>
      <w:r>
        <w:rPr>
          <w:sz w:val="20"/>
        </w:rPr>
        <w:t>over</w:t>
      </w:r>
      <w:r>
        <w:rPr>
          <w:spacing w:val="-10"/>
          <w:sz w:val="20"/>
        </w:rPr>
        <w:t xml:space="preserve"> </w:t>
      </w:r>
      <w:r>
        <w:rPr>
          <w:sz w:val="20"/>
        </w:rPr>
        <w:t>20</w:t>
      </w:r>
      <w:r>
        <w:rPr>
          <w:spacing w:val="-11"/>
          <w:sz w:val="20"/>
        </w:rPr>
        <w:t xml:space="preserve"> </w:t>
      </w:r>
      <w:r>
        <w:rPr>
          <w:sz w:val="20"/>
        </w:rPr>
        <w:t>million</w:t>
      </w:r>
      <w:r>
        <w:rPr>
          <w:spacing w:val="-10"/>
          <w:sz w:val="20"/>
        </w:rPr>
        <w:t xml:space="preserve"> </w:t>
      </w:r>
      <w:r>
        <w:rPr>
          <w:sz w:val="20"/>
        </w:rPr>
        <w:t>instances</w:t>
      </w:r>
      <w:r>
        <w:rPr>
          <w:spacing w:val="-11"/>
          <w:sz w:val="20"/>
        </w:rPr>
        <w:t xml:space="preserve"> </w:t>
      </w:r>
      <w:r>
        <w:rPr>
          <w:sz w:val="20"/>
        </w:rPr>
        <w:t>of</w:t>
      </w:r>
      <w:r>
        <w:rPr>
          <w:spacing w:val="-10"/>
          <w:sz w:val="20"/>
        </w:rPr>
        <w:t xml:space="preserve"> </w:t>
      </w:r>
      <w:r>
        <w:rPr>
          <w:sz w:val="20"/>
        </w:rPr>
        <w:t>narrow-band</w:t>
      </w:r>
      <w:r>
        <w:rPr>
          <w:spacing w:val="-11"/>
          <w:sz w:val="20"/>
        </w:rPr>
        <w:t xml:space="preserve"> </w:t>
      </w:r>
      <w:r>
        <w:rPr>
          <w:sz w:val="20"/>
        </w:rPr>
        <w:t>RFI,</w:t>
      </w:r>
      <w:r>
        <w:rPr>
          <w:spacing w:val="-10"/>
          <w:sz w:val="20"/>
        </w:rPr>
        <w:t xml:space="preserve"> </w:t>
      </w:r>
      <w:r>
        <w:rPr>
          <w:sz w:val="20"/>
        </w:rPr>
        <w:t>resulting</w:t>
      </w:r>
      <w:r>
        <w:rPr>
          <w:spacing w:val="-11"/>
          <w:sz w:val="20"/>
        </w:rPr>
        <w:t xml:space="preserve"> </w:t>
      </w:r>
      <w:r>
        <w:rPr>
          <w:sz w:val="20"/>
        </w:rPr>
        <w:t>in</w:t>
      </w:r>
      <w:r>
        <w:rPr>
          <w:spacing w:val="-10"/>
          <w:sz w:val="20"/>
        </w:rPr>
        <w:t xml:space="preserve"> </w:t>
      </w:r>
      <w:r>
        <w:rPr>
          <w:sz w:val="20"/>
        </w:rPr>
        <w:t>a</w:t>
      </w:r>
      <w:r>
        <w:rPr>
          <w:spacing w:val="-11"/>
          <w:sz w:val="20"/>
        </w:rPr>
        <w:t xml:space="preserve"> </w:t>
      </w:r>
      <w:r>
        <w:rPr>
          <w:sz w:val="20"/>
        </w:rPr>
        <w:t>rich</w:t>
      </w:r>
      <w:r>
        <w:rPr>
          <w:spacing w:val="-10"/>
          <w:sz w:val="20"/>
        </w:rPr>
        <w:t xml:space="preserve"> </w:t>
      </w:r>
      <w:r>
        <w:rPr>
          <w:sz w:val="20"/>
        </w:rPr>
        <w:t>data</w:t>
      </w:r>
      <w:r>
        <w:rPr>
          <w:spacing w:val="-11"/>
          <w:sz w:val="20"/>
        </w:rPr>
        <w:t xml:space="preserve"> </w:t>
      </w:r>
      <w:r>
        <w:rPr>
          <w:sz w:val="20"/>
        </w:rPr>
        <w:t>set</w:t>
      </w:r>
      <w:r>
        <w:rPr>
          <w:spacing w:val="-10"/>
          <w:sz w:val="20"/>
        </w:rPr>
        <w:t xml:space="preserve"> </w:t>
      </w:r>
      <w:r>
        <w:rPr>
          <w:sz w:val="20"/>
        </w:rPr>
        <w:t>that</w:t>
      </w:r>
      <w:r>
        <w:rPr>
          <w:spacing w:val="-11"/>
          <w:sz w:val="20"/>
        </w:rPr>
        <w:t xml:space="preserve"> </w:t>
      </w:r>
      <w:r>
        <w:rPr>
          <w:sz w:val="20"/>
        </w:rPr>
        <w:t>can</w:t>
      </w:r>
      <w:r>
        <w:rPr>
          <w:spacing w:val="-10"/>
          <w:sz w:val="20"/>
        </w:rPr>
        <w:t xml:space="preserve"> </w:t>
      </w:r>
      <w:r>
        <w:rPr>
          <w:sz w:val="20"/>
        </w:rPr>
        <w:t>be used</w:t>
      </w:r>
      <w:r>
        <w:rPr>
          <w:spacing w:val="-12"/>
          <w:sz w:val="20"/>
        </w:rPr>
        <w:t xml:space="preserve"> </w:t>
      </w:r>
      <w:r>
        <w:rPr>
          <w:sz w:val="20"/>
        </w:rPr>
        <w:t>to</w:t>
      </w:r>
      <w:r>
        <w:rPr>
          <w:spacing w:val="-12"/>
          <w:sz w:val="20"/>
        </w:rPr>
        <w:t xml:space="preserve"> </w:t>
      </w:r>
      <w:r>
        <w:rPr>
          <w:sz w:val="20"/>
        </w:rPr>
        <w:t>train</w:t>
      </w:r>
      <w:r>
        <w:rPr>
          <w:spacing w:val="-12"/>
          <w:sz w:val="20"/>
        </w:rPr>
        <w:t xml:space="preserve"> </w:t>
      </w:r>
      <w:r>
        <w:rPr>
          <w:sz w:val="20"/>
        </w:rPr>
        <w:t>deep</w:t>
      </w:r>
      <w:r>
        <w:rPr>
          <w:spacing w:val="-12"/>
          <w:sz w:val="20"/>
        </w:rPr>
        <w:t xml:space="preserve"> </w:t>
      </w:r>
      <w:r>
        <w:rPr>
          <w:sz w:val="20"/>
        </w:rPr>
        <w:t>neural</w:t>
      </w:r>
      <w:r>
        <w:rPr>
          <w:spacing w:val="-12"/>
          <w:sz w:val="20"/>
        </w:rPr>
        <w:t xml:space="preserve"> </w:t>
      </w:r>
      <w:r>
        <w:rPr>
          <w:sz w:val="20"/>
        </w:rPr>
        <w:t>networks.</w:t>
      </w:r>
      <w:r>
        <w:rPr>
          <w:spacing w:val="3"/>
          <w:sz w:val="20"/>
        </w:rPr>
        <w:t xml:space="preserve"> </w:t>
      </w:r>
      <w:r>
        <w:rPr>
          <w:sz w:val="20"/>
        </w:rPr>
        <w:t>However,</w:t>
      </w:r>
      <w:r>
        <w:rPr>
          <w:spacing w:val="-11"/>
          <w:sz w:val="20"/>
        </w:rPr>
        <w:t xml:space="preserve"> </w:t>
      </w:r>
      <w:r>
        <w:rPr>
          <w:sz w:val="20"/>
        </w:rPr>
        <w:t>the</w:t>
      </w:r>
      <w:r>
        <w:rPr>
          <w:spacing w:val="-12"/>
          <w:sz w:val="20"/>
        </w:rPr>
        <w:t xml:space="preserve"> </w:t>
      </w:r>
      <w:r>
        <w:rPr>
          <w:sz w:val="20"/>
        </w:rPr>
        <w:t>limitations</w:t>
      </w:r>
      <w:r>
        <w:rPr>
          <w:spacing w:val="-12"/>
          <w:sz w:val="20"/>
        </w:rPr>
        <w:t xml:space="preserve"> </w:t>
      </w:r>
      <w:r>
        <w:rPr>
          <w:sz w:val="20"/>
        </w:rPr>
        <w:t>of</w:t>
      </w:r>
      <w:r>
        <w:rPr>
          <w:spacing w:val="-12"/>
          <w:sz w:val="20"/>
        </w:rPr>
        <w:t xml:space="preserve"> </w:t>
      </w:r>
      <w:r>
        <w:rPr>
          <w:sz w:val="20"/>
        </w:rPr>
        <w:t>our</w:t>
      </w:r>
      <w:r>
        <w:rPr>
          <w:spacing w:val="-12"/>
          <w:sz w:val="20"/>
        </w:rPr>
        <w:t xml:space="preserve"> </w:t>
      </w:r>
      <w:r>
        <w:rPr>
          <w:sz w:val="20"/>
        </w:rPr>
        <w:t>existing</w:t>
      </w:r>
      <w:r>
        <w:rPr>
          <w:spacing w:val="-12"/>
          <w:sz w:val="20"/>
        </w:rPr>
        <w:t xml:space="preserve"> </w:t>
      </w:r>
      <w:r>
        <w:rPr>
          <w:sz w:val="20"/>
        </w:rPr>
        <w:t>ROACH2-based</w:t>
      </w:r>
      <w:r>
        <w:rPr>
          <w:spacing w:val="-12"/>
          <w:sz w:val="20"/>
        </w:rPr>
        <w:t xml:space="preserve"> </w:t>
      </w:r>
      <w:r>
        <w:rPr>
          <w:sz w:val="20"/>
        </w:rPr>
        <w:t>DSP</w:t>
      </w:r>
      <w:r>
        <w:rPr>
          <w:spacing w:val="-12"/>
          <w:sz w:val="20"/>
        </w:rPr>
        <w:t xml:space="preserve"> </w:t>
      </w:r>
      <w:r>
        <w:rPr>
          <w:sz w:val="20"/>
        </w:rPr>
        <w:t>hardware prevents</w:t>
      </w:r>
      <w:r>
        <w:rPr>
          <w:spacing w:val="-12"/>
          <w:sz w:val="20"/>
        </w:rPr>
        <w:t xml:space="preserve"> </w:t>
      </w:r>
      <w:r>
        <w:rPr>
          <w:sz w:val="20"/>
        </w:rPr>
        <w:t>us</w:t>
      </w:r>
      <w:r>
        <w:rPr>
          <w:spacing w:val="-12"/>
          <w:sz w:val="20"/>
        </w:rPr>
        <w:t xml:space="preserve"> </w:t>
      </w:r>
      <w:r>
        <w:rPr>
          <w:sz w:val="20"/>
        </w:rPr>
        <w:t>from</w:t>
      </w:r>
      <w:r>
        <w:rPr>
          <w:spacing w:val="-12"/>
          <w:sz w:val="20"/>
        </w:rPr>
        <w:t xml:space="preserve"> </w:t>
      </w:r>
      <w:r>
        <w:rPr>
          <w:sz w:val="20"/>
        </w:rPr>
        <w:t>fully</w:t>
      </w:r>
      <w:r>
        <w:rPr>
          <w:spacing w:val="-12"/>
          <w:sz w:val="20"/>
        </w:rPr>
        <w:t xml:space="preserve"> </w:t>
      </w:r>
      <w:r>
        <w:rPr>
          <w:sz w:val="20"/>
        </w:rPr>
        <w:t>implementing,</w:t>
      </w:r>
      <w:r>
        <w:rPr>
          <w:spacing w:val="-11"/>
          <w:sz w:val="20"/>
        </w:rPr>
        <w:t xml:space="preserve"> </w:t>
      </w:r>
      <w:r>
        <w:rPr>
          <w:sz w:val="20"/>
        </w:rPr>
        <w:t>testing,</w:t>
      </w:r>
      <w:r>
        <w:rPr>
          <w:spacing w:val="-11"/>
          <w:sz w:val="20"/>
        </w:rPr>
        <w:t xml:space="preserve"> </w:t>
      </w:r>
      <w:r>
        <w:rPr>
          <w:sz w:val="20"/>
        </w:rPr>
        <w:t>and</w:t>
      </w:r>
      <w:r>
        <w:rPr>
          <w:spacing w:val="-12"/>
          <w:sz w:val="20"/>
        </w:rPr>
        <w:t xml:space="preserve"> </w:t>
      </w:r>
      <w:r>
        <w:rPr>
          <w:sz w:val="20"/>
        </w:rPr>
        <w:t>deploying</w:t>
      </w:r>
      <w:r>
        <w:rPr>
          <w:spacing w:val="-12"/>
          <w:sz w:val="20"/>
        </w:rPr>
        <w:t xml:space="preserve"> </w:t>
      </w:r>
      <w:r>
        <w:rPr>
          <w:sz w:val="20"/>
        </w:rPr>
        <w:t>these</w:t>
      </w:r>
      <w:r>
        <w:rPr>
          <w:spacing w:val="-12"/>
          <w:sz w:val="20"/>
        </w:rPr>
        <w:t xml:space="preserve"> </w:t>
      </w:r>
      <w:r>
        <w:rPr>
          <w:sz w:val="20"/>
        </w:rPr>
        <w:t>RFI</w:t>
      </w:r>
      <w:r>
        <w:rPr>
          <w:spacing w:val="-12"/>
          <w:sz w:val="20"/>
        </w:rPr>
        <w:t xml:space="preserve"> </w:t>
      </w:r>
      <w:r>
        <w:rPr>
          <w:sz w:val="20"/>
        </w:rPr>
        <w:t>excision</w:t>
      </w:r>
      <w:r>
        <w:rPr>
          <w:spacing w:val="-12"/>
          <w:sz w:val="20"/>
        </w:rPr>
        <w:t xml:space="preserve"> </w:t>
      </w:r>
      <w:r>
        <w:rPr>
          <w:sz w:val="20"/>
        </w:rPr>
        <w:t>techniques.</w:t>
      </w:r>
      <w:r>
        <w:rPr>
          <w:spacing w:val="2"/>
          <w:sz w:val="20"/>
        </w:rPr>
        <w:t xml:space="preserve"> </w:t>
      </w:r>
      <w:r>
        <w:rPr>
          <w:sz w:val="20"/>
        </w:rPr>
        <w:t>Specifically,</w:t>
      </w:r>
      <w:r>
        <w:rPr>
          <w:spacing w:val="-11"/>
          <w:sz w:val="20"/>
        </w:rPr>
        <w:t xml:space="preserve"> </w:t>
      </w:r>
      <w:r>
        <w:rPr>
          <w:sz w:val="20"/>
        </w:rPr>
        <w:t xml:space="preserve">this previous generation hardware has a comparatively low number of on-board resources such as block ran- dom access memory (BRAM), DSP cores, and logic cells, as well as low bandwidth I/O transceivers. </w:t>
      </w:r>
      <w:r>
        <w:rPr>
          <w:spacing w:val="-10"/>
          <w:sz w:val="20"/>
        </w:rPr>
        <w:t xml:space="preserve">We </w:t>
      </w:r>
      <w:r>
        <w:rPr>
          <w:sz w:val="20"/>
        </w:rPr>
        <w:t>have</w:t>
      </w:r>
      <w:r>
        <w:rPr>
          <w:spacing w:val="-6"/>
          <w:sz w:val="20"/>
        </w:rPr>
        <w:t xml:space="preserve"> </w:t>
      </w:r>
      <w:r>
        <w:rPr>
          <w:sz w:val="20"/>
        </w:rPr>
        <w:t>also</w:t>
      </w:r>
      <w:r>
        <w:rPr>
          <w:spacing w:val="-6"/>
          <w:sz w:val="20"/>
        </w:rPr>
        <w:t xml:space="preserve"> </w:t>
      </w:r>
      <w:r>
        <w:rPr>
          <w:sz w:val="20"/>
        </w:rPr>
        <w:t>struggled</w:t>
      </w:r>
      <w:r>
        <w:rPr>
          <w:spacing w:val="-6"/>
          <w:sz w:val="20"/>
        </w:rPr>
        <w:t xml:space="preserve"> </w:t>
      </w:r>
      <w:r>
        <w:rPr>
          <w:sz w:val="20"/>
        </w:rPr>
        <w:t>to</w:t>
      </w:r>
      <w:r>
        <w:rPr>
          <w:spacing w:val="-6"/>
          <w:sz w:val="20"/>
        </w:rPr>
        <w:t xml:space="preserve"> </w:t>
      </w:r>
      <w:r>
        <w:rPr>
          <w:sz w:val="20"/>
        </w:rPr>
        <w:t>meet</w:t>
      </w:r>
      <w:r>
        <w:rPr>
          <w:spacing w:val="-6"/>
          <w:sz w:val="20"/>
        </w:rPr>
        <w:t xml:space="preserve"> </w:t>
      </w:r>
      <w:r>
        <w:rPr>
          <w:sz w:val="20"/>
        </w:rPr>
        <w:t>timing</w:t>
      </w:r>
      <w:r>
        <w:rPr>
          <w:spacing w:val="-6"/>
          <w:sz w:val="20"/>
        </w:rPr>
        <w:t xml:space="preserve"> </w:t>
      </w:r>
      <w:r>
        <w:rPr>
          <w:sz w:val="20"/>
        </w:rPr>
        <w:t>closure</w:t>
      </w:r>
      <w:r>
        <w:rPr>
          <w:spacing w:val="-6"/>
          <w:sz w:val="20"/>
        </w:rPr>
        <w:t xml:space="preserve"> </w:t>
      </w:r>
      <w:r>
        <w:rPr>
          <w:sz w:val="20"/>
        </w:rPr>
        <w:t>using</w:t>
      </w:r>
      <w:r>
        <w:rPr>
          <w:spacing w:val="-6"/>
          <w:sz w:val="20"/>
        </w:rPr>
        <w:t xml:space="preserve"> </w:t>
      </w:r>
      <w:r>
        <w:rPr>
          <w:sz w:val="20"/>
        </w:rPr>
        <w:t>the</w:t>
      </w:r>
      <w:r>
        <w:rPr>
          <w:spacing w:val="-6"/>
          <w:sz w:val="20"/>
        </w:rPr>
        <w:t xml:space="preserve"> </w:t>
      </w:r>
      <w:r>
        <w:rPr>
          <w:sz w:val="20"/>
        </w:rPr>
        <w:t>Virtex-6</w:t>
      </w:r>
      <w:r>
        <w:rPr>
          <w:spacing w:val="-6"/>
          <w:sz w:val="20"/>
        </w:rPr>
        <w:t xml:space="preserve"> </w:t>
      </w:r>
      <w:r>
        <w:rPr>
          <w:sz w:val="20"/>
        </w:rPr>
        <w:t>technology</w:t>
      </w:r>
      <w:r>
        <w:rPr>
          <w:spacing w:val="-6"/>
          <w:sz w:val="20"/>
        </w:rPr>
        <w:t xml:space="preserve"> </w:t>
      </w:r>
      <w:r>
        <w:rPr>
          <w:sz w:val="20"/>
        </w:rPr>
        <w:t>for</w:t>
      </w:r>
      <w:r>
        <w:rPr>
          <w:spacing w:val="-6"/>
          <w:sz w:val="20"/>
        </w:rPr>
        <w:t xml:space="preserve"> </w:t>
      </w:r>
      <w:r>
        <w:rPr>
          <w:sz w:val="20"/>
        </w:rPr>
        <w:t>complex</w:t>
      </w:r>
      <w:r>
        <w:rPr>
          <w:spacing w:val="-6"/>
          <w:sz w:val="20"/>
        </w:rPr>
        <w:t xml:space="preserve"> </w:t>
      </w:r>
      <w:r>
        <w:rPr>
          <w:sz w:val="20"/>
        </w:rPr>
        <w:t>firmware</w:t>
      </w:r>
      <w:r>
        <w:rPr>
          <w:spacing w:val="-6"/>
          <w:sz w:val="20"/>
        </w:rPr>
        <w:t xml:space="preserve"> </w:t>
      </w:r>
      <w:r>
        <w:rPr>
          <w:sz w:val="20"/>
        </w:rPr>
        <w:t>designs.</w:t>
      </w:r>
    </w:p>
    <w:p>
      <w:pPr>
        <w:pStyle w:val="TextBody"/>
        <w:spacing w:before="116" w:after="0"/>
        <w:ind w:left="119" w:right="106" w:hanging="0"/>
        <w:jc w:val="both"/>
        <w:rPr>
          <w:i/>
          <w:i/>
        </w:rPr>
      </w:pPr>
      <w:r>
        <mc:AlternateContent>
          <mc:Choice Requires="wps">
            <w:drawing>
              <wp:anchor behindDoc="0" distT="0" distB="0" distL="0" distR="0" simplePos="0" locked="0" layoutInCell="1" allowOverlap="1" relativeHeight="5">
                <wp:simplePos x="0" y="0"/>
                <wp:positionH relativeFrom="page">
                  <wp:posOffset>914400</wp:posOffset>
                </wp:positionH>
                <wp:positionV relativeFrom="paragraph">
                  <wp:posOffset>1066800</wp:posOffset>
                </wp:positionV>
                <wp:extent cx="2390775" cy="1270"/>
                <wp:effectExtent l="9525" t="13335" r="10160" b="5715"/>
                <wp:wrapTopAndBottom/>
                <wp:docPr id="22" name="Line 24"/>
                <a:graphic xmlns:a="http://schemas.openxmlformats.org/drawingml/2006/main">
                  <a:graphicData uri="http://schemas.microsoft.com/office/word/2010/wordprocessingShape">
                    <wps:wsp>
                      <wps:cNvSpPr/>
                      <wps:spPr>
                        <a:xfrm>
                          <a:off x="0" y="0"/>
                          <a:ext cx="2390040" cy="72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72pt,84pt" to="260.15pt,84pt" ID="Line 24" stroked="t" style="position:absolute;mso-position-horizontal-relative:page">
                <v:stroke color="black" weight="5040" joinstyle="round" endcap="flat"/>
                <v:fill o:detectmouseclick="t" on="false"/>
              </v:line>
            </w:pict>
          </mc:Fallback>
        </mc:AlternateContent>
      </w:r>
      <w:r>
        <w:rPr>
          <w:spacing w:val="-3"/>
        </w:rPr>
        <w:t xml:space="preserve">Luckily, </w:t>
      </w:r>
      <w:r>
        <w:rPr/>
        <w:t xml:space="preserve">new developments in field programmable gate arrays (FPGAs) and associated tool flows funda- mentally change the paradigm for realizing sophisticated RFI excision techniques. New FPGAs </w:t>
      </w:r>
      <w:r>
        <w:rPr>
          <w:highlight w:val="red"/>
        </w:rPr>
        <w:t>havex fac- tors</w:t>
      </w:r>
      <w:r>
        <w:rPr>
          <w:spacing w:val="-10"/>
          <w:highlight w:val="red"/>
        </w:rPr>
        <w:t xml:space="preserve"> </w:t>
      </w:r>
      <w:r>
        <w:rPr>
          <w:highlight w:val="red"/>
        </w:rPr>
        <w:t>of</w:t>
      </w:r>
      <w:r>
        <w:rPr>
          <w:spacing w:val="-10"/>
          <w:highlight w:val="red"/>
        </w:rPr>
        <w:t xml:space="preserve"> </w:t>
      </w:r>
      <w:r>
        <w:rPr>
          <w:highlight w:val="red"/>
        </w:rPr>
        <w:t>serveral</w:t>
      </w:r>
      <w:r>
        <w:rPr>
          <w:spacing w:val="-10"/>
          <w:highlight w:val="red"/>
        </w:rPr>
        <w:t xml:space="preserve"> </w:t>
      </w:r>
      <w:r>
        <w:rPr>
          <w:highlight w:val="red"/>
        </w:rPr>
        <w:t>more</w:t>
      </w:r>
      <w:r>
        <w:rPr>
          <w:spacing w:val="-10"/>
          <w:highlight w:val="red"/>
        </w:rPr>
        <w:t xml:space="preserve"> </w:t>
      </w:r>
      <w:r>
        <w:rPr>
          <w:spacing w:val="-4"/>
          <w:highlight w:val="red"/>
        </w:rPr>
        <w:t>memory</w:t>
      </w:r>
      <w:r>
        <w:rPr>
          <w:spacing w:val="-4"/>
        </w:rPr>
        <w:t xml:space="preserve"> </w:t>
      </w:r>
      <w:r>
        <w:rPr>
          <w:spacing w:val="-4"/>
          <w:highlight w:val="green"/>
        </w:rPr>
        <w:t>have improved memory capacity</w:t>
      </w:r>
      <w:r>
        <w:rPr>
          <w:spacing w:val="-4"/>
        </w:rPr>
        <w:t>,</w:t>
      </w:r>
      <w:r>
        <w:rPr>
          <w:spacing w:val="-9"/>
        </w:rPr>
        <w:t xml:space="preserve"> </w:t>
      </w:r>
      <w:r>
        <w:rPr/>
        <w:t>logic</w:t>
      </w:r>
      <w:r>
        <w:rPr>
          <w:spacing w:val="-10"/>
        </w:rPr>
        <w:t xml:space="preserve"> </w:t>
      </w:r>
      <w:r>
        <w:rPr>
          <w:spacing w:val="-3"/>
        </w:rPr>
        <w:t>density,</w:t>
      </w:r>
      <w:r>
        <w:rPr>
          <w:spacing w:val="-9"/>
        </w:rPr>
        <w:t xml:space="preserve"> </w:t>
      </w:r>
      <w:r>
        <w:rPr/>
        <w:t>and</w:t>
      </w:r>
      <w:r>
        <w:rPr>
          <w:spacing w:val="-10"/>
        </w:rPr>
        <w:t xml:space="preserve"> </w:t>
      </w:r>
      <w:r>
        <w:rPr/>
        <w:t>I/O</w:t>
      </w:r>
      <w:r>
        <w:rPr>
          <w:spacing w:val="-10"/>
        </w:rPr>
        <w:t xml:space="preserve"> </w:t>
      </w:r>
      <w:r>
        <w:rPr/>
        <w:t>bandwidth.</w:t>
      </w:r>
      <w:r>
        <w:rPr>
          <w:spacing w:val="5"/>
        </w:rPr>
        <w:t xml:space="preserve"> </w:t>
      </w:r>
      <w:r>
        <w:rPr/>
        <w:t>Improvements</w:t>
      </w:r>
      <w:r>
        <w:rPr>
          <w:spacing w:val="-10"/>
        </w:rPr>
        <w:t xml:space="preserve"> </w:t>
      </w:r>
      <w:r>
        <w:rPr/>
        <w:t>in</w:t>
      </w:r>
      <w:r>
        <w:rPr>
          <w:spacing w:val="-10"/>
        </w:rPr>
        <w:t xml:space="preserve"> </w:t>
      </w:r>
      <w:r>
        <w:rPr/>
        <w:t>development</w:t>
      </w:r>
      <w:r>
        <w:rPr>
          <w:spacing w:val="-10"/>
        </w:rPr>
        <w:t xml:space="preserve"> </w:t>
      </w:r>
      <w:r>
        <w:rPr/>
        <w:t>tools</w:t>
      </w:r>
      <w:r>
        <w:rPr>
          <w:spacing w:val="-10"/>
        </w:rPr>
        <w:t xml:space="preserve"> </w:t>
      </w:r>
      <w:r>
        <w:rPr/>
        <w:t>make it easier to achieve timing closure and to build complex programs, leading to faster prototyping . The up- coming</w:t>
      </w:r>
      <w:r>
        <w:rPr>
          <w:spacing w:val="-12"/>
        </w:rPr>
        <w:t xml:space="preserve"> </w:t>
      </w:r>
      <w:r>
        <w:rPr/>
        <w:t>Xilinx</w:t>
      </w:r>
      <w:r>
        <w:rPr>
          <w:spacing w:val="-12"/>
        </w:rPr>
        <w:t xml:space="preserve"> </w:t>
      </w:r>
      <w:r>
        <w:rPr>
          <w:spacing w:val="-4"/>
        </w:rPr>
        <w:t>Versal</w:t>
      </w:r>
      <w:r>
        <w:rPr>
          <w:spacing w:val="-12"/>
        </w:rPr>
        <w:t xml:space="preserve"> </w:t>
      </w:r>
      <w:r>
        <w:rPr/>
        <w:t>series</w:t>
      </w:r>
      <w:r>
        <w:rPr>
          <w:spacing w:val="-12"/>
        </w:rPr>
        <w:t xml:space="preserve"> </w:t>
      </w:r>
      <w:r>
        <w:rPr/>
        <w:t>artificial</w:t>
      </w:r>
      <w:r>
        <w:rPr>
          <w:spacing w:val="-12"/>
        </w:rPr>
        <w:t xml:space="preserve"> </w:t>
      </w:r>
      <w:r>
        <w:rPr/>
        <w:t>intelligence</w:t>
      </w:r>
      <w:r>
        <w:rPr>
          <w:spacing w:val="-12"/>
        </w:rPr>
        <w:t xml:space="preserve"> </w:t>
      </w:r>
      <w:r>
        <w:rPr/>
        <w:t>accelerator</w:t>
      </w:r>
      <w:r>
        <w:rPr>
          <w:spacing w:val="-12"/>
        </w:rPr>
        <w:t xml:space="preserve"> </w:t>
      </w:r>
      <w:r>
        <w:rPr/>
        <w:t>chips</w:t>
      </w:r>
      <w:r>
        <w:rPr>
          <w:spacing w:val="-12"/>
        </w:rPr>
        <w:t xml:space="preserve"> </w:t>
      </w:r>
      <w:r>
        <w:rPr/>
        <w:t>are</w:t>
      </w:r>
      <w:r>
        <w:rPr>
          <w:spacing w:val="-12"/>
        </w:rPr>
        <w:t xml:space="preserve"> </w:t>
      </w:r>
      <w:r>
        <w:rPr/>
        <w:t>also</w:t>
      </w:r>
      <w:r>
        <w:rPr>
          <w:spacing w:val="-12"/>
        </w:rPr>
        <w:t xml:space="preserve"> </w:t>
      </w:r>
      <w:r>
        <w:rPr/>
        <w:t>optimized</w:t>
      </w:r>
      <w:r>
        <w:rPr>
          <w:spacing w:val="-12"/>
        </w:rPr>
        <w:t xml:space="preserve"> </w:t>
      </w:r>
      <w:r>
        <w:rPr/>
        <w:t>for</w:t>
      </w:r>
      <w:r>
        <w:rPr>
          <w:spacing w:val="-12"/>
        </w:rPr>
        <w:t xml:space="preserve"> </w:t>
      </w:r>
      <w:r>
        <w:rPr/>
        <w:t>ML</w:t>
      </w:r>
      <w:r>
        <w:rPr>
          <w:spacing w:val="-12"/>
        </w:rPr>
        <w:t xml:space="preserve"> </w:t>
      </w:r>
      <w:r>
        <w:rPr/>
        <w:t>algorithms.</w:t>
      </w:r>
      <w:r>
        <w:rPr>
          <w:spacing w:val="4"/>
        </w:rPr>
        <w:t xml:space="preserve"> </w:t>
      </w:r>
      <w:r>
        <w:rPr>
          <w:i/>
        </w:rPr>
        <w:t>Our development</w:t>
      </w:r>
      <w:r>
        <w:rPr>
          <w:i/>
          <w:spacing w:val="-3"/>
        </w:rPr>
        <w:t xml:space="preserve"> </w:t>
      </w:r>
      <w:r>
        <w:rPr>
          <w:i/>
        </w:rPr>
        <w:t>of</w:t>
      </w:r>
      <w:r>
        <w:rPr>
          <w:i/>
          <w:spacing w:val="-3"/>
        </w:rPr>
        <w:t xml:space="preserve"> </w:t>
      </w:r>
      <w:r>
        <w:rPr>
          <w:i/>
        </w:rPr>
        <w:t>an</w:t>
      </w:r>
      <w:r>
        <w:rPr>
          <w:i/>
          <w:spacing w:val="-3"/>
        </w:rPr>
        <w:t xml:space="preserve"> </w:t>
      </w:r>
      <w:r>
        <w:rPr>
          <w:i/>
        </w:rPr>
        <w:t>UWB-DSP</w:t>
      </w:r>
      <w:r>
        <w:rPr>
          <w:i/>
          <w:spacing w:val="-3"/>
        </w:rPr>
        <w:t xml:space="preserve"> </w:t>
      </w:r>
      <w:r>
        <w:rPr>
          <w:i/>
        </w:rPr>
        <w:t>system</w:t>
      </w:r>
      <w:r>
        <w:rPr>
          <w:i/>
          <w:spacing w:val="-3"/>
        </w:rPr>
        <w:t xml:space="preserve"> </w:t>
      </w:r>
      <w:r>
        <w:rPr>
          <w:i/>
        </w:rPr>
        <w:t>is</w:t>
      </w:r>
      <w:r>
        <w:rPr>
          <w:i/>
          <w:spacing w:val="-3"/>
        </w:rPr>
        <w:t xml:space="preserve"> </w:t>
      </w:r>
      <w:r>
        <w:rPr>
          <w:i/>
        </w:rPr>
        <w:t>perfectly</w:t>
      </w:r>
      <w:r>
        <w:rPr>
          <w:i/>
          <w:spacing w:val="-3"/>
        </w:rPr>
        <w:t xml:space="preserve"> </w:t>
      </w:r>
      <w:r>
        <w:rPr>
          <w:i/>
        </w:rPr>
        <w:t>timed</w:t>
      </w:r>
      <w:r>
        <w:rPr>
          <w:i/>
          <w:spacing w:val="-3"/>
        </w:rPr>
        <w:t xml:space="preserve"> </w:t>
      </w:r>
      <w:r>
        <w:rPr>
          <w:i/>
        </w:rPr>
        <w:t>to</w:t>
      </w:r>
      <w:r>
        <w:rPr>
          <w:i/>
          <w:spacing w:val="-3"/>
        </w:rPr>
        <w:t xml:space="preserve"> </w:t>
      </w:r>
      <w:r>
        <w:rPr>
          <w:i/>
        </w:rPr>
        <w:t>take</w:t>
      </w:r>
      <w:r>
        <w:rPr>
          <w:i/>
          <w:spacing w:val="-3"/>
        </w:rPr>
        <w:t xml:space="preserve"> </w:t>
      </w:r>
      <w:r>
        <w:rPr>
          <w:i/>
        </w:rPr>
        <w:t>advantage</w:t>
      </w:r>
      <w:r>
        <w:rPr>
          <w:i/>
          <w:spacing w:val="-3"/>
        </w:rPr>
        <w:t xml:space="preserve"> </w:t>
      </w:r>
      <w:r>
        <w:rPr>
          <w:i/>
        </w:rPr>
        <w:t>of</w:t>
      </w:r>
      <w:r>
        <w:rPr>
          <w:i/>
          <w:spacing w:val="-3"/>
        </w:rPr>
        <w:t xml:space="preserve"> </w:t>
      </w:r>
      <w:r>
        <w:rPr>
          <w:i/>
        </w:rPr>
        <w:t>these</w:t>
      </w:r>
      <w:r>
        <w:rPr>
          <w:i/>
          <w:spacing w:val="-3"/>
        </w:rPr>
        <w:t xml:space="preserve"> </w:t>
      </w:r>
      <w:r>
        <w:rPr>
          <w:i/>
        </w:rPr>
        <w:t>new</w:t>
      </w:r>
      <w:r>
        <w:rPr>
          <w:i/>
          <w:spacing w:val="-3"/>
        </w:rPr>
        <w:t xml:space="preserve"> </w:t>
      </w:r>
      <w:r>
        <w:rPr>
          <w:i/>
        </w:rPr>
        <w:t>technologies.</w:t>
      </w:r>
    </w:p>
    <w:p>
      <w:pPr>
        <w:sectPr>
          <w:footerReference w:type="default" r:id="rId8"/>
          <w:type w:val="nextPage"/>
          <w:pgSz w:w="12240" w:h="15840"/>
          <w:pgMar w:left="1320" w:right="1280" w:header="0" w:top="1380" w:footer="779" w:bottom="960" w:gutter="0"/>
          <w:pgNumType w:start="4" w:fmt="decimal"/>
          <w:formProt w:val="false"/>
          <w:textDirection w:val="lrTb"/>
          <w:docGrid w:type="default" w:linePitch="240" w:charSpace="4294965247"/>
        </w:sectPr>
        <w:pStyle w:val="Normal"/>
        <w:spacing w:lineRule="exact" w:line="190" w:before="8" w:after="0"/>
        <w:ind w:left="119" w:right="106" w:firstLine="217"/>
        <w:jc w:val="both"/>
        <w:rPr/>
      </w:pPr>
      <w:r>
        <w:rPr>
          <w:position w:val="6"/>
          <w:sz w:val="12"/>
        </w:rPr>
        <w:t>2</w:t>
      </w:r>
      <w:r>
        <w:rPr>
          <w:sz w:val="16"/>
        </w:rPr>
        <w:t>ADS-B</w:t>
      </w:r>
      <w:r>
        <w:rPr>
          <w:spacing w:val="-6"/>
          <w:sz w:val="16"/>
        </w:rPr>
        <w:t xml:space="preserve"> </w:t>
      </w:r>
      <w:r>
        <w:rPr>
          <w:sz w:val="16"/>
        </w:rPr>
        <w:t>is</w:t>
      </w:r>
      <w:r>
        <w:rPr>
          <w:spacing w:val="-6"/>
          <w:sz w:val="16"/>
        </w:rPr>
        <w:t xml:space="preserve"> </w:t>
      </w:r>
      <w:r>
        <w:rPr>
          <w:sz w:val="16"/>
        </w:rPr>
        <w:t>used</w:t>
      </w:r>
      <w:r>
        <w:rPr>
          <w:spacing w:val="-6"/>
          <w:sz w:val="16"/>
        </w:rPr>
        <w:t xml:space="preserve"> </w:t>
      </w:r>
      <w:r>
        <w:rPr>
          <w:sz w:val="16"/>
        </w:rPr>
        <w:t>for</w:t>
      </w:r>
      <w:r>
        <w:rPr>
          <w:spacing w:val="-6"/>
          <w:sz w:val="16"/>
        </w:rPr>
        <w:t xml:space="preserve"> </w:t>
      </w:r>
      <w:r>
        <w:rPr>
          <w:sz w:val="16"/>
        </w:rPr>
        <w:t>air</w:t>
      </w:r>
      <w:r>
        <w:rPr>
          <w:spacing w:val="-6"/>
          <w:sz w:val="16"/>
        </w:rPr>
        <w:t xml:space="preserve"> </w:t>
      </w:r>
      <w:r>
        <w:rPr>
          <w:sz w:val="16"/>
        </w:rPr>
        <w:t>traffic</w:t>
      </w:r>
      <w:r>
        <w:rPr>
          <w:spacing w:val="-6"/>
          <w:sz w:val="16"/>
        </w:rPr>
        <w:t xml:space="preserve"> </w:t>
      </w:r>
      <w:r>
        <w:rPr>
          <w:sz w:val="16"/>
        </w:rPr>
        <w:t>control</w:t>
      </w:r>
      <w:r>
        <w:rPr>
          <w:spacing w:val="-6"/>
          <w:sz w:val="16"/>
        </w:rPr>
        <w:t xml:space="preserve"> </w:t>
      </w:r>
      <w:r>
        <w:rPr>
          <w:sz w:val="16"/>
        </w:rPr>
        <w:t>as</w:t>
      </w:r>
      <w:r>
        <w:rPr>
          <w:spacing w:val="-6"/>
          <w:sz w:val="16"/>
        </w:rPr>
        <w:t xml:space="preserve"> </w:t>
      </w:r>
      <w:r>
        <w:rPr>
          <w:sz w:val="16"/>
        </w:rPr>
        <w:t>part</w:t>
      </w:r>
      <w:r>
        <w:rPr>
          <w:spacing w:val="-6"/>
          <w:sz w:val="16"/>
        </w:rPr>
        <w:t xml:space="preserve"> </w:t>
      </w:r>
      <w:r>
        <w:rPr>
          <w:sz w:val="16"/>
        </w:rPr>
        <w:t>of</w:t>
      </w:r>
      <w:r>
        <w:rPr>
          <w:spacing w:val="-6"/>
          <w:sz w:val="16"/>
        </w:rPr>
        <w:t xml:space="preserve"> </w:t>
      </w:r>
      <w:r>
        <w:rPr>
          <w:sz w:val="16"/>
        </w:rPr>
        <w:t>the</w:t>
      </w:r>
      <w:r>
        <w:rPr>
          <w:spacing w:val="-6"/>
          <w:sz w:val="16"/>
        </w:rPr>
        <w:t xml:space="preserve"> </w:t>
      </w:r>
      <w:r>
        <w:rPr>
          <w:sz w:val="16"/>
        </w:rPr>
        <w:t>Next</w:t>
      </w:r>
      <w:r>
        <w:rPr>
          <w:spacing w:val="-6"/>
          <w:sz w:val="16"/>
        </w:rPr>
        <w:t xml:space="preserve"> </w:t>
      </w:r>
      <w:r>
        <w:rPr>
          <w:sz w:val="16"/>
        </w:rPr>
        <w:t>Generation</w:t>
      </w:r>
      <w:r>
        <w:rPr>
          <w:spacing w:val="-6"/>
          <w:sz w:val="16"/>
        </w:rPr>
        <w:t xml:space="preserve"> </w:t>
      </w:r>
      <w:r>
        <w:rPr>
          <w:sz w:val="16"/>
        </w:rPr>
        <w:t>Air</w:t>
      </w:r>
      <w:r>
        <w:rPr>
          <w:spacing w:val="-6"/>
          <w:sz w:val="16"/>
        </w:rPr>
        <w:t xml:space="preserve"> </w:t>
      </w:r>
      <w:r>
        <w:rPr>
          <w:sz w:val="16"/>
        </w:rPr>
        <w:t>Transportation</w:t>
      </w:r>
      <w:r>
        <w:rPr>
          <w:spacing w:val="-6"/>
          <w:sz w:val="16"/>
        </w:rPr>
        <w:t xml:space="preserve"> </w:t>
      </w:r>
      <w:r>
        <w:rPr>
          <w:sz w:val="16"/>
        </w:rPr>
        <w:t>System</w:t>
      </w:r>
      <w:r>
        <w:rPr>
          <w:spacing w:val="-6"/>
          <w:sz w:val="16"/>
        </w:rPr>
        <w:t xml:space="preserve"> </w:t>
      </w:r>
      <w:r>
        <w:rPr>
          <w:sz w:val="16"/>
        </w:rPr>
        <w:t>and</w:t>
      </w:r>
      <w:r>
        <w:rPr>
          <w:spacing w:val="-6"/>
          <w:sz w:val="16"/>
        </w:rPr>
        <w:t xml:space="preserve"> </w:t>
      </w:r>
      <w:r>
        <w:rPr>
          <w:sz w:val="16"/>
        </w:rPr>
        <w:t>is</w:t>
      </w:r>
      <w:r>
        <w:rPr>
          <w:spacing w:val="-6"/>
          <w:sz w:val="16"/>
        </w:rPr>
        <w:t xml:space="preserve"> </w:t>
      </w:r>
      <w:r>
        <w:rPr>
          <w:sz w:val="16"/>
        </w:rPr>
        <w:t>intended</w:t>
      </w:r>
      <w:r>
        <w:rPr>
          <w:spacing w:val="-6"/>
          <w:sz w:val="16"/>
        </w:rPr>
        <w:t xml:space="preserve"> </w:t>
      </w:r>
      <w:r>
        <w:rPr>
          <w:sz w:val="16"/>
        </w:rPr>
        <w:t>to</w:t>
      </w:r>
      <w:r>
        <w:rPr>
          <w:spacing w:val="-6"/>
          <w:sz w:val="16"/>
        </w:rPr>
        <w:t xml:space="preserve"> </w:t>
      </w:r>
      <w:r>
        <w:rPr>
          <w:sz w:val="16"/>
        </w:rPr>
        <w:t>replace</w:t>
      </w:r>
      <w:r>
        <w:rPr>
          <w:spacing w:val="-6"/>
          <w:sz w:val="16"/>
        </w:rPr>
        <w:t xml:space="preserve"> </w:t>
      </w:r>
      <w:r>
        <w:rPr>
          <w:sz w:val="16"/>
        </w:rPr>
        <w:t>secondary surveillance</w:t>
      </w:r>
      <w:r>
        <w:rPr>
          <w:spacing w:val="-13"/>
          <w:sz w:val="16"/>
        </w:rPr>
        <w:t xml:space="preserve"> </w:t>
      </w:r>
      <w:r>
        <w:rPr>
          <w:sz w:val="16"/>
        </w:rPr>
        <w:t>RADAR.</w:t>
      </w:r>
      <w:r>
        <w:rPr>
          <w:spacing w:val="-13"/>
          <w:sz w:val="16"/>
        </w:rPr>
        <w:t xml:space="preserve"> </w:t>
      </w:r>
      <w:r>
        <w:rPr>
          <w:sz w:val="16"/>
        </w:rPr>
        <w:t>It</w:t>
      </w:r>
      <w:r>
        <w:rPr>
          <w:spacing w:val="-12"/>
          <w:sz w:val="16"/>
        </w:rPr>
        <w:t xml:space="preserve"> </w:t>
      </w:r>
      <w:r>
        <w:rPr>
          <w:sz w:val="16"/>
        </w:rPr>
        <w:t>will</w:t>
      </w:r>
      <w:r>
        <w:rPr>
          <w:spacing w:val="-13"/>
          <w:sz w:val="16"/>
        </w:rPr>
        <w:t xml:space="preserve"> </w:t>
      </w:r>
      <w:r>
        <w:rPr>
          <w:sz w:val="16"/>
        </w:rPr>
        <w:t>be</w:t>
      </w:r>
      <w:r>
        <w:rPr>
          <w:spacing w:val="-13"/>
          <w:sz w:val="16"/>
        </w:rPr>
        <w:t xml:space="preserve"> </w:t>
      </w:r>
      <w:r>
        <w:rPr>
          <w:sz w:val="16"/>
        </w:rPr>
        <w:t>required</w:t>
      </w:r>
      <w:r>
        <w:rPr>
          <w:spacing w:val="-12"/>
          <w:sz w:val="16"/>
        </w:rPr>
        <w:t xml:space="preserve"> </w:t>
      </w:r>
      <w:r>
        <w:rPr>
          <w:sz w:val="16"/>
        </w:rPr>
        <w:t>on</w:t>
      </w:r>
      <w:r>
        <w:rPr>
          <w:spacing w:val="-13"/>
          <w:sz w:val="16"/>
        </w:rPr>
        <w:t xml:space="preserve"> </w:t>
      </w:r>
      <w:r>
        <w:rPr>
          <w:sz w:val="16"/>
        </w:rPr>
        <w:t>all</w:t>
      </w:r>
      <w:r>
        <w:rPr>
          <w:spacing w:val="-13"/>
          <w:sz w:val="16"/>
        </w:rPr>
        <w:t xml:space="preserve"> </w:t>
      </w:r>
      <w:r>
        <w:rPr>
          <w:sz w:val="16"/>
        </w:rPr>
        <w:t>aircraft</w:t>
      </w:r>
      <w:r>
        <w:rPr>
          <w:spacing w:val="-13"/>
          <w:sz w:val="16"/>
        </w:rPr>
        <w:t xml:space="preserve"> </w:t>
      </w:r>
      <w:r>
        <w:rPr>
          <w:sz w:val="16"/>
        </w:rPr>
        <w:t>operating</w:t>
      </w:r>
      <w:r>
        <w:rPr>
          <w:spacing w:val="-12"/>
          <w:sz w:val="16"/>
        </w:rPr>
        <w:t xml:space="preserve"> </w:t>
      </w:r>
      <w:r>
        <w:rPr>
          <w:sz w:val="16"/>
        </w:rPr>
        <w:t>in</w:t>
      </w:r>
      <w:r>
        <w:rPr>
          <w:spacing w:val="-13"/>
          <w:sz w:val="16"/>
        </w:rPr>
        <w:t xml:space="preserve"> </w:t>
      </w:r>
      <w:r>
        <w:rPr>
          <w:sz w:val="16"/>
        </w:rPr>
        <w:t>the</w:t>
      </w:r>
      <w:r>
        <w:rPr>
          <w:spacing w:val="-13"/>
          <w:sz w:val="16"/>
        </w:rPr>
        <w:t xml:space="preserve"> </w:t>
      </w:r>
      <w:r>
        <w:rPr>
          <w:sz w:val="16"/>
        </w:rPr>
        <w:t>United</w:t>
      </w:r>
      <w:r>
        <w:rPr>
          <w:spacing w:val="-13"/>
          <w:sz w:val="16"/>
        </w:rPr>
        <w:t xml:space="preserve"> </w:t>
      </w:r>
      <w:r>
        <w:rPr>
          <w:sz w:val="16"/>
        </w:rPr>
        <w:t>States</w:t>
      </w:r>
      <w:r>
        <w:rPr>
          <w:spacing w:val="-12"/>
          <w:sz w:val="16"/>
        </w:rPr>
        <w:t xml:space="preserve"> </w:t>
      </w:r>
      <w:r>
        <w:rPr>
          <w:sz w:val="16"/>
        </w:rPr>
        <w:t>by</w:t>
      </w:r>
      <w:r>
        <w:rPr>
          <w:spacing w:val="-13"/>
          <w:sz w:val="16"/>
        </w:rPr>
        <w:t xml:space="preserve"> </w:t>
      </w:r>
      <w:r>
        <w:rPr>
          <w:sz w:val="16"/>
        </w:rPr>
        <w:t>2020.</w:t>
      </w:r>
      <w:r>
        <w:rPr>
          <w:spacing w:val="2"/>
          <w:sz w:val="16"/>
        </w:rPr>
        <w:t xml:space="preserve"> </w:t>
      </w:r>
      <w:r>
        <w:rPr>
          <w:sz w:val="16"/>
        </w:rPr>
        <w:t>See</w:t>
      </w:r>
      <w:r>
        <w:rPr>
          <w:spacing w:val="-12"/>
          <w:sz w:val="16"/>
        </w:rPr>
        <w:t xml:space="preserve"> </w:t>
      </w:r>
      <w:hyperlink r:id="rId7">
        <w:r>
          <w:rPr>
            <w:rStyle w:val="InternetLink"/>
            <w:rFonts w:ascii="Courier New" w:hAnsi="Courier New"/>
            <w:sz w:val="16"/>
          </w:rPr>
          <w:t>https://www.faa.gov/nextgen/</w:t>
        </w:r>
      </w:hyperlink>
      <w:r>
        <w:rPr>
          <w:rFonts w:ascii="Courier New" w:hAnsi="Courier New"/>
          <w:sz w:val="16"/>
        </w:rPr>
        <w:t xml:space="preserve"> programs/adsb/</w:t>
      </w:r>
    </w:p>
    <w:p>
      <w:pPr>
        <w:pStyle w:val="Heading2"/>
        <w:numPr>
          <w:ilvl w:val="0"/>
          <w:numId w:val="8"/>
        </w:numPr>
        <w:tabs>
          <w:tab w:val="left" w:pos="499" w:leader="none"/>
        </w:tabs>
        <w:spacing w:before="73" w:after="0"/>
        <w:ind w:left="498" w:hanging="398"/>
        <w:jc w:val="both"/>
        <w:rPr/>
      </w:pPr>
      <w:r>
        <w:rPr/>
        <w:t>Innovation</w:t>
      </w:r>
    </w:p>
    <w:p>
      <w:pPr>
        <w:pStyle w:val="Normal"/>
        <w:spacing w:lineRule="exact" w:line="240" w:before="151" w:after="0"/>
        <w:ind w:left="100" w:right="106" w:hanging="0"/>
        <w:jc w:val="both"/>
        <w:rPr>
          <w:i/>
          <w:i/>
          <w:sz w:val="20"/>
        </w:rPr>
      </w:pPr>
      <w:r>
        <w:rPr>
          <w:spacing w:val="-10"/>
          <w:sz w:val="20"/>
        </w:rPr>
        <w:t>To</w:t>
      </w:r>
      <w:r>
        <w:rPr>
          <w:spacing w:val="-12"/>
          <w:sz w:val="20"/>
        </w:rPr>
        <w:t xml:space="preserve"> </w:t>
      </w:r>
      <w:r>
        <w:rPr>
          <w:sz w:val="20"/>
        </w:rPr>
        <w:t>realize</w:t>
      </w:r>
      <w:r>
        <w:rPr>
          <w:spacing w:val="-12"/>
          <w:sz w:val="20"/>
        </w:rPr>
        <w:t xml:space="preserve"> </w:t>
      </w:r>
      <w:r>
        <w:rPr>
          <w:sz w:val="20"/>
        </w:rPr>
        <w:t>the</w:t>
      </w:r>
      <w:r>
        <w:rPr>
          <w:spacing w:val="-12"/>
          <w:sz w:val="20"/>
        </w:rPr>
        <w:t xml:space="preserve"> </w:t>
      </w:r>
      <w:r>
        <w:rPr>
          <w:sz w:val="20"/>
        </w:rPr>
        <w:t>above</w:t>
      </w:r>
      <w:r>
        <w:rPr>
          <w:spacing w:val="-13"/>
          <w:sz w:val="20"/>
        </w:rPr>
        <w:t xml:space="preserve"> </w:t>
      </w:r>
      <w:r>
        <w:rPr>
          <w:sz w:val="20"/>
        </w:rPr>
        <w:t>scientific</w:t>
      </w:r>
      <w:r>
        <w:rPr>
          <w:spacing w:val="-12"/>
          <w:sz w:val="20"/>
        </w:rPr>
        <w:t xml:space="preserve"> </w:t>
      </w:r>
      <w:r>
        <w:rPr>
          <w:sz w:val="20"/>
        </w:rPr>
        <w:t>and</w:t>
      </w:r>
      <w:r>
        <w:rPr>
          <w:spacing w:val="-12"/>
          <w:sz w:val="20"/>
        </w:rPr>
        <w:t xml:space="preserve"> </w:t>
      </w:r>
      <w:r>
        <w:rPr>
          <w:sz w:val="20"/>
        </w:rPr>
        <w:t>technical</w:t>
      </w:r>
      <w:r>
        <w:rPr>
          <w:spacing w:val="-12"/>
          <w:sz w:val="20"/>
        </w:rPr>
        <w:t xml:space="preserve"> </w:t>
      </w:r>
      <w:r>
        <w:rPr>
          <w:sz w:val="20"/>
        </w:rPr>
        <w:t>goals</w:t>
      </w:r>
      <w:r>
        <w:rPr>
          <w:spacing w:val="-12"/>
          <w:sz w:val="20"/>
        </w:rPr>
        <w:t xml:space="preserve"> </w:t>
      </w:r>
      <w:r>
        <w:rPr>
          <w:sz w:val="20"/>
        </w:rPr>
        <w:t>we</w:t>
      </w:r>
      <w:r>
        <w:rPr>
          <w:spacing w:val="-12"/>
          <w:sz w:val="20"/>
        </w:rPr>
        <w:t xml:space="preserve"> </w:t>
      </w:r>
      <w:r>
        <w:rPr>
          <w:sz w:val="20"/>
        </w:rPr>
        <w:t>will</w:t>
      </w:r>
      <w:r>
        <w:rPr>
          <w:spacing w:val="-12"/>
          <w:sz w:val="20"/>
        </w:rPr>
        <w:t xml:space="preserve"> </w:t>
      </w:r>
      <w:r>
        <w:rPr>
          <w:sz w:val="20"/>
        </w:rPr>
        <w:t>make</w:t>
      </w:r>
      <w:r>
        <w:rPr>
          <w:spacing w:val="-12"/>
          <w:sz w:val="20"/>
        </w:rPr>
        <w:t xml:space="preserve"> </w:t>
      </w:r>
      <w:r>
        <w:rPr>
          <w:sz w:val="20"/>
        </w:rPr>
        <w:t>use</w:t>
      </w:r>
      <w:r>
        <w:rPr>
          <w:spacing w:val="-13"/>
          <w:sz w:val="20"/>
        </w:rPr>
        <w:t xml:space="preserve"> </w:t>
      </w:r>
      <w:r>
        <w:rPr>
          <w:sz w:val="20"/>
        </w:rPr>
        <w:t>of</w:t>
      </w:r>
      <w:r>
        <w:rPr>
          <w:spacing w:val="-12"/>
          <w:sz w:val="20"/>
        </w:rPr>
        <w:t xml:space="preserve"> </w:t>
      </w:r>
      <w:r>
        <w:rPr>
          <w:sz w:val="20"/>
        </w:rPr>
        <w:t>cutting-edge</w:t>
      </w:r>
      <w:r>
        <w:rPr>
          <w:spacing w:val="-12"/>
          <w:sz w:val="20"/>
        </w:rPr>
        <w:t xml:space="preserve"> </w:t>
      </w:r>
      <w:r>
        <w:rPr>
          <w:sz w:val="20"/>
        </w:rPr>
        <w:t>hardware</w:t>
      </w:r>
      <w:r>
        <w:rPr>
          <w:spacing w:val="-12"/>
          <w:sz w:val="20"/>
        </w:rPr>
        <w:t xml:space="preserve"> </w:t>
      </w:r>
      <w:r>
        <w:rPr>
          <w:sz w:val="20"/>
        </w:rPr>
        <w:t>and</w:t>
      </w:r>
      <w:r>
        <w:rPr>
          <w:spacing w:val="-12"/>
          <w:sz w:val="20"/>
        </w:rPr>
        <w:t xml:space="preserve"> </w:t>
      </w:r>
      <w:r>
        <w:rPr>
          <w:sz w:val="20"/>
        </w:rPr>
        <w:t xml:space="preserve">innovative DSP techniques. </w:t>
      </w:r>
      <w:r>
        <w:rPr>
          <w:i/>
          <w:sz w:val="20"/>
        </w:rPr>
        <w:t>We emphasize that we will use modular designs that abstract away lower-level components. This will make it easier to rapidly take advantage of new technologies as they emerge, so that the impact of our efforts will last</w:t>
      </w:r>
      <w:r>
        <w:rPr>
          <w:i/>
          <w:spacing w:val="-5"/>
          <w:sz w:val="20"/>
        </w:rPr>
        <w:t xml:space="preserve"> </w:t>
      </w:r>
      <w:r>
        <w:rPr>
          <w:i/>
          <w:sz w:val="20"/>
        </w:rPr>
        <w:t>much</w:t>
      </w:r>
      <w:r>
        <w:rPr>
          <w:i/>
          <w:spacing w:val="-5"/>
          <w:sz w:val="20"/>
        </w:rPr>
        <w:t xml:space="preserve"> </w:t>
      </w:r>
      <w:r>
        <w:rPr>
          <w:i/>
          <w:sz w:val="20"/>
        </w:rPr>
        <w:t>longer</w:t>
      </w:r>
      <w:r>
        <w:rPr>
          <w:i/>
          <w:spacing w:val="-5"/>
          <w:sz w:val="20"/>
        </w:rPr>
        <w:t xml:space="preserve"> </w:t>
      </w:r>
      <w:r>
        <w:rPr>
          <w:i/>
          <w:sz w:val="20"/>
        </w:rPr>
        <w:t>than</w:t>
      </w:r>
      <w:r>
        <w:rPr>
          <w:i/>
          <w:spacing w:val="-5"/>
          <w:sz w:val="20"/>
        </w:rPr>
        <w:t xml:space="preserve"> </w:t>
      </w:r>
      <w:r>
        <w:rPr>
          <w:i/>
          <w:sz w:val="20"/>
        </w:rPr>
        <w:t>a</w:t>
      </w:r>
      <w:r>
        <w:rPr>
          <w:i/>
          <w:spacing w:val="-5"/>
          <w:sz w:val="20"/>
        </w:rPr>
        <w:t xml:space="preserve"> </w:t>
      </w:r>
      <w:r>
        <w:rPr>
          <w:i/>
          <w:sz w:val="20"/>
        </w:rPr>
        <w:t>single</w:t>
      </w:r>
      <w:r>
        <w:rPr>
          <w:i/>
          <w:spacing w:val="-5"/>
          <w:sz w:val="20"/>
        </w:rPr>
        <w:t xml:space="preserve"> </w:t>
      </w:r>
      <w:r>
        <w:rPr>
          <w:i/>
          <w:sz w:val="20"/>
        </w:rPr>
        <w:t>generation</w:t>
      </w:r>
      <w:r>
        <w:rPr>
          <w:i/>
          <w:spacing w:val="-5"/>
          <w:sz w:val="20"/>
        </w:rPr>
        <w:t xml:space="preserve"> </w:t>
      </w:r>
      <w:r>
        <w:rPr>
          <w:i/>
          <w:sz w:val="20"/>
        </w:rPr>
        <w:t>of</w:t>
      </w:r>
      <w:r>
        <w:rPr>
          <w:i/>
          <w:spacing w:val="-5"/>
          <w:sz w:val="20"/>
        </w:rPr>
        <w:t xml:space="preserve"> </w:t>
      </w:r>
      <w:r>
        <w:rPr>
          <w:i/>
          <w:sz w:val="20"/>
        </w:rPr>
        <w:t>specific</w:t>
      </w:r>
      <w:r>
        <w:rPr>
          <w:i/>
          <w:spacing w:val="-5"/>
          <w:sz w:val="20"/>
        </w:rPr>
        <w:t xml:space="preserve"> </w:t>
      </w:r>
      <w:r>
        <w:rPr>
          <w:i/>
          <w:sz w:val="20"/>
        </w:rPr>
        <w:t>technology.</w:t>
      </w:r>
    </w:p>
    <w:p>
      <w:pPr>
        <w:pStyle w:val="Heading3"/>
        <w:numPr>
          <w:ilvl w:val="1"/>
          <w:numId w:val="8"/>
        </w:numPr>
        <w:tabs>
          <w:tab w:val="left" w:pos="499" w:leader="none"/>
        </w:tabs>
        <w:ind w:left="498" w:hanging="398"/>
        <w:jc w:val="both"/>
        <w:rPr/>
      </w:pPr>
      <w:r>
        <w:rPr/>
        <w:t>Next-Generation</w:t>
      </w:r>
      <w:r>
        <w:rPr>
          <w:spacing w:val="-17"/>
        </w:rPr>
        <w:t xml:space="preserve"> </w:t>
      </w:r>
      <w:r>
        <w:rPr/>
        <w:t>Hardware</w:t>
      </w:r>
    </w:p>
    <w:p>
      <w:pPr>
        <w:pStyle w:val="Normal"/>
        <w:spacing w:lineRule="exact" w:line="240" w:before="187" w:after="0"/>
        <w:ind w:left="100" w:right="106" w:hanging="0"/>
        <w:jc w:val="both"/>
        <w:rPr>
          <w:i/>
          <w:i/>
          <w:sz w:val="20"/>
        </w:rPr>
      </w:pPr>
      <w:r>
        <w:rPr>
          <w:i/>
          <w:sz w:val="20"/>
        </w:rPr>
        <w:t>We will use acquire and deploy the latest generation of digital hardware, far surpassing the DSP capabilities of cur- rently deployed instruments.</w:t>
      </w:r>
    </w:p>
    <w:p>
      <w:pPr>
        <w:pStyle w:val="ListParagraph"/>
        <w:numPr>
          <w:ilvl w:val="2"/>
          <w:numId w:val="8"/>
        </w:numPr>
        <w:tabs>
          <w:tab w:val="left" w:pos="644" w:leader="none"/>
        </w:tabs>
        <w:spacing w:lineRule="exact" w:line="240" w:before="111" w:after="0"/>
        <w:ind w:left="100" w:right="106" w:hanging="0"/>
        <w:jc w:val="both"/>
        <w:rPr>
          <w:sz w:val="20"/>
        </w:rPr>
      </w:pPr>
      <w:r>
        <w:rPr>
          <w:b/>
          <w:sz w:val="20"/>
        </w:rPr>
        <w:t xml:space="preserve">New FPGA Boards: </w:t>
      </w:r>
      <w:r>
        <w:rPr>
          <w:sz w:val="20"/>
        </w:rPr>
        <w:t xml:space="preserve">GBO’s current digital back-end is based on CASPER ROACH2 boards, which used Xilinx Virtex-6 series FPGAs. As part of the UWB-DSP system we will develop a next-generation successor to the ROACH2. </w:t>
      </w:r>
      <w:r>
        <w:rPr>
          <w:spacing w:val="-10"/>
          <w:sz w:val="20"/>
        </w:rPr>
        <w:t xml:space="preserve">We </w:t>
      </w:r>
      <w:r>
        <w:rPr>
          <w:sz w:val="20"/>
        </w:rPr>
        <w:t xml:space="preserve">have identified the Xilinx Virtex UltraScale+ FPGA VCU118 evaluation kit as a promising platform. The VCU118s FPGA has significantly more resources than the ROACH2 (allow- ing </w:t>
      </w:r>
      <w:r>
        <w:rPr>
          <w:spacing w:val="-3"/>
          <w:sz w:val="20"/>
        </w:rPr>
        <w:t xml:space="preserve">larger, </w:t>
      </w:r>
      <w:r>
        <w:rPr>
          <w:sz w:val="20"/>
        </w:rPr>
        <w:t xml:space="preserve">more computationally intense designs), significantly smaller feature size (simplifying timing- closure), and significantly faster transceivers (allowing higher I/O bandwidth). </w:t>
      </w:r>
      <w:r>
        <w:rPr>
          <w:spacing w:val="-4"/>
          <w:sz w:val="20"/>
        </w:rPr>
        <w:t xml:space="preserve">Table </w:t>
      </w:r>
      <w:r>
        <w:rPr>
          <w:sz w:val="20"/>
        </w:rPr>
        <w:t>1 provides a side-by- side</w:t>
      </w:r>
      <w:r>
        <w:rPr>
          <w:spacing w:val="-7"/>
          <w:sz w:val="20"/>
        </w:rPr>
        <w:t xml:space="preserve"> </w:t>
      </w:r>
      <w:r>
        <w:rPr>
          <w:sz w:val="20"/>
        </w:rPr>
        <w:t>comparison.</w:t>
      </w:r>
    </w:p>
    <w:p>
      <w:pPr>
        <w:pStyle w:val="TextBody"/>
        <w:spacing w:lineRule="auto" w:line="240" w:before="6" w:after="0"/>
        <w:rPr>
          <w:sz w:val="31"/>
        </w:rPr>
      </w:pPr>
      <w:r>
        <w:rPr>
          <w:sz w:val="31"/>
        </w:rPr>
      </w:r>
    </w:p>
    <w:p>
      <w:pPr>
        <w:pStyle w:val="TextBody"/>
        <w:spacing w:lineRule="auto" w:line="240" w:before="1" w:after="20"/>
        <w:ind w:left="2719" w:hanging="0"/>
        <w:rPr/>
      </w:pPr>
      <w:r>
        <w:rPr/>
        <w:t>Table 1: Comparison of ROACH2 and VCU118</w:t>
      </w:r>
    </w:p>
    <w:tbl>
      <w:tblPr>
        <w:tblW w:w="6239" w:type="dxa"/>
        <w:jc w:val="left"/>
        <w:tblInd w:w="168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0" w:type="dxa"/>
          <w:bottom w:w="0" w:type="dxa"/>
          <w:right w:w="0" w:type="dxa"/>
        </w:tblCellMar>
        <w:tblLook w:val="01e0" w:noVBand="0" w:noHBand="0" w:lastColumn="1" w:firstColumn="1" w:lastRow="1" w:firstRow="1"/>
      </w:tblPr>
      <w:tblGrid>
        <w:gridCol w:w="2806"/>
        <w:gridCol w:w="1339"/>
        <w:gridCol w:w="2094"/>
      </w:tblGrid>
      <w:tr>
        <w:trPr>
          <w:trHeight w:val="247" w:hRule="exact"/>
        </w:trPr>
        <w:tc>
          <w:tcPr>
            <w:tcW w:w="2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Paragraph"/>
              <w:spacing w:lineRule="exact" w:line="224"/>
              <w:ind w:left="115" w:hanging="0"/>
              <w:jc w:val="left"/>
              <w:rPr>
                <w:sz w:val="20"/>
              </w:rPr>
            </w:pPr>
            <w:r>
              <w:rPr>
                <w:sz w:val="20"/>
              </w:rPr>
              <w:t>Resource</w:t>
            </w:r>
          </w:p>
        </w:tc>
        <w:tc>
          <w:tcPr>
            <w:tcW w:w="1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Paragraph"/>
              <w:spacing w:lineRule="exact" w:line="224"/>
              <w:ind w:left="239" w:hanging="0"/>
              <w:jc w:val="left"/>
              <w:rPr>
                <w:sz w:val="20"/>
              </w:rPr>
            </w:pPr>
            <w:r>
              <w:rPr>
                <w:sz w:val="20"/>
              </w:rPr>
              <w:t>ROACH2</w:t>
            </w:r>
          </w:p>
        </w:tc>
        <w:tc>
          <w:tcPr>
            <w:tcW w:w="20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Paragraph"/>
              <w:spacing w:lineRule="exact" w:line="224"/>
              <w:ind w:left="673" w:hanging="0"/>
              <w:jc w:val="left"/>
              <w:rPr>
                <w:sz w:val="20"/>
              </w:rPr>
            </w:pPr>
            <w:r>
              <w:rPr>
                <w:sz w:val="20"/>
              </w:rPr>
              <w:t>VCU118</w:t>
            </w:r>
          </w:p>
        </w:tc>
      </w:tr>
      <w:tr>
        <w:trPr>
          <w:trHeight w:val="1921" w:hRule="exact"/>
        </w:trPr>
        <w:tc>
          <w:tcPr>
            <w:tcW w:w="2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Paragraph"/>
              <w:spacing w:lineRule="exact" w:line="219"/>
              <w:ind w:left="115" w:hanging="0"/>
              <w:jc w:val="left"/>
              <w:rPr>
                <w:sz w:val="20"/>
              </w:rPr>
            </w:pPr>
            <w:r>
              <w:rPr>
                <w:sz w:val="20"/>
              </w:rPr>
              <w:t>FPGA System Logic Cells</w:t>
            </w:r>
          </w:p>
          <w:p>
            <w:pPr>
              <w:pStyle w:val="TableParagraph"/>
              <w:spacing w:lineRule="auto" w:line="228" w:before="3" w:after="0"/>
              <w:ind w:left="115" w:right="736" w:hanging="0"/>
              <w:jc w:val="left"/>
              <w:rPr>
                <w:sz w:val="20"/>
              </w:rPr>
            </w:pPr>
            <w:r>
              <w:rPr>
                <w:sz w:val="20"/>
              </w:rPr>
              <w:t>FPGA DSP Slice FPGA BRAM</w:t>
            </w:r>
          </w:p>
          <w:p>
            <w:pPr>
              <w:pStyle w:val="TableParagraph"/>
              <w:spacing w:lineRule="exact" w:line="237"/>
              <w:ind w:left="115" w:hanging="0"/>
              <w:jc w:val="left"/>
              <w:rPr>
                <w:sz w:val="20"/>
              </w:rPr>
            </w:pPr>
            <w:r>
              <w:rPr>
                <w:sz w:val="20"/>
              </w:rPr>
              <w:t>Board DDR4</w:t>
            </w:r>
          </w:p>
          <w:p>
            <w:pPr>
              <w:pStyle w:val="TableParagraph"/>
              <w:spacing w:lineRule="auto" w:line="228" w:before="3" w:after="0"/>
              <w:ind w:left="115" w:right="299" w:hanging="0"/>
              <w:jc w:val="left"/>
              <w:rPr>
                <w:sz w:val="20"/>
              </w:rPr>
            </w:pPr>
            <w:r>
              <w:rPr>
                <w:sz w:val="20"/>
              </w:rPr>
              <w:t>High-Speed Ethernet FPGA Silicon Feature Size Expansion Bus</w:t>
            </w:r>
          </w:p>
          <w:p>
            <w:pPr>
              <w:pStyle w:val="TableParagraph"/>
              <w:spacing w:lineRule="exact" w:line="241"/>
              <w:ind w:left="115" w:hanging="0"/>
              <w:jc w:val="left"/>
              <w:rPr>
                <w:sz w:val="20"/>
              </w:rPr>
            </w:pPr>
            <w:r>
              <w:rPr>
                <w:sz w:val="20"/>
              </w:rPr>
              <w:t>Max FPGA transceiver speed</w:t>
            </w:r>
          </w:p>
        </w:tc>
        <w:tc>
          <w:tcPr>
            <w:tcW w:w="1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Paragraph"/>
              <w:spacing w:lineRule="exact" w:line="219"/>
              <w:ind w:left="73" w:right="73" w:hanging="0"/>
              <w:rPr>
                <w:sz w:val="20"/>
              </w:rPr>
            </w:pPr>
            <w:r>
              <w:rPr>
                <w:sz w:val="20"/>
              </w:rPr>
              <w:t>476K</w:t>
            </w:r>
          </w:p>
          <w:p>
            <w:pPr>
              <w:pStyle w:val="TableParagraph"/>
              <w:spacing w:lineRule="exact" w:line="243"/>
              <w:ind w:left="73" w:right="73" w:hanging="0"/>
              <w:rPr>
                <w:sz w:val="20"/>
              </w:rPr>
            </w:pPr>
            <w:r>
              <w:rPr>
                <w:sz w:val="20"/>
              </w:rPr>
              <w:t>2016</w:t>
            </w:r>
          </w:p>
          <w:p>
            <w:pPr>
              <w:pStyle w:val="TableParagraph"/>
              <w:spacing w:lineRule="exact" w:line="227"/>
              <w:ind w:left="73" w:right="73" w:hanging="0"/>
              <w:rPr>
                <w:rFonts w:ascii="Georgia" w:hAnsi="Georgia"/>
                <w:sz w:val="20"/>
              </w:rPr>
            </w:pPr>
            <w:r>
              <w:rPr>
                <w:rFonts w:ascii="Georgia" w:hAnsi="Georgia"/>
                <w:sz w:val="20"/>
              </w:rPr>
              <w:t>38 Mb</w:t>
            </w:r>
          </w:p>
          <w:p>
            <w:pPr>
              <w:pStyle w:val="TableParagraph"/>
              <w:spacing w:lineRule="exact" w:line="215" w:before="12" w:after="0"/>
              <w:ind w:left="73" w:right="73" w:hanging="0"/>
              <w:rPr>
                <w:rFonts w:ascii="Georgia" w:hAnsi="Georgia"/>
                <w:sz w:val="20"/>
              </w:rPr>
            </w:pPr>
            <w:r>
              <w:rPr>
                <w:rFonts w:ascii="Georgia" w:hAnsi="Georgia"/>
                <w:sz w:val="20"/>
              </w:rPr>
              <w:t>2 GB</w:t>
            </w:r>
          </w:p>
          <w:p>
            <w:pPr>
              <w:pStyle w:val="TableParagraph"/>
              <w:spacing w:lineRule="exact" w:line="275"/>
              <w:ind w:left="73" w:right="73" w:hanging="0"/>
              <w:rPr>
                <w:rFonts w:ascii="Georgia" w:hAnsi="Georgia"/>
                <w:sz w:val="20"/>
              </w:rPr>
            </w:pPr>
            <w:r>
              <w:rPr>
                <w:rFonts w:ascii="Georgia" w:hAnsi="Georgia"/>
                <w:sz w:val="20"/>
              </w:rPr>
              <w:t xml:space="preserve">8 </w:t>
            </w:r>
            <w:r>
              <w:rPr>
                <w:rFonts w:ascii="Lucida Sans Unicode" w:hAnsi="Lucida Sans Unicode"/>
                <w:sz w:val="20"/>
              </w:rPr>
              <w:t xml:space="preserve">× </w:t>
            </w:r>
            <w:r>
              <w:rPr>
                <w:rFonts w:ascii="Georgia" w:hAnsi="Georgia"/>
                <w:sz w:val="20"/>
              </w:rPr>
              <w:t>10</w:t>
            </w:r>
            <w:r>
              <w:rPr>
                <w:rFonts w:ascii="Lucida Sans Unicode" w:hAnsi="Lucida Sans Unicode"/>
                <w:sz w:val="20"/>
              </w:rPr>
              <w:t>−</w:t>
            </w:r>
            <w:r>
              <w:rPr>
                <w:rFonts w:ascii="Georgia" w:hAnsi="Georgia"/>
                <w:sz w:val="20"/>
              </w:rPr>
              <w:t>GbE</w:t>
            </w:r>
          </w:p>
          <w:p>
            <w:pPr>
              <w:pStyle w:val="TableParagraph"/>
              <w:spacing w:lineRule="exact" w:line="210"/>
              <w:ind w:left="73" w:right="73" w:hanging="0"/>
              <w:rPr>
                <w:sz w:val="20"/>
              </w:rPr>
            </w:pPr>
            <w:r>
              <w:rPr>
                <w:rFonts w:ascii="Georgia" w:hAnsi="Georgia"/>
                <w:w w:val="95"/>
                <w:sz w:val="20"/>
              </w:rPr>
              <w:t xml:space="preserve">40 </w:t>
            </w:r>
            <w:r>
              <w:rPr>
                <w:w w:val="95"/>
                <w:sz w:val="20"/>
              </w:rPr>
              <w:t>nm</w:t>
            </w:r>
          </w:p>
          <w:p>
            <w:pPr>
              <w:pStyle w:val="TableParagraph"/>
              <w:spacing w:lineRule="exact" w:line="264"/>
              <w:ind w:left="73" w:right="73" w:hanging="0"/>
              <w:rPr>
                <w:rFonts w:ascii="Georgia" w:hAnsi="Georgia"/>
                <w:sz w:val="20"/>
              </w:rPr>
            </w:pPr>
            <w:r>
              <w:rPr>
                <w:rFonts w:ascii="Georgia" w:hAnsi="Georgia"/>
                <w:sz w:val="20"/>
              </w:rPr>
              <w:t xml:space="preserve">2 </w:t>
            </w:r>
            <w:r>
              <w:rPr>
                <w:rFonts w:ascii="Lucida Sans Unicode" w:hAnsi="Lucida Sans Unicode"/>
                <w:sz w:val="20"/>
              </w:rPr>
              <w:t xml:space="preserve">× </w:t>
            </w:r>
            <w:r>
              <w:rPr>
                <w:rFonts w:ascii="Georgia" w:hAnsi="Georgia"/>
                <w:sz w:val="20"/>
              </w:rPr>
              <w:t>ZDOK</w:t>
            </w:r>
          </w:p>
          <w:p>
            <w:pPr>
              <w:pStyle w:val="TableParagraph"/>
              <w:spacing w:lineRule="exact" w:line="220"/>
              <w:ind w:left="282" w:hanging="0"/>
              <w:jc w:val="left"/>
              <w:rPr>
                <w:rFonts w:ascii="Georgia" w:hAnsi="Georgia"/>
                <w:sz w:val="20"/>
              </w:rPr>
            </w:pPr>
            <w:r>
              <w:rPr>
                <w:rFonts w:ascii="Georgia" w:hAnsi="Georgia"/>
                <w:w w:val="95"/>
                <w:sz w:val="20"/>
              </w:rPr>
              <w:t>6</w:t>
            </w:r>
            <w:r>
              <w:rPr>
                <w:rFonts w:ascii="Verdana" w:hAnsi="Verdana"/>
                <w:i/>
                <w:w w:val="95"/>
                <w:sz w:val="20"/>
              </w:rPr>
              <w:t>.</w:t>
            </w:r>
            <w:r>
              <w:rPr>
                <w:rFonts w:ascii="Georgia" w:hAnsi="Georgia"/>
                <w:w w:val="95"/>
                <w:sz w:val="20"/>
              </w:rPr>
              <w:t>6 Gbps</w:t>
            </w:r>
          </w:p>
        </w:tc>
        <w:tc>
          <w:tcPr>
            <w:tcW w:w="20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Paragraph"/>
              <w:spacing w:lineRule="exact" w:line="219"/>
              <w:ind w:left="27" w:right="27" w:hanging="0"/>
              <w:rPr>
                <w:sz w:val="20"/>
              </w:rPr>
            </w:pPr>
            <w:r>
              <w:rPr>
                <w:sz w:val="20"/>
              </w:rPr>
              <w:t>2586K</w:t>
            </w:r>
          </w:p>
          <w:p>
            <w:pPr>
              <w:pStyle w:val="TableParagraph"/>
              <w:spacing w:lineRule="exact" w:line="243"/>
              <w:ind w:left="27" w:right="27" w:hanging="0"/>
              <w:rPr>
                <w:sz w:val="20"/>
              </w:rPr>
            </w:pPr>
            <w:r>
              <w:rPr>
                <w:sz w:val="20"/>
              </w:rPr>
              <w:t>6840</w:t>
            </w:r>
          </w:p>
          <w:p>
            <w:pPr>
              <w:pStyle w:val="TableParagraph"/>
              <w:spacing w:lineRule="exact" w:line="227"/>
              <w:ind w:left="27" w:right="27" w:hanging="0"/>
              <w:rPr>
                <w:rFonts w:ascii="Georgia" w:hAnsi="Georgia"/>
                <w:sz w:val="20"/>
              </w:rPr>
            </w:pPr>
            <w:r>
              <w:rPr>
                <w:rFonts w:ascii="Georgia" w:hAnsi="Georgia"/>
                <w:w w:val="95"/>
                <w:sz w:val="20"/>
              </w:rPr>
              <w:t>6840 Mb</w:t>
            </w:r>
          </w:p>
          <w:p>
            <w:pPr>
              <w:pStyle w:val="TableParagraph"/>
              <w:spacing w:lineRule="exact" w:line="215" w:before="12" w:after="0"/>
              <w:ind w:left="27" w:right="27" w:hanging="0"/>
              <w:rPr>
                <w:rFonts w:ascii="Georgia" w:hAnsi="Georgia"/>
                <w:sz w:val="20"/>
              </w:rPr>
            </w:pPr>
            <w:r>
              <w:rPr>
                <w:rFonts w:ascii="Georgia" w:hAnsi="Georgia"/>
                <w:sz w:val="20"/>
              </w:rPr>
              <w:t>8 GB</w:t>
            </w:r>
          </w:p>
          <w:p>
            <w:pPr>
              <w:pStyle w:val="TableParagraph"/>
              <w:spacing w:lineRule="exact" w:line="275"/>
              <w:ind w:left="27" w:right="27" w:hanging="0"/>
              <w:rPr>
                <w:rFonts w:ascii="Georgia" w:hAnsi="Georgia"/>
                <w:sz w:val="20"/>
              </w:rPr>
            </w:pPr>
            <w:r>
              <w:rPr>
                <w:rFonts w:ascii="Georgia" w:hAnsi="Georgia"/>
                <w:sz w:val="20"/>
              </w:rPr>
              <w:t xml:space="preserve">3 </w:t>
            </w:r>
            <w:r>
              <w:rPr>
                <w:rFonts w:ascii="Lucida Sans Unicode" w:hAnsi="Lucida Sans Unicode"/>
                <w:sz w:val="20"/>
              </w:rPr>
              <w:t xml:space="preserve">× </w:t>
            </w:r>
            <w:r>
              <w:rPr>
                <w:rFonts w:ascii="Georgia" w:hAnsi="Georgia"/>
                <w:sz w:val="20"/>
              </w:rPr>
              <w:t>100</w:t>
            </w:r>
            <w:r>
              <w:rPr>
                <w:rFonts w:ascii="Lucida Sans Unicode" w:hAnsi="Lucida Sans Unicode"/>
                <w:sz w:val="20"/>
              </w:rPr>
              <w:t>−</w:t>
            </w:r>
            <w:r>
              <w:rPr>
                <w:rFonts w:ascii="Georgia" w:hAnsi="Georgia"/>
                <w:sz w:val="20"/>
              </w:rPr>
              <w:t>GbE</w:t>
            </w:r>
          </w:p>
          <w:p>
            <w:pPr>
              <w:pStyle w:val="TableParagraph"/>
              <w:spacing w:lineRule="exact" w:line="210"/>
              <w:ind w:left="27" w:right="27" w:hanging="0"/>
              <w:rPr>
                <w:sz w:val="20"/>
              </w:rPr>
            </w:pPr>
            <w:r>
              <w:rPr>
                <w:rFonts w:ascii="Georgia" w:hAnsi="Georgia"/>
                <w:sz w:val="20"/>
              </w:rPr>
              <w:t xml:space="preserve">16 </w:t>
            </w:r>
            <w:r>
              <w:rPr>
                <w:sz w:val="20"/>
              </w:rPr>
              <w:t>nm</w:t>
            </w:r>
          </w:p>
          <w:p>
            <w:pPr>
              <w:pStyle w:val="TableParagraph"/>
              <w:spacing w:lineRule="exact" w:line="264"/>
              <w:ind w:left="27" w:right="27" w:hanging="0"/>
              <w:rPr>
                <w:rFonts w:ascii="Georgia" w:hAnsi="Georgia"/>
                <w:sz w:val="20"/>
              </w:rPr>
            </w:pPr>
            <w:r>
              <w:rPr>
                <w:rFonts w:ascii="Georgia" w:hAnsi="Georgia"/>
                <w:w w:val="110"/>
                <w:sz w:val="20"/>
              </w:rPr>
              <w:t xml:space="preserve">1 </w:t>
            </w:r>
            <w:r>
              <w:rPr>
                <w:rFonts w:ascii="Lucida Sans Unicode" w:hAnsi="Lucida Sans Unicode"/>
                <w:w w:val="110"/>
                <w:sz w:val="20"/>
              </w:rPr>
              <w:t xml:space="preserve">× </w:t>
            </w:r>
            <w:r>
              <w:rPr>
                <w:rFonts w:ascii="Georgia" w:hAnsi="Georgia"/>
                <w:w w:val="110"/>
                <w:sz w:val="20"/>
              </w:rPr>
              <w:t>FMC</w:t>
            </w:r>
            <w:r>
              <w:rPr>
                <w:w w:val="110"/>
                <w:sz w:val="20"/>
              </w:rPr>
              <w:t xml:space="preserve">, </w:t>
            </w:r>
            <w:r>
              <w:rPr>
                <w:rFonts w:ascii="Georgia" w:hAnsi="Georgia"/>
                <w:w w:val="110"/>
                <w:sz w:val="20"/>
              </w:rPr>
              <w:t xml:space="preserve">1 </w:t>
            </w:r>
            <w:r>
              <w:rPr>
                <w:rFonts w:ascii="Lucida Sans Unicode" w:hAnsi="Lucida Sans Unicode"/>
                <w:w w:val="110"/>
                <w:sz w:val="20"/>
              </w:rPr>
              <w:t xml:space="preserve">× </w:t>
            </w:r>
            <w:r>
              <w:rPr>
                <w:rFonts w:ascii="Georgia" w:hAnsi="Georgia"/>
                <w:w w:val="110"/>
                <w:sz w:val="20"/>
              </w:rPr>
              <w:t>FMC+</w:t>
            </w:r>
          </w:p>
          <w:p>
            <w:pPr>
              <w:pStyle w:val="TableParagraph"/>
              <w:spacing w:lineRule="exact" w:line="220"/>
              <w:ind w:left="559" w:hanging="0"/>
              <w:jc w:val="left"/>
              <w:rPr>
                <w:rFonts w:ascii="Georgia" w:hAnsi="Georgia"/>
                <w:sz w:val="20"/>
              </w:rPr>
            </w:pPr>
            <w:r>
              <w:rPr>
                <w:rFonts w:ascii="Georgia" w:hAnsi="Georgia"/>
                <w:w w:val="95"/>
                <w:sz w:val="20"/>
              </w:rPr>
              <w:t>32</w:t>
            </w:r>
            <w:r>
              <w:rPr>
                <w:rFonts w:ascii="Verdana" w:hAnsi="Verdana"/>
                <w:i/>
                <w:w w:val="95"/>
                <w:sz w:val="20"/>
              </w:rPr>
              <w:t>.</w:t>
            </w:r>
            <w:r>
              <w:rPr>
                <w:rFonts w:ascii="Georgia" w:hAnsi="Georgia"/>
                <w:w w:val="95"/>
                <w:sz w:val="20"/>
              </w:rPr>
              <w:t>75 Gbps</w:t>
            </w:r>
          </w:p>
        </w:tc>
      </w:tr>
    </w:tbl>
    <w:p>
      <w:pPr>
        <w:pStyle w:val="TextBody"/>
        <w:spacing w:lineRule="auto" w:line="240" w:before="11" w:after="0"/>
        <w:rPr>
          <w:sz w:val="17"/>
        </w:rPr>
      </w:pPr>
      <w:r>
        <w:rPr>
          <w:sz w:val="17"/>
        </w:rPr>
      </w:r>
    </w:p>
    <w:p>
      <w:pPr>
        <w:pStyle w:val="TextBody"/>
        <w:ind w:left="100" w:right="106" w:hanging="0"/>
        <w:jc w:val="both"/>
        <w:rPr/>
      </w:pPr>
      <w:r>
        <w:rPr/>
        <w:t>One benefit of the ROACH2 over the VCU118 is that the ROACH2 was specifically designed by a radio astronomy</w:t>
      </w:r>
      <w:r>
        <w:rPr>
          <w:spacing w:val="-7"/>
        </w:rPr>
        <w:t xml:space="preserve"> </w:t>
      </w:r>
      <w:r>
        <w:rPr/>
        <w:t>research</w:t>
      </w:r>
      <w:r>
        <w:rPr>
          <w:spacing w:val="-7"/>
        </w:rPr>
        <w:t xml:space="preserve"> </w:t>
      </w:r>
      <w:r>
        <w:rPr/>
        <w:t>and</w:t>
      </w:r>
      <w:r>
        <w:rPr>
          <w:spacing w:val="-7"/>
        </w:rPr>
        <w:t xml:space="preserve"> </w:t>
      </w:r>
      <w:r>
        <w:rPr/>
        <w:t>instrumentation</w:t>
      </w:r>
      <w:r>
        <w:rPr>
          <w:spacing w:val="-7"/>
        </w:rPr>
        <w:t xml:space="preserve"> </w:t>
      </w:r>
      <w:r>
        <w:rPr/>
        <w:t>organization</w:t>
      </w:r>
      <w:r>
        <w:rPr>
          <w:spacing w:val="-7"/>
        </w:rPr>
        <w:t xml:space="preserve"> </w:t>
      </w:r>
      <w:r>
        <w:rPr/>
        <w:t>with</w:t>
      </w:r>
      <w:r>
        <w:rPr>
          <w:spacing w:val="-7"/>
        </w:rPr>
        <w:t xml:space="preserve"> </w:t>
      </w:r>
      <w:r>
        <w:rPr/>
        <w:t>radio</w:t>
      </w:r>
      <w:r>
        <w:rPr>
          <w:spacing w:val="-7"/>
        </w:rPr>
        <w:t xml:space="preserve"> </w:t>
      </w:r>
      <w:r>
        <w:rPr/>
        <w:t>astronomy</w:t>
      </w:r>
      <w:r>
        <w:rPr>
          <w:spacing w:val="-7"/>
        </w:rPr>
        <w:t xml:space="preserve"> </w:t>
      </w:r>
      <w:r>
        <w:rPr/>
        <w:t>applications</w:t>
      </w:r>
      <w:r>
        <w:rPr>
          <w:spacing w:val="-7"/>
        </w:rPr>
        <w:t xml:space="preserve"> </w:t>
      </w:r>
      <w:r>
        <w:rPr/>
        <w:t>in</w:t>
      </w:r>
      <w:r>
        <w:rPr>
          <w:spacing w:val="-7"/>
        </w:rPr>
        <w:t xml:space="preserve"> </w:t>
      </w:r>
      <w:r>
        <w:rPr/>
        <w:t>mind,</w:t>
      </w:r>
      <w:r>
        <w:rPr>
          <w:spacing w:val="-7"/>
        </w:rPr>
        <w:t xml:space="preserve"> </w:t>
      </w:r>
      <w:r>
        <w:rPr/>
        <w:t>whereas the VCU118 is a development board developed by Xilinx whose purpose is to exhibit the full range of the possibilities created by the Virtex UltraScale+ series chips. Functionally, the one area of the boards where this discrepancy is made obvious is the high-speed transceivers — on the ROACH2 all of the transceivers are connected to expansion bus connectors, whereas many transceivers on the VCU118 are connected to “exhibition” technologies (PCIe, Samtec FireFly) that we do not intend to use on our deployed VCU118s. Nevertheless,</w:t>
      </w:r>
      <w:r>
        <w:rPr>
          <w:spacing w:val="-4"/>
        </w:rPr>
        <w:t xml:space="preserve"> </w:t>
      </w:r>
      <w:r>
        <w:rPr/>
        <w:t>the</w:t>
      </w:r>
      <w:r>
        <w:rPr>
          <w:spacing w:val="-4"/>
        </w:rPr>
        <w:t xml:space="preserve"> </w:t>
      </w:r>
      <w:r>
        <w:rPr/>
        <w:t>overall</w:t>
      </w:r>
      <w:r>
        <w:rPr>
          <w:spacing w:val="-4"/>
        </w:rPr>
        <w:t xml:space="preserve"> </w:t>
      </w:r>
      <w:r>
        <w:rPr/>
        <w:t>“useable”</w:t>
      </w:r>
      <w:r>
        <w:rPr>
          <w:spacing w:val="-4"/>
        </w:rPr>
        <w:t xml:space="preserve"> </w:t>
      </w:r>
      <w:r>
        <w:rPr/>
        <w:t>I/O</w:t>
      </w:r>
      <w:r>
        <w:rPr>
          <w:spacing w:val="-4"/>
        </w:rPr>
        <w:t xml:space="preserve"> </w:t>
      </w:r>
      <w:r>
        <w:rPr/>
        <w:t>bandwidth</w:t>
      </w:r>
      <w:r>
        <w:rPr>
          <w:spacing w:val="-4"/>
        </w:rPr>
        <w:t xml:space="preserve"> </w:t>
      </w:r>
      <w:r>
        <w:rPr/>
        <w:t>of</w:t>
      </w:r>
      <w:r>
        <w:rPr>
          <w:spacing w:val="-4"/>
        </w:rPr>
        <w:t xml:space="preserve"> </w:t>
      </w:r>
      <w:r>
        <w:rPr/>
        <w:t>the</w:t>
      </w:r>
      <w:r>
        <w:rPr>
          <w:spacing w:val="-4"/>
        </w:rPr>
        <w:t xml:space="preserve"> </w:t>
      </w:r>
      <w:r>
        <w:rPr/>
        <w:t>VCU118</w:t>
      </w:r>
      <w:r>
        <w:rPr>
          <w:spacing w:val="-4"/>
        </w:rPr>
        <w:t xml:space="preserve"> </w:t>
      </w:r>
      <w:r>
        <w:rPr/>
        <w:t>far</w:t>
      </w:r>
      <w:r>
        <w:rPr>
          <w:spacing w:val="-4"/>
        </w:rPr>
        <w:t xml:space="preserve"> </w:t>
      </w:r>
      <w:r>
        <w:rPr/>
        <w:t>exceeds</w:t>
      </w:r>
      <w:r>
        <w:rPr>
          <w:spacing w:val="-4"/>
        </w:rPr>
        <w:t xml:space="preserve"> </w:t>
      </w:r>
      <w:r>
        <w:rPr/>
        <w:t>that</w:t>
      </w:r>
      <w:r>
        <w:rPr>
          <w:spacing w:val="-4"/>
        </w:rPr>
        <w:t xml:space="preserve"> </w:t>
      </w:r>
      <w:r>
        <w:rPr/>
        <w:t>of</w:t>
      </w:r>
      <w:r>
        <w:rPr>
          <w:spacing w:val="-4"/>
        </w:rPr>
        <w:t xml:space="preserve"> </w:t>
      </w:r>
      <w:r>
        <w:rPr/>
        <w:t>the</w:t>
      </w:r>
      <w:r>
        <w:rPr>
          <w:spacing w:val="-4"/>
        </w:rPr>
        <w:t xml:space="preserve"> </w:t>
      </w:r>
      <w:r>
        <w:rPr/>
        <w:t>ROACH2.</w:t>
      </w:r>
    </w:p>
    <w:p>
      <w:pPr>
        <w:pStyle w:val="ListParagraph"/>
        <w:numPr>
          <w:ilvl w:val="2"/>
          <w:numId w:val="8"/>
        </w:numPr>
        <w:tabs>
          <w:tab w:val="left" w:pos="647" w:leader="none"/>
        </w:tabs>
        <w:spacing w:lineRule="exact" w:line="240" w:before="111" w:after="0"/>
        <w:ind w:left="100" w:right="106" w:hanging="0"/>
        <w:jc w:val="both"/>
        <w:rPr>
          <w:sz w:val="20"/>
        </w:rPr>
      </w:pPr>
      <w:r>
        <w:rPr>
          <w:b/>
          <w:sz w:val="20"/>
        </w:rPr>
        <w:t xml:space="preserve">High-Speed ADCs: </w:t>
      </w:r>
      <w:r>
        <w:rPr>
          <w:spacing w:val="-4"/>
          <w:sz w:val="20"/>
        </w:rPr>
        <w:t xml:space="preserve">Table </w:t>
      </w:r>
      <w:r>
        <w:rPr>
          <w:sz w:val="20"/>
        </w:rPr>
        <w:t xml:space="preserve">2 compares the current EV8AQ160 ADC </w:t>
      </w:r>
      <w:r>
        <w:rPr>
          <w:sz w:val="20"/>
          <w:highlight w:val="red"/>
        </w:rPr>
        <w:t>standard</w:t>
      </w:r>
      <w:r>
        <w:rPr>
          <w:sz w:val="20"/>
        </w:rPr>
        <w:t xml:space="preserve"> </w:t>
      </w:r>
      <w:r>
        <w:rPr>
          <w:sz w:val="20"/>
          <w:highlight w:val="green"/>
        </w:rPr>
        <w:t>(our current standard)</w:t>
      </w:r>
      <w:r>
        <w:rPr>
          <w:sz w:val="20"/>
        </w:rPr>
        <w:t xml:space="preserve"> with our prospective for use in the UWB-DSP system (AD9213). The specifications for the AD9213 are representative of the up- coming generation of high-speed ADCs. As the electronics industry advances, so do ADC technologies — the AD9213 is </w:t>
      </w:r>
      <w:r>
        <w:rPr>
          <w:spacing w:val="-3"/>
          <w:sz w:val="20"/>
        </w:rPr>
        <w:t xml:space="preserve">faster, </w:t>
      </w:r>
      <w:r>
        <w:rPr>
          <w:sz w:val="20"/>
        </w:rPr>
        <w:t xml:space="preserve">more precise, and has lower-noise than our current deployed </w:t>
      </w:r>
      <w:r>
        <w:rPr>
          <w:spacing w:val="-3"/>
          <w:sz w:val="20"/>
        </w:rPr>
        <w:t xml:space="preserve">technology. </w:t>
      </w:r>
      <w:r>
        <w:rPr>
          <w:sz w:val="20"/>
        </w:rPr>
        <w:t>One large driver behind the lower spur-free dynamic range is the improved manufacturer-provided calibration tech- niques for the suppression of multi-core interleaved spurs that are inherent in pipelined ADC</w:t>
      </w:r>
      <w:r>
        <w:rPr>
          <w:spacing w:val="-20"/>
          <w:sz w:val="20"/>
        </w:rPr>
        <w:t xml:space="preserve"> </w:t>
      </w:r>
      <w:r>
        <w:rPr>
          <w:sz w:val="20"/>
        </w:rPr>
        <w:t>technologies (considerable</w:t>
      </w:r>
      <w:r>
        <w:rPr>
          <w:spacing w:val="-5"/>
          <w:sz w:val="20"/>
        </w:rPr>
        <w:t xml:space="preserve"> </w:t>
      </w:r>
      <w:r>
        <w:rPr>
          <w:sz w:val="20"/>
        </w:rPr>
        <w:t>work</w:t>
      </w:r>
      <w:r>
        <w:rPr>
          <w:spacing w:val="-5"/>
          <w:sz w:val="20"/>
        </w:rPr>
        <w:t xml:space="preserve"> </w:t>
      </w:r>
      <w:r>
        <w:rPr>
          <w:sz w:val="20"/>
        </w:rPr>
        <w:t>was</w:t>
      </w:r>
      <w:r>
        <w:rPr>
          <w:spacing w:val="-5"/>
          <w:sz w:val="20"/>
        </w:rPr>
        <w:t xml:space="preserve"> </w:t>
      </w:r>
      <w:r>
        <w:rPr>
          <w:sz w:val="20"/>
        </w:rPr>
        <w:t>required</w:t>
      </w:r>
      <w:r>
        <w:rPr>
          <w:spacing w:val="-5"/>
          <w:sz w:val="20"/>
        </w:rPr>
        <w:t xml:space="preserve"> </w:t>
      </w:r>
      <w:r>
        <w:rPr>
          <w:sz w:val="20"/>
        </w:rPr>
        <w:t>by</w:t>
      </w:r>
      <w:r>
        <w:rPr>
          <w:spacing w:val="-5"/>
          <w:sz w:val="20"/>
        </w:rPr>
        <w:t xml:space="preserve"> </w:t>
      </w:r>
      <w:r>
        <w:rPr>
          <w:sz w:val="20"/>
        </w:rPr>
        <w:t>GBO</w:t>
      </w:r>
      <w:r>
        <w:rPr>
          <w:spacing w:val="-5"/>
          <w:sz w:val="20"/>
        </w:rPr>
        <w:t xml:space="preserve"> </w:t>
      </w:r>
      <w:r>
        <w:rPr>
          <w:sz w:val="20"/>
        </w:rPr>
        <w:t>and</w:t>
      </w:r>
      <w:r>
        <w:rPr>
          <w:spacing w:val="-5"/>
          <w:sz w:val="20"/>
        </w:rPr>
        <w:t xml:space="preserve"> </w:t>
      </w:r>
      <w:r>
        <w:rPr>
          <w:sz w:val="20"/>
        </w:rPr>
        <w:t>CASPER</w:t>
      </w:r>
      <w:r>
        <w:rPr>
          <w:spacing w:val="-5"/>
          <w:sz w:val="20"/>
        </w:rPr>
        <w:t xml:space="preserve"> </w:t>
      </w:r>
      <w:r>
        <w:rPr>
          <w:sz w:val="20"/>
        </w:rPr>
        <w:t>to</w:t>
      </w:r>
      <w:r>
        <w:rPr>
          <w:spacing w:val="-5"/>
          <w:sz w:val="20"/>
        </w:rPr>
        <w:t xml:space="preserve"> </w:t>
      </w:r>
      <w:r>
        <w:rPr>
          <w:sz w:val="20"/>
        </w:rPr>
        <w:t>properly</w:t>
      </w:r>
      <w:r>
        <w:rPr>
          <w:spacing w:val="-5"/>
          <w:sz w:val="20"/>
        </w:rPr>
        <w:t xml:space="preserve"> </w:t>
      </w:r>
      <w:r>
        <w:rPr>
          <w:sz w:val="20"/>
        </w:rPr>
        <w:t>calibrate</w:t>
      </w:r>
      <w:r>
        <w:rPr>
          <w:spacing w:val="-5"/>
          <w:sz w:val="20"/>
        </w:rPr>
        <w:t xml:space="preserve"> </w:t>
      </w:r>
      <w:r>
        <w:rPr>
          <w:sz w:val="20"/>
        </w:rPr>
        <w:t>our</w:t>
      </w:r>
      <w:r>
        <w:rPr>
          <w:spacing w:val="-5"/>
          <w:sz w:val="20"/>
        </w:rPr>
        <w:t xml:space="preserve"> </w:t>
      </w:r>
      <w:r>
        <w:rPr>
          <w:sz w:val="20"/>
        </w:rPr>
        <w:t>existing</w:t>
      </w:r>
      <w:r>
        <w:rPr>
          <w:spacing w:val="-5"/>
          <w:sz w:val="20"/>
        </w:rPr>
        <w:t xml:space="preserve"> </w:t>
      </w:r>
      <w:r>
        <w:rPr>
          <w:sz w:val="20"/>
        </w:rPr>
        <w:t>ADCs).</w:t>
      </w:r>
    </w:p>
    <w:p>
      <w:pPr>
        <w:pStyle w:val="Heading3"/>
        <w:numPr>
          <w:ilvl w:val="1"/>
          <w:numId w:val="8"/>
        </w:numPr>
        <w:tabs>
          <w:tab w:val="left" w:pos="499" w:leader="none"/>
        </w:tabs>
        <w:ind w:left="498" w:hanging="398"/>
        <w:jc w:val="both"/>
        <w:rPr/>
      </w:pPr>
      <w:r>
        <w:rPr/>
        <w:t>Firmware</w:t>
      </w:r>
      <w:r>
        <w:rPr>
          <w:spacing w:val="-16"/>
        </w:rPr>
        <w:t xml:space="preserve"> </w:t>
      </w:r>
      <w:r>
        <w:rPr/>
        <w:t>Development</w:t>
      </w:r>
    </w:p>
    <w:p>
      <w:pPr>
        <w:pStyle w:val="Normal"/>
        <w:spacing w:before="194" w:after="0"/>
        <w:ind w:left="100" w:right="106" w:hanging="0"/>
        <w:jc w:val="both"/>
        <w:rPr>
          <w:i/>
          <w:i/>
          <w:sz w:val="20"/>
        </w:rPr>
      </w:pPr>
      <w:r>
        <w:rPr>
          <w:i/>
          <w:sz w:val="20"/>
        </w:rPr>
        <w:t>We will develop firmware designs for the next-generation hardware and communication protocols deployed in the UWB-DSP system. These designs will be shared widely with the scientific and egineering communities.</w:t>
      </w:r>
    </w:p>
    <w:p>
      <w:pPr>
        <w:sectPr>
          <w:footerReference w:type="default" r:id="rId9"/>
          <w:type w:val="nextPage"/>
          <w:pgSz w:w="12240" w:h="15840"/>
          <w:pgMar w:left="1340" w:right="1280" w:header="0" w:top="1340" w:footer="779" w:bottom="960" w:gutter="0"/>
          <w:pgNumType w:fmt="decimal"/>
          <w:formProt w:val="false"/>
          <w:textDirection w:val="lrTb"/>
          <w:docGrid w:type="default" w:linePitch="240" w:charSpace="4294965247"/>
        </w:sectPr>
        <w:pStyle w:val="TextBody"/>
        <w:spacing w:before="103" w:after="0"/>
        <w:ind w:left="100" w:right="106" w:hanging="0"/>
        <w:jc w:val="both"/>
        <w:rPr/>
      </w:pPr>
      <w:r>
        <w:rPr/>
        <w:t>In</w:t>
      </w:r>
      <w:r>
        <w:rPr>
          <w:spacing w:val="-5"/>
        </w:rPr>
        <w:t xml:space="preserve"> </w:t>
      </w:r>
      <w:r>
        <w:rPr/>
        <w:t>light</w:t>
      </w:r>
      <w:r>
        <w:rPr>
          <w:spacing w:val="-4"/>
        </w:rPr>
        <w:t xml:space="preserve"> </w:t>
      </w:r>
      <w:r>
        <w:rPr/>
        <w:t>of</w:t>
      </w:r>
      <w:r>
        <w:rPr>
          <w:spacing w:val="-5"/>
        </w:rPr>
        <w:t xml:space="preserve"> </w:t>
      </w:r>
      <w:r>
        <w:rPr/>
        <w:t>the</w:t>
      </w:r>
      <w:r>
        <w:rPr>
          <w:spacing w:val="-4"/>
        </w:rPr>
        <w:t xml:space="preserve"> </w:t>
      </w:r>
      <w:r>
        <w:rPr/>
        <w:t>variety</w:t>
      </w:r>
      <w:r>
        <w:rPr>
          <w:spacing w:val="-5"/>
        </w:rPr>
        <w:t xml:space="preserve"> </w:t>
      </w:r>
      <w:r>
        <w:rPr/>
        <w:t>of</w:t>
      </w:r>
      <w:r>
        <w:rPr>
          <w:spacing w:val="-5"/>
        </w:rPr>
        <w:t xml:space="preserve"> </w:t>
      </w:r>
      <w:r>
        <w:rPr/>
        <w:t>new</w:t>
      </w:r>
      <w:r>
        <w:rPr>
          <w:spacing w:val="-4"/>
        </w:rPr>
        <w:t xml:space="preserve"> </w:t>
      </w:r>
      <w:r>
        <w:rPr/>
        <w:t>hardware</w:t>
      </w:r>
      <w:r>
        <w:rPr>
          <w:spacing w:val="-5"/>
        </w:rPr>
        <w:t xml:space="preserve"> </w:t>
      </w:r>
      <w:r>
        <w:rPr/>
        <w:t>that</w:t>
      </w:r>
      <w:r>
        <w:rPr>
          <w:spacing w:val="-4"/>
        </w:rPr>
        <w:t xml:space="preserve"> </w:t>
      </w:r>
      <w:r>
        <w:rPr/>
        <w:t>we</w:t>
      </w:r>
      <w:r>
        <w:rPr>
          <w:spacing w:val="-5"/>
        </w:rPr>
        <w:t xml:space="preserve"> </w:t>
      </w:r>
      <w:r>
        <w:rPr/>
        <w:t>will</w:t>
      </w:r>
      <w:r>
        <w:rPr>
          <w:spacing w:val="-5"/>
        </w:rPr>
        <w:t xml:space="preserve"> </w:t>
      </w:r>
      <w:r>
        <w:rPr/>
        <w:t>use</w:t>
      </w:r>
      <w:r>
        <w:rPr>
          <w:spacing w:val="-4"/>
        </w:rPr>
        <w:t xml:space="preserve"> </w:t>
      </w:r>
      <w:r>
        <w:rPr/>
        <w:t>in</w:t>
      </w:r>
      <w:r>
        <w:rPr>
          <w:spacing w:val="-5"/>
        </w:rPr>
        <w:t xml:space="preserve"> </w:t>
      </w:r>
      <w:r>
        <w:rPr/>
        <w:t>the</w:t>
      </w:r>
      <w:r>
        <w:rPr>
          <w:spacing w:val="-4"/>
        </w:rPr>
        <w:t xml:space="preserve"> </w:t>
      </w:r>
      <w:r>
        <w:rPr/>
        <w:t>UWB-DSP</w:t>
      </w:r>
      <w:r>
        <w:rPr>
          <w:spacing w:val="-5"/>
        </w:rPr>
        <w:t xml:space="preserve"> </w:t>
      </w:r>
      <w:r>
        <w:rPr/>
        <w:t>system,</w:t>
      </w:r>
      <w:r>
        <w:rPr>
          <w:spacing w:val="-4"/>
        </w:rPr>
        <w:t xml:space="preserve"> </w:t>
      </w:r>
      <w:r>
        <w:rPr/>
        <w:t>a</w:t>
      </w:r>
      <w:r>
        <w:rPr>
          <w:spacing w:val="-4"/>
        </w:rPr>
        <w:t xml:space="preserve"> </w:t>
      </w:r>
      <w:r>
        <w:rPr/>
        <w:t>variety</w:t>
      </w:r>
      <w:r>
        <w:rPr>
          <w:spacing w:val="-5"/>
        </w:rPr>
        <w:t xml:space="preserve"> </w:t>
      </w:r>
      <w:r>
        <w:rPr/>
        <w:t>of</w:t>
      </w:r>
      <w:r>
        <w:rPr>
          <w:spacing w:val="-5"/>
        </w:rPr>
        <w:t xml:space="preserve"> </w:t>
      </w:r>
      <w:r>
        <w:rPr/>
        <w:t>new</w:t>
      </w:r>
      <w:r>
        <w:rPr>
          <w:spacing w:val="-4"/>
        </w:rPr>
        <w:t xml:space="preserve"> </w:t>
      </w:r>
      <w:r>
        <w:rPr/>
        <w:t xml:space="preserve">firmware “blocks” (sets of low-level FPGA code abstracted to a higher level for easier use by firmware system de- signers) will need to be developed for interfacing with various FPGA-facing peripherals as well as for ex- ecuting advanced DSP techniques.      </w:t>
      </w:r>
      <w:r>
        <w:rPr>
          <w:spacing w:val="38"/>
        </w:rPr>
        <w:t xml:space="preserve"> </w:t>
      </w:r>
      <w:r>
        <w:rPr/>
        <w:t>In addition, new firmware tools may need to be developed to allow</w:t>
      </w:r>
    </w:p>
    <w:p>
      <w:pPr>
        <w:pStyle w:val="TextBody"/>
        <w:spacing w:lineRule="auto" w:line="240" w:before="92" w:after="19"/>
        <w:ind w:left="3029" w:right="3065" w:hanging="0"/>
        <w:jc w:val="center"/>
        <w:rPr/>
      </w:pPr>
      <w:r>
        <w:rPr/>
        <w:t>Table 2: Comparison of ADC Standards</w:t>
      </w:r>
    </w:p>
    <w:tbl>
      <w:tblPr>
        <w:tblW w:w="6611" w:type="dxa"/>
        <w:jc w:val="left"/>
        <w:tblInd w:w="151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0" w:type="dxa"/>
          <w:bottom w:w="0" w:type="dxa"/>
          <w:right w:w="0" w:type="dxa"/>
        </w:tblCellMar>
        <w:tblLook w:val="01e0" w:noVBand="0" w:noHBand="0" w:lastColumn="1" w:firstColumn="1" w:lastRow="1" w:firstRow="1"/>
      </w:tblPr>
      <w:tblGrid>
        <w:gridCol w:w="3675"/>
        <w:gridCol w:w="1629"/>
        <w:gridCol w:w="1307"/>
      </w:tblGrid>
      <w:tr>
        <w:trPr>
          <w:trHeight w:val="247" w:hRule="exact"/>
        </w:trPr>
        <w:tc>
          <w:tcPr>
            <w:tcW w:w="36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Paragraph"/>
              <w:spacing w:lineRule="exact" w:line="224"/>
              <w:ind w:left="115" w:hanging="0"/>
              <w:jc w:val="left"/>
              <w:rPr>
                <w:sz w:val="20"/>
              </w:rPr>
            </w:pPr>
            <w:r>
              <w:rPr>
                <w:sz w:val="20"/>
              </w:rPr>
              <w:t>Feature/Spec</w:t>
            </w:r>
          </w:p>
        </w:tc>
        <w:tc>
          <w:tcPr>
            <w:tcW w:w="16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Paragraph"/>
              <w:spacing w:lineRule="exact" w:line="224"/>
              <w:ind w:left="92" w:right="92" w:hanging="0"/>
              <w:rPr>
                <w:sz w:val="20"/>
              </w:rPr>
            </w:pPr>
            <w:r>
              <w:rPr>
                <w:sz w:val="20"/>
              </w:rPr>
              <w:t>E2V EV8AQ160</w:t>
            </w:r>
          </w:p>
        </w:tc>
        <w:tc>
          <w:tcPr>
            <w:tcW w:w="13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Paragraph"/>
              <w:spacing w:lineRule="exact" w:line="224"/>
              <w:ind w:left="93" w:right="93" w:hanging="0"/>
              <w:rPr>
                <w:sz w:val="20"/>
              </w:rPr>
            </w:pPr>
            <w:r>
              <w:rPr>
                <w:sz w:val="20"/>
              </w:rPr>
              <w:t>AD AD9213</w:t>
            </w:r>
          </w:p>
        </w:tc>
      </w:tr>
      <w:tr>
        <w:trPr>
          <w:trHeight w:val="225" w:hRule="exact"/>
        </w:trPr>
        <w:tc>
          <w:tcPr>
            <w:tcW w:w="3675" w:type="dxa"/>
            <w:tcBorders>
              <w:top w:val="single" w:sz="2" w:space="0" w:color="000001"/>
              <w:left w:val="single" w:sz="2" w:space="0" w:color="000001"/>
              <w:right w:val="single" w:sz="2" w:space="0" w:color="000001"/>
              <w:insideV w:val="single" w:sz="2" w:space="0" w:color="000001"/>
            </w:tcBorders>
            <w:shd w:fill="auto" w:val="clear"/>
            <w:tcMar>
              <w:left w:w="0" w:type="dxa"/>
            </w:tcMar>
          </w:tcPr>
          <w:p>
            <w:pPr>
              <w:pStyle w:val="TableParagraph"/>
              <w:spacing w:lineRule="exact" w:line="224"/>
              <w:ind w:left="115" w:hanging="0"/>
              <w:jc w:val="left"/>
              <w:rPr>
                <w:sz w:val="20"/>
              </w:rPr>
            </w:pPr>
            <w:r>
              <w:rPr>
                <w:sz w:val="20"/>
              </w:rPr>
              <w:t>Max. Sampliing Rate</w:t>
            </w:r>
          </w:p>
        </w:tc>
        <w:tc>
          <w:tcPr>
            <w:tcW w:w="1629" w:type="dxa"/>
            <w:tcBorders>
              <w:top w:val="single" w:sz="2" w:space="0" w:color="000001"/>
              <w:left w:val="single" w:sz="2" w:space="0" w:color="000001"/>
              <w:right w:val="single" w:sz="2" w:space="0" w:color="000001"/>
              <w:insideV w:val="single" w:sz="2" w:space="0" w:color="000001"/>
            </w:tcBorders>
            <w:shd w:fill="auto" w:val="clear"/>
            <w:tcMar>
              <w:left w:w="0" w:type="dxa"/>
            </w:tcMar>
          </w:tcPr>
          <w:p>
            <w:pPr>
              <w:pStyle w:val="TableParagraph"/>
              <w:spacing w:lineRule="exact" w:line="224"/>
              <w:ind w:left="92" w:right="92" w:hanging="0"/>
              <w:rPr>
                <w:sz w:val="20"/>
              </w:rPr>
            </w:pPr>
            <w:r>
              <w:rPr>
                <w:rFonts w:ascii="Georgia" w:hAnsi="Georgia"/>
                <w:sz w:val="20"/>
              </w:rPr>
              <w:t xml:space="preserve">5 </w:t>
            </w:r>
            <w:r>
              <w:rPr>
                <w:sz w:val="20"/>
              </w:rPr>
              <w:t>GHz</w:t>
            </w:r>
          </w:p>
        </w:tc>
        <w:tc>
          <w:tcPr>
            <w:tcW w:w="1307" w:type="dxa"/>
            <w:tcBorders>
              <w:top w:val="single" w:sz="2" w:space="0" w:color="000001"/>
              <w:left w:val="single" w:sz="2" w:space="0" w:color="000001"/>
              <w:right w:val="single" w:sz="2" w:space="0" w:color="000001"/>
              <w:insideV w:val="single" w:sz="2" w:space="0" w:color="000001"/>
            </w:tcBorders>
            <w:shd w:fill="auto" w:val="clear"/>
            <w:tcMar>
              <w:left w:w="0" w:type="dxa"/>
            </w:tcMar>
          </w:tcPr>
          <w:p>
            <w:pPr>
              <w:pStyle w:val="TableParagraph"/>
              <w:spacing w:lineRule="exact" w:line="224"/>
              <w:ind w:left="185" w:hanging="0"/>
              <w:jc w:val="left"/>
              <w:rPr>
                <w:sz w:val="20"/>
              </w:rPr>
            </w:pPr>
            <w:r>
              <w:rPr>
                <w:rFonts w:ascii="Georgia" w:hAnsi="Georgia"/>
                <w:w w:val="95"/>
                <w:sz w:val="20"/>
              </w:rPr>
              <w:t>10</w:t>
            </w:r>
            <w:r>
              <w:rPr>
                <w:rFonts w:ascii="Verdana" w:hAnsi="Verdana"/>
                <w:i/>
                <w:w w:val="95"/>
                <w:sz w:val="20"/>
              </w:rPr>
              <w:t>.</w:t>
            </w:r>
            <w:r>
              <w:rPr>
                <w:rFonts w:ascii="Georgia" w:hAnsi="Georgia"/>
                <w:w w:val="95"/>
                <w:sz w:val="20"/>
              </w:rPr>
              <w:t xml:space="preserve">25 </w:t>
            </w:r>
            <w:r>
              <w:rPr>
                <w:w w:val="95"/>
                <w:sz w:val="20"/>
              </w:rPr>
              <w:t>GHz</w:t>
            </w:r>
          </w:p>
        </w:tc>
      </w:tr>
      <w:tr>
        <w:trPr>
          <w:trHeight w:val="240" w:hRule="exact"/>
        </w:trPr>
        <w:tc>
          <w:tcPr>
            <w:tcW w:w="3675" w:type="dxa"/>
            <w:tcBorders>
              <w:left w:val="single" w:sz="2" w:space="0" w:color="000001"/>
              <w:right w:val="single" w:sz="2" w:space="0" w:color="000001"/>
              <w:insideV w:val="single" w:sz="2" w:space="0" w:color="000001"/>
            </w:tcBorders>
            <w:shd w:fill="auto" w:val="clear"/>
            <w:tcMar>
              <w:left w:w="0" w:type="dxa"/>
            </w:tcMar>
          </w:tcPr>
          <w:p>
            <w:pPr>
              <w:pStyle w:val="TableParagraph"/>
              <w:ind w:left="115" w:hanging="0"/>
              <w:jc w:val="left"/>
              <w:rPr>
                <w:sz w:val="20"/>
              </w:rPr>
            </w:pPr>
            <w:r>
              <w:rPr>
                <w:sz w:val="20"/>
              </w:rPr>
              <w:t>Bit-depth</w:t>
            </w:r>
          </w:p>
        </w:tc>
        <w:tc>
          <w:tcPr>
            <w:tcW w:w="1629" w:type="dxa"/>
            <w:tcBorders>
              <w:left w:val="single" w:sz="2" w:space="0" w:color="000001"/>
              <w:right w:val="single" w:sz="2" w:space="0" w:color="000001"/>
              <w:insideV w:val="single" w:sz="2" w:space="0" w:color="000001"/>
            </w:tcBorders>
            <w:shd w:fill="auto" w:val="clear"/>
            <w:tcMar>
              <w:left w:w="0" w:type="dxa"/>
            </w:tcMar>
          </w:tcPr>
          <w:p>
            <w:pPr>
              <w:pStyle w:val="TableParagraph"/>
              <w:ind w:left="0" w:hanging="0"/>
              <w:rPr>
                <w:sz w:val="20"/>
              </w:rPr>
            </w:pPr>
            <w:r>
              <w:rPr>
                <w:w w:val="99"/>
                <w:sz w:val="20"/>
              </w:rPr>
              <w:t>8</w:t>
            </w:r>
          </w:p>
        </w:tc>
        <w:tc>
          <w:tcPr>
            <w:tcW w:w="1307" w:type="dxa"/>
            <w:tcBorders>
              <w:left w:val="single" w:sz="2" w:space="0" w:color="000001"/>
              <w:right w:val="single" w:sz="2" w:space="0" w:color="000001"/>
              <w:insideV w:val="single" w:sz="2" w:space="0" w:color="000001"/>
            </w:tcBorders>
            <w:shd w:fill="auto" w:val="clear"/>
            <w:tcMar>
              <w:left w:w="0" w:type="dxa"/>
            </w:tcMar>
          </w:tcPr>
          <w:p>
            <w:pPr>
              <w:pStyle w:val="TableParagraph"/>
              <w:ind w:left="93" w:right="93" w:hanging="0"/>
              <w:rPr>
                <w:sz w:val="20"/>
              </w:rPr>
            </w:pPr>
            <w:r>
              <w:rPr>
                <w:sz w:val="20"/>
              </w:rPr>
              <w:t>12</w:t>
            </w:r>
          </w:p>
        </w:tc>
      </w:tr>
      <w:tr>
        <w:trPr>
          <w:trHeight w:val="238" w:hRule="exact"/>
        </w:trPr>
        <w:tc>
          <w:tcPr>
            <w:tcW w:w="3675" w:type="dxa"/>
            <w:tcBorders>
              <w:left w:val="single" w:sz="2" w:space="0" w:color="000001"/>
              <w:right w:val="single" w:sz="2" w:space="0" w:color="000001"/>
              <w:insideV w:val="single" w:sz="2" w:space="0" w:color="000001"/>
            </w:tcBorders>
            <w:shd w:fill="auto" w:val="clear"/>
            <w:tcMar>
              <w:left w:w="0" w:type="dxa"/>
            </w:tcMar>
          </w:tcPr>
          <w:p>
            <w:pPr>
              <w:pStyle w:val="TableParagraph"/>
              <w:spacing w:lineRule="exact" w:line="240"/>
              <w:ind w:left="115" w:hanging="0"/>
              <w:jc w:val="left"/>
              <w:rPr>
                <w:sz w:val="20"/>
              </w:rPr>
            </w:pPr>
            <w:r>
              <w:rPr>
                <w:sz w:val="20"/>
              </w:rPr>
              <w:t>Spur-free Dynamic Range (@max. rate)</w:t>
            </w:r>
          </w:p>
        </w:tc>
        <w:tc>
          <w:tcPr>
            <w:tcW w:w="1629" w:type="dxa"/>
            <w:tcBorders>
              <w:left w:val="single" w:sz="2" w:space="0" w:color="000001"/>
              <w:right w:val="single" w:sz="2" w:space="0" w:color="000001"/>
              <w:insideV w:val="single" w:sz="2" w:space="0" w:color="000001"/>
            </w:tcBorders>
            <w:shd w:fill="auto" w:val="clear"/>
            <w:tcMar>
              <w:left w:w="0" w:type="dxa"/>
            </w:tcMar>
          </w:tcPr>
          <w:p>
            <w:pPr>
              <w:pStyle w:val="TableParagraph"/>
              <w:spacing w:lineRule="auto" w:line="240"/>
              <w:ind w:left="92" w:right="92" w:hanging="0"/>
              <w:rPr>
                <w:rFonts w:ascii="Georgia" w:hAnsi="Georgia"/>
                <w:sz w:val="20"/>
              </w:rPr>
            </w:pPr>
            <w:r>
              <w:rPr>
                <w:rFonts w:ascii="Georgia" w:hAnsi="Georgia"/>
                <w:sz w:val="20"/>
              </w:rPr>
              <w:t>56 dBc</w:t>
            </w:r>
          </w:p>
        </w:tc>
        <w:tc>
          <w:tcPr>
            <w:tcW w:w="1307" w:type="dxa"/>
            <w:tcBorders>
              <w:left w:val="single" w:sz="2" w:space="0" w:color="000001"/>
              <w:right w:val="single" w:sz="2" w:space="0" w:color="000001"/>
              <w:insideV w:val="single" w:sz="2" w:space="0" w:color="000001"/>
            </w:tcBorders>
            <w:shd w:fill="auto" w:val="clear"/>
            <w:tcMar>
              <w:left w:w="0" w:type="dxa"/>
            </w:tcMar>
          </w:tcPr>
          <w:p>
            <w:pPr>
              <w:pStyle w:val="TableParagraph"/>
              <w:spacing w:lineRule="auto" w:line="240"/>
              <w:ind w:left="93" w:right="93" w:hanging="0"/>
              <w:rPr>
                <w:rFonts w:ascii="Georgia" w:hAnsi="Georgia"/>
                <w:sz w:val="20"/>
              </w:rPr>
            </w:pPr>
            <w:r>
              <w:rPr>
                <w:rFonts w:ascii="Georgia" w:hAnsi="Georgia"/>
                <w:sz w:val="20"/>
              </w:rPr>
              <w:t>68 dBc</w:t>
            </w:r>
          </w:p>
        </w:tc>
      </w:tr>
      <w:tr>
        <w:trPr>
          <w:trHeight w:val="238" w:hRule="exact"/>
        </w:trPr>
        <w:tc>
          <w:tcPr>
            <w:tcW w:w="3675" w:type="dxa"/>
            <w:tcBorders>
              <w:left w:val="single" w:sz="2" w:space="0" w:color="000001"/>
              <w:right w:val="single" w:sz="2" w:space="0" w:color="000001"/>
              <w:insideV w:val="single" w:sz="2" w:space="0" w:color="000001"/>
            </w:tcBorders>
            <w:shd w:fill="auto" w:val="clear"/>
            <w:tcMar>
              <w:left w:w="0" w:type="dxa"/>
            </w:tcMar>
          </w:tcPr>
          <w:p>
            <w:pPr>
              <w:pStyle w:val="TableParagraph"/>
              <w:ind w:left="115" w:hanging="0"/>
              <w:jc w:val="left"/>
              <w:rPr>
                <w:sz w:val="20"/>
              </w:rPr>
            </w:pPr>
            <w:r>
              <w:rPr>
                <w:sz w:val="20"/>
              </w:rPr>
              <w:t>Power Consumption (@max. rate)</w:t>
            </w:r>
          </w:p>
        </w:tc>
        <w:tc>
          <w:tcPr>
            <w:tcW w:w="1629" w:type="dxa"/>
            <w:tcBorders>
              <w:left w:val="single" w:sz="2" w:space="0" w:color="000001"/>
              <w:right w:val="single" w:sz="2" w:space="0" w:color="000001"/>
              <w:insideV w:val="single" w:sz="2" w:space="0" w:color="000001"/>
            </w:tcBorders>
            <w:shd w:fill="auto" w:val="clear"/>
            <w:tcMar>
              <w:left w:w="0" w:type="dxa"/>
            </w:tcMar>
          </w:tcPr>
          <w:p>
            <w:pPr>
              <w:pStyle w:val="TableParagraph"/>
              <w:spacing w:lineRule="exact" w:line="229"/>
              <w:ind w:left="552" w:hanging="0"/>
              <w:jc w:val="left"/>
              <w:rPr>
                <w:rFonts w:ascii="Georgia" w:hAnsi="Georgia"/>
                <w:sz w:val="20"/>
              </w:rPr>
            </w:pPr>
            <w:r>
              <w:rPr>
                <w:rFonts w:ascii="Georgia" w:hAnsi="Georgia"/>
                <w:sz w:val="20"/>
              </w:rPr>
              <w:t>4</w:t>
            </w:r>
            <w:r>
              <w:rPr>
                <w:rFonts w:ascii="Verdana" w:hAnsi="Verdana"/>
                <w:i/>
                <w:sz w:val="20"/>
              </w:rPr>
              <w:t>.</w:t>
            </w:r>
            <w:r>
              <w:rPr>
                <w:rFonts w:ascii="Georgia" w:hAnsi="Georgia"/>
                <w:sz w:val="20"/>
              </w:rPr>
              <w:t>2 W</w:t>
            </w:r>
          </w:p>
        </w:tc>
        <w:tc>
          <w:tcPr>
            <w:tcW w:w="1307" w:type="dxa"/>
            <w:tcBorders>
              <w:left w:val="single" w:sz="2" w:space="0" w:color="000001"/>
              <w:right w:val="single" w:sz="2" w:space="0" w:color="000001"/>
              <w:insideV w:val="single" w:sz="2" w:space="0" w:color="000001"/>
            </w:tcBorders>
            <w:shd w:fill="auto" w:val="clear"/>
            <w:tcMar>
              <w:left w:w="0" w:type="dxa"/>
            </w:tcMar>
          </w:tcPr>
          <w:p>
            <w:pPr>
              <w:pStyle w:val="TableParagraph"/>
              <w:spacing w:lineRule="exact" w:line="229"/>
              <w:ind w:left="390" w:hanging="0"/>
              <w:jc w:val="left"/>
              <w:rPr>
                <w:rFonts w:ascii="Georgia" w:hAnsi="Georgia"/>
                <w:sz w:val="20"/>
              </w:rPr>
            </w:pPr>
            <w:r>
              <w:rPr>
                <w:rFonts w:ascii="Georgia" w:hAnsi="Georgia"/>
                <w:sz w:val="20"/>
              </w:rPr>
              <w:t>5</w:t>
            </w:r>
            <w:r>
              <w:rPr>
                <w:rFonts w:ascii="Verdana" w:hAnsi="Verdana"/>
                <w:i/>
                <w:sz w:val="20"/>
              </w:rPr>
              <w:t>.</w:t>
            </w:r>
            <w:r>
              <w:rPr>
                <w:rFonts w:ascii="Georgia" w:hAnsi="Georgia"/>
                <w:sz w:val="20"/>
              </w:rPr>
              <w:t>1 W</w:t>
            </w:r>
          </w:p>
        </w:tc>
      </w:tr>
      <w:tr>
        <w:trPr>
          <w:trHeight w:val="262" w:hRule="exact"/>
        </w:trPr>
        <w:tc>
          <w:tcPr>
            <w:tcW w:w="3675"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Paragraph"/>
              <w:spacing w:lineRule="exact" w:line="243"/>
              <w:ind w:left="115" w:hanging="0"/>
              <w:jc w:val="left"/>
              <w:rPr>
                <w:sz w:val="20"/>
              </w:rPr>
            </w:pPr>
            <w:r>
              <w:rPr>
                <w:sz w:val="20"/>
              </w:rPr>
              <w:t>Effective Number of Bits (@ max. rate)</w:t>
            </w:r>
          </w:p>
        </w:tc>
        <w:tc>
          <w:tcPr>
            <w:tcW w:w="1629"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Paragraph"/>
              <w:spacing w:lineRule="exact" w:line="243"/>
              <w:ind w:left="92" w:right="92" w:hanging="0"/>
              <w:rPr>
                <w:sz w:val="20"/>
              </w:rPr>
            </w:pPr>
            <w:r>
              <w:rPr>
                <w:sz w:val="20"/>
              </w:rPr>
              <w:t>7.1</w:t>
            </w:r>
          </w:p>
        </w:tc>
        <w:tc>
          <w:tcPr>
            <w:tcW w:w="1307"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Paragraph"/>
              <w:spacing w:lineRule="exact" w:line="243"/>
              <w:ind w:left="93" w:right="93" w:hanging="0"/>
              <w:rPr>
                <w:sz w:val="20"/>
              </w:rPr>
            </w:pPr>
            <w:r>
              <w:rPr>
                <w:sz w:val="20"/>
              </w:rPr>
              <w:t>8.7</w:t>
            </w:r>
          </w:p>
        </w:tc>
      </w:tr>
    </w:tbl>
    <w:p>
      <w:pPr>
        <w:pStyle w:val="TextBody"/>
        <w:spacing w:lineRule="auto" w:line="240" w:before="8" w:after="0"/>
        <w:rPr>
          <w:sz w:val="32"/>
        </w:rPr>
      </w:pPr>
      <w:r>
        <w:rPr>
          <w:sz w:val="32"/>
        </w:rPr>
      </w:r>
    </w:p>
    <w:p>
      <w:pPr>
        <w:pStyle w:val="TextBody"/>
        <w:ind w:left="120" w:right="106" w:hanging="0"/>
        <w:jc w:val="both"/>
        <w:rPr/>
      </w:pPr>
      <w:r>
        <w:rPr/>
        <w:t>our CASPER-based designs to take advantage of the totality of hardware advancements that are provided by Xilinx Ultrascale+ and later technologies. Much of this new firmware development can be broken into functional blocks within Xilinxs Embedded Developer’s Kit (EDK) architecture. “Basic EDK blocks” are primarily dedicated to data processing with no use of peripheral components (e.g. BRAM, transceivers, Microblaze access, etc.), whereas “CASPER EDK blocks” interface with peripherals. Many of the CASPER EDK</w:t>
      </w:r>
      <w:r>
        <w:rPr>
          <w:spacing w:val="-6"/>
        </w:rPr>
        <w:t xml:space="preserve"> </w:t>
      </w:r>
      <w:r>
        <w:rPr/>
        <w:t>blocks</w:t>
      </w:r>
      <w:r>
        <w:rPr>
          <w:spacing w:val="-6"/>
        </w:rPr>
        <w:t xml:space="preserve"> </w:t>
      </w:r>
      <w:r>
        <w:rPr/>
        <w:t>exist</w:t>
      </w:r>
      <w:r>
        <w:rPr>
          <w:spacing w:val="-6"/>
        </w:rPr>
        <w:t xml:space="preserve"> </w:t>
      </w:r>
      <w:r>
        <w:rPr/>
        <w:t>for</w:t>
      </w:r>
      <w:r>
        <w:rPr>
          <w:spacing w:val="-6"/>
        </w:rPr>
        <w:t xml:space="preserve"> </w:t>
      </w:r>
      <w:r>
        <w:rPr/>
        <w:t>earlier</w:t>
      </w:r>
      <w:r>
        <w:rPr>
          <w:spacing w:val="-6"/>
        </w:rPr>
        <w:t xml:space="preserve"> </w:t>
      </w:r>
      <w:r>
        <w:rPr/>
        <w:t>generations</w:t>
      </w:r>
      <w:r>
        <w:rPr>
          <w:spacing w:val="-6"/>
        </w:rPr>
        <w:t xml:space="preserve"> </w:t>
      </w:r>
      <w:r>
        <w:rPr/>
        <w:t>of</w:t>
      </w:r>
      <w:r>
        <w:rPr>
          <w:spacing w:val="-6"/>
        </w:rPr>
        <w:t xml:space="preserve"> </w:t>
      </w:r>
      <w:r>
        <w:rPr/>
        <w:t>hardware,</w:t>
      </w:r>
      <w:r>
        <w:rPr>
          <w:spacing w:val="-6"/>
        </w:rPr>
        <w:t xml:space="preserve"> </w:t>
      </w:r>
      <w:r>
        <w:rPr/>
        <w:t>but</w:t>
      </w:r>
      <w:r>
        <w:rPr>
          <w:spacing w:val="-6"/>
        </w:rPr>
        <w:t xml:space="preserve"> </w:t>
      </w:r>
      <w:r>
        <w:rPr/>
        <w:t>considerable</w:t>
      </w:r>
      <w:r>
        <w:rPr>
          <w:spacing w:val="-6"/>
        </w:rPr>
        <w:t xml:space="preserve"> </w:t>
      </w:r>
      <w:r>
        <w:rPr/>
        <w:t>work</w:t>
      </w:r>
      <w:r>
        <w:rPr>
          <w:spacing w:val="-6"/>
        </w:rPr>
        <w:t xml:space="preserve"> </w:t>
      </w:r>
      <w:r>
        <w:rPr/>
        <w:t>is</w:t>
      </w:r>
      <w:r>
        <w:rPr>
          <w:spacing w:val="-6"/>
        </w:rPr>
        <w:t xml:space="preserve"> </w:t>
      </w:r>
      <w:r>
        <w:rPr/>
        <w:t>required</w:t>
      </w:r>
      <w:r>
        <w:rPr>
          <w:spacing w:val="-6"/>
        </w:rPr>
        <w:t xml:space="preserve"> </w:t>
      </w:r>
      <w:r>
        <w:rPr/>
        <w:t>to</w:t>
      </w:r>
      <w:r>
        <w:rPr>
          <w:spacing w:val="-6"/>
        </w:rPr>
        <w:t xml:space="preserve"> </w:t>
      </w:r>
      <w:r>
        <w:rPr/>
        <w:t>prepare</w:t>
      </w:r>
      <w:r>
        <w:rPr>
          <w:spacing w:val="-6"/>
        </w:rPr>
        <w:t xml:space="preserve"> </w:t>
      </w:r>
      <w:r>
        <w:rPr/>
        <w:t>them</w:t>
      </w:r>
      <w:r>
        <w:rPr>
          <w:spacing w:val="-6"/>
        </w:rPr>
        <w:t xml:space="preserve"> </w:t>
      </w:r>
      <w:r>
        <w:rPr/>
        <w:t>for the newest generations. A discussion of prospective developments is provided</w:t>
      </w:r>
      <w:r>
        <w:rPr>
          <w:spacing w:val="-28"/>
        </w:rPr>
        <w:t xml:space="preserve"> </w:t>
      </w:r>
      <w:r>
        <w:rPr>
          <w:spacing w:val="-4"/>
        </w:rPr>
        <w:t>below.</w:t>
      </w:r>
    </w:p>
    <w:p>
      <w:pPr>
        <w:pStyle w:val="ListParagraph"/>
        <w:numPr>
          <w:ilvl w:val="2"/>
          <w:numId w:val="8"/>
        </w:numPr>
        <w:tabs>
          <w:tab w:val="left" w:pos="669" w:leader="none"/>
        </w:tabs>
        <w:spacing w:lineRule="exact" w:line="240" w:before="118" w:after="0"/>
        <w:ind w:left="120" w:right="106" w:hanging="0"/>
        <w:jc w:val="both"/>
        <w:rPr>
          <w:sz w:val="20"/>
        </w:rPr>
      </w:pPr>
      <w:r>
        <mc:AlternateContent>
          <mc:Choice Requires="wps">
            <w:drawing>
              <wp:anchor behindDoc="1" distT="0" distB="0" distL="114300" distR="114300" simplePos="0" locked="0" layoutInCell="1" allowOverlap="1" relativeHeight="27">
                <wp:simplePos x="0" y="0"/>
                <wp:positionH relativeFrom="page">
                  <wp:posOffset>4722495</wp:posOffset>
                </wp:positionH>
                <wp:positionV relativeFrom="paragraph">
                  <wp:posOffset>402590</wp:posOffset>
                </wp:positionV>
                <wp:extent cx="733425" cy="220345"/>
                <wp:effectExtent l="0" t="3810" r="2540" b="0"/>
                <wp:wrapNone/>
                <wp:docPr id="25" name="Text Box 23"/>
                <a:graphic xmlns:a="http://schemas.openxmlformats.org/drawingml/2006/main">
                  <a:graphicData uri="http://schemas.microsoft.com/office/word/2010/wordprocessingShape">
                    <wps:wsp>
                      <wps:cNvSpPr/>
                      <wps:spPr>
                        <a:xfrm>
                          <a:off x="0" y="0"/>
                          <a:ext cx="732960" cy="219600"/>
                        </a:xfrm>
                        <a:prstGeom prst="rect">
                          <a:avLst/>
                        </a:prstGeom>
                        <a:noFill/>
                        <a:ln>
                          <a:noFill/>
                        </a:ln>
                      </wps:spPr>
                      <wps:style>
                        <a:lnRef idx="0"/>
                        <a:fillRef idx="0"/>
                        <a:effectRef idx="0"/>
                        <a:fontRef idx="minor"/>
                      </wps:style>
                      <wps:txbx>
                        <w:txbxContent>
                          <w:p>
                            <w:pPr>
                              <w:pStyle w:val="TextBody"/>
                              <w:tabs>
                                <w:tab w:val="left" w:pos="998" w:leader="none"/>
                              </w:tabs>
                              <w:spacing w:lineRule="exact" w:line="242"/>
                              <w:rPr>
                                <w:color w:val="auto"/>
                              </w:rPr>
                            </w:pPr>
                            <w:r>
                              <w:rPr>
                                <w:rFonts w:ascii="Lucida Sans Unicode" w:hAnsi="Lucida Sans Unicode"/>
                                <w:color w:val="auto"/>
                              </w:rPr>
                              <w:t>×</w:t>
                              <w:tab/>
                            </w:r>
                            <w:r>
                              <w:rPr>
                                <w:rFonts w:ascii="Lucida Sans Unicode" w:hAnsi="Lucida Sans Unicode"/>
                                <w:color w:val="auto"/>
                                <w:w w:val="95"/>
                              </w:rPr>
                              <w:t>×</w:t>
                            </w:r>
                          </w:p>
                        </w:txbxContent>
                      </wps:txbx>
                      <wps:bodyPr lIns="0" rIns="0" tIns="0" bIns="0">
                        <a:noAutofit/>
                      </wps:bodyPr>
                    </wps:wsp>
                  </a:graphicData>
                </a:graphic>
              </wp:anchor>
            </w:drawing>
          </mc:Choice>
          <mc:Fallback>
            <w:pict>
              <v:rect id="shape_0" ID="Text Box 23" stroked="f" style="position:absolute;margin-left:371.85pt;margin-top:31.7pt;width:57.65pt;height:17.25pt;mso-position-horizontal-relative:page">
                <w10:wrap type="square"/>
                <v:fill o:detectmouseclick="t" on="false"/>
                <v:stroke color="#3465a4" joinstyle="round" endcap="flat"/>
                <v:textbox>
                  <w:txbxContent>
                    <w:p>
                      <w:pPr>
                        <w:pStyle w:val="TextBody"/>
                        <w:tabs>
                          <w:tab w:val="left" w:pos="998" w:leader="none"/>
                        </w:tabs>
                        <w:spacing w:lineRule="exact" w:line="242"/>
                        <w:rPr>
                          <w:color w:val="auto"/>
                        </w:rPr>
                      </w:pPr>
                      <w:r>
                        <w:rPr>
                          <w:rFonts w:ascii="Lucida Sans Unicode" w:hAnsi="Lucida Sans Unicode"/>
                          <w:color w:val="auto"/>
                        </w:rPr>
                        <w:t>×</w:t>
                        <w:tab/>
                      </w:r>
                      <w:r>
                        <w:rPr>
                          <w:rFonts w:ascii="Lucida Sans Unicode" w:hAnsi="Lucida Sans Unicode"/>
                          <w:color w:val="auto"/>
                          <w:w w:val="95"/>
                        </w:rPr>
                        <w:t>×</w:t>
                      </w:r>
                    </w:p>
                  </w:txbxContent>
                </v:textbox>
              </v:rect>
            </w:pict>
          </mc:Fallback>
        </mc:AlternateContent>
      </w:r>
      <w:r>
        <w:rPr>
          <w:b/>
          <w:sz w:val="20"/>
        </w:rPr>
        <w:t xml:space="preserve">Peripheral Intefacing: </w:t>
      </w:r>
      <w:r>
        <w:rPr>
          <w:spacing w:val="-10"/>
          <w:sz w:val="20"/>
        </w:rPr>
        <w:t xml:space="preserve">To </w:t>
      </w:r>
      <w:r>
        <w:rPr>
          <w:sz w:val="20"/>
        </w:rPr>
        <w:t>take advantage of the possibilities enabled by the newest generation of data-transmission</w:t>
      </w:r>
      <w:r>
        <w:rPr>
          <w:spacing w:val="-7"/>
          <w:sz w:val="20"/>
        </w:rPr>
        <w:t xml:space="preserve"> </w:t>
      </w:r>
      <w:r>
        <w:rPr>
          <w:sz w:val="20"/>
        </w:rPr>
        <w:t>technologies,</w:t>
      </w:r>
      <w:r>
        <w:rPr>
          <w:spacing w:val="-7"/>
          <w:sz w:val="20"/>
        </w:rPr>
        <w:t xml:space="preserve"> </w:t>
      </w:r>
      <w:r>
        <w:rPr>
          <w:sz w:val="20"/>
        </w:rPr>
        <w:t>GBO</w:t>
      </w:r>
      <w:r>
        <w:rPr>
          <w:spacing w:val="-7"/>
          <w:sz w:val="20"/>
        </w:rPr>
        <w:t xml:space="preserve"> </w:t>
      </w:r>
      <w:r>
        <w:rPr>
          <w:sz w:val="20"/>
        </w:rPr>
        <w:t>intends</w:t>
      </w:r>
      <w:r>
        <w:rPr>
          <w:spacing w:val="-7"/>
          <w:sz w:val="20"/>
        </w:rPr>
        <w:t xml:space="preserve"> </w:t>
      </w:r>
      <w:r>
        <w:rPr>
          <w:sz w:val="20"/>
        </w:rPr>
        <w:t>to</w:t>
      </w:r>
      <w:r>
        <w:rPr>
          <w:spacing w:val="-8"/>
          <w:sz w:val="20"/>
        </w:rPr>
        <w:t xml:space="preserve"> </w:t>
      </w:r>
      <w:r>
        <w:rPr>
          <w:sz w:val="20"/>
        </w:rPr>
        <w:t>create</w:t>
      </w:r>
      <w:r>
        <w:rPr>
          <w:spacing w:val="-7"/>
          <w:sz w:val="20"/>
        </w:rPr>
        <w:t xml:space="preserve"> </w:t>
      </w:r>
      <w:r>
        <w:rPr>
          <w:sz w:val="20"/>
        </w:rPr>
        <w:t>CASPER</w:t>
      </w:r>
      <w:r>
        <w:rPr>
          <w:spacing w:val="-7"/>
          <w:sz w:val="20"/>
        </w:rPr>
        <w:t xml:space="preserve"> </w:t>
      </w:r>
      <w:r>
        <w:rPr>
          <w:sz w:val="20"/>
        </w:rPr>
        <w:t>EDK</w:t>
      </w:r>
      <w:r>
        <w:rPr>
          <w:spacing w:val="-8"/>
          <w:sz w:val="20"/>
        </w:rPr>
        <w:t xml:space="preserve"> </w:t>
      </w:r>
      <w:r>
        <w:rPr>
          <w:sz w:val="20"/>
        </w:rPr>
        <w:t>blocks</w:t>
      </w:r>
      <w:r>
        <w:rPr>
          <w:spacing w:val="-7"/>
          <w:sz w:val="20"/>
        </w:rPr>
        <w:t xml:space="preserve"> </w:t>
      </w:r>
      <w:r>
        <w:rPr>
          <w:sz w:val="20"/>
        </w:rPr>
        <w:t>that</w:t>
      </w:r>
      <w:r>
        <w:rPr>
          <w:spacing w:val="-7"/>
          <w:sz w:val="20"/>
        </w:rPr>
        <w:t xml:space="preserve"> </w:t>
      </w:r>
      <w:r>
        <w:rPr>
          <w:sz w:val="20"/>
        </w:rPr>
        <w:t>interface</w:t>
      </w:r>
      <w:r>
        <w:rPr>
          <w:spacing w:val="-8"/>
          <w:sz w:val="20"/>
        </w:rPr>
        <w:t xml:space="preserve"> </w:t>
      </w:r>
      <w:r>
        <w:rPr>
          <w:sz w:val="20"/>
        </w:rPr>
        <w:t>with</w:t>
      </w:r>
      <w:r>
        <w:rPr>
          <w:spacing w:val="-7"/>
          <w:sz w:val="20"/>
        </w:rPr>
        <w:t xml:space="preserve"> </w:t>
      </w:r>
      <w:r>
        <w:rPr>
          <w:sz w:val="20"/>
        </w:rPr>
        <w:t>the</w:t>
      </w:r>
      <w:r>
        <w:rPr>
          <w:spacing w:val="-7"/>
          <w:sz w:val="20"/>
        </w:rPr>
        <w:t xml:space="preserve"> </w:t>
      </w:r>
      <w:r>
        <w:rPr>
          <w:sz w:val="20"/>
        </w:rPr>
        <w:t xml:space="preserve">100-GbE core (both single-direction and duplex flavors), PCIe (generations </w:t>
      </w:r>
      <w:r>
        <w:rPr>
          <w:rFonts w:ascii="Georgia" w:hAnsi="Georgia"/>
          <w:sz w:val="20"/>
        </w:rPr>
        <w:t xml:space="preserve">3 16 </w:t>
      </w:r>
      <w:r>
        <w:rPr>
          <w:sz w:val="20"/>
        </w:rPr>
        <w:t xml:space="preserve">and </w:t>
      </w:r>
      <w:r>
        <w:rPr>
          <w:rFonts w:ascii="Georgia" w:hAnsi="Georgia"/>
          <w:sz w:val="20"/>
        </w:rPr>
        <w:t>4 8</w:t>
      </w:r>
      <w:r>
        <w:rPr>
          <w:sz w:val="20"/>
        </w:rPr>
        <w:t>, including monitor and control (M&amp;C) of the FPGA board over the PCIe), as well as a block to interface the FPGA with our</w:t>
      </w:r>
      <w:r>
        <w:rPr>
          <w:spacing w:val="-20"/>
          <w:sz w:val="20"/>
        </w:rPr>
        <w:t xml:space="preserve"> </w:t>
      </w:r>
      <w:r>
        <w:rPr>
          <w:sz w:val="20"/>
        </w:rPr>
        <w:t>custom ADC cards via the FPGA Mezzanine Card (FMC/FMC+) slots on the VCU118. The 100-GbE blocks and ADC card block can be considered improvements upon existing capabilities, while the PCIe interface (and especially</w:t>
      </w:r>
      <w:r>
        <w:rPr>
          <w:spacing w:val="-4"/>
          <w:sz w:val="20"/>
        </w:rPr>
        <w:t xml:space="preserve"> </w:t>
      </w:r>
      <w:r>
        <w:rPr>
          <w:sz w:val="20"/>
        </w:rPr>
        <w:t>the</w:t>
      </w:r>
      <w:r>
        <w:rPr>
          <w:spacing w:val="-4"/>
          <w:sz w:val="20"/>
        </w:rPr>
        <w:t xml:space="preserve"> </w:t>
      </w:r>
      <w:r>
        <w:rPr>
          <w:sz w:val="20"/>
        </w:rPr>
        <w:t>M&amp;C</w:t>
      </w:r>
      <w:r>
        <w:rPr>
          <w:spacing w:val="-4"/>
          <w:sz w:val="20"/>
        </w:rPr>
        <w:t xml:space="preserve"> </w:t>
      </w:r>
      <w:r>
        <w:rPr>
          <w:sz w:val="20"/>
        </w:rPr>
        <w:t>aspect)</w:t>
      </w:r>
      <w:r>
        <w:rPr>
          <w:spacing w:val="-4"/>
          <w:sz w:val="20"/>
        </w:rPr>
        <w:t xml:space="preserve"> </w:t>
      </w:r>
      <w:r>
        <w:rPr>
          <w:sz w:val="20"/>
        </w:rPr>
        <w:t>will</w:t>
      </w:r>
      <w:r>
        <w:rPr>
          <w:spacing w:val="-4"/>
          <w:sz w:val="20"/>
        </w:rPr>
        <w:t xml:space="preserve"> </w:t>
      </w:r>
      <w:r>
        <w:rPr>
          <w:sz w:val="20"/>
        </w:rPr>
        <w:t>be</w:t>
      </w:r>
      <w:r>
        <w:rPr>
          <w:spacing w:val="-4"/>
          <w:sz w:val="20"/>
        </w:rPr>
        <w:t xml:space="preserve"> </w:t>
      </w:r>
      <w:r>
        <w:rPr>
          <w:sz w:val="20"/>
        </w:rPr>
        <w:t>groundbreaking</w:t>
      </w:r>
      <w:r>
        <w:rPr>
          <w:spacing w:val="-4"/>
          <w:sz w:val="20"/>
        </w:rPr>
        <w:t xml:space="preserve"> </w:t>
      </w:r>
      <w:r>
        <w:rPr>
          <w:sz w:val="20"/>
        </w:rPr>
        <w:t>in</w:t>
      </w:r>
      <w:r>
        <w:rPr>
          <w:spacing w:val="-4"/>
          <w:sz w:val="20"/>
        </w:rPr>
        <w:t xml:space="preserve"> </w:t>
      </w:r>
      <w:r>
        <w:rPr>
          <w:sz w:val="20"/>
        </w:rPr>
        <w:t>the</w:t>
      </w:r>
      <w:r>
        <w:rPr>
          <w:spacing w:val="-4"/>
          <w:sz w:val="20"/>
        </w:rPr>
        <w:t xml:space="preserve"> </w:t>
      </w:r>
      <w:r>
        <w:rPr>
          <w:sz w:val="20"/>
        </w:rPr>
        <w:t>CASPER</w:t>
      </w:r>
      <w:r>
        <w:rPr>
          <w:spacing w:val="-4"/>
          <w:sz w:val="20"/>
        </w:rPr>
        <w:t xml:space="preserve"> </w:t>
      </w:r>
      <w:r>
        <w:rPr>
          <w:spacing w:val="-3"/>
          <w:sz w:val="20"/>
        </w:rPr>
        <w:t>community.</w:t>
      </w:r>
    </w:p>
    <w:p>
      <w:pPr>
        <w:pStyle w:val="ListParagraph"/>
        <w:numPr>
          <w:ilvl w:val="2"/>
          <w:numId w:val="8"/>
        </w:numPr>
        <w:tabs>
          <w:tab w:val="left" w:pos="656" w:leader="none"/>
        </w:tabs>
        <w:spacing w:lineRule="exact" w:line="240" w:before="118" w:after="0"/>
        <w:ind w:left="120" w:right="106" w:hanging="0"/>
        <w:jc w:val="both"/>
        <w:rPr>
          <w:sz w:val="20"/>
        </w:rPr>
      </w:pPr>
      <w:r>
        <mc:AlternateContent>
          <mc:Choice Requires="wps">
            <w:drawing>
              <wp:anchor behindDoc="1" distT="0" distB="0" distL="114300" distR="114300" simplePos="0" locked="0" layoutInCell="1" allowOverlap="1" relativeHeight="26">
                <wp:simplePos x="0" y="0"/>
                <wp:positionH relativeFrom="page">
                  <wp:posOffset>4953635</wp:posOffset>
                </wp:positionH>
                <wp:positionV relativeFrom="paragraph">
                  <wp:posOffset>402590</wp:posOffset>
                </wp:positionV>
                <wp:extent cx="57150" cy="220345"/>
                <wp:effectExtent l="635" t="2540" r="0" b="0"/>
                <wp:wrapNone/>
                <wp:docPr id="27" name="Text Box 22"/>
                <a:graphic xmlns:a="http://schemas.openxmlformats.org/drawingml/2006/main">
                  <a:graphicData uri="http://schemas.microsoft.com/office/word/2010/wordprocessingShape">
                    <wps:wsp>
                      <wps:cNvSpPr/>
                      <wps:spPr>
                        <a:xfrm>
                          <a:off x="0" y="0"/>
                          <a:ext cx="56520" cy="219600"/>
                        </a:xfrm>
                        <a:prstGeom prst="rect">
                          <a:avLst/>
                        </a:prstGeom>
                        <a:noFill/>
                        <a:ln>
                          <a:noFill/>
                        </a:ln>
                      </wps:spPr>
                      <wps:style>
                        <a:lnRef idx="0"/>
                        <a:fillRef idx="0"/>
                        <a:effectRef idx="0"/>
                        <a:fontRef idx="minor"/>
                      </wps:style>
                      <wps:txbx>
                        <w:txbxContent>
                          <w:p>
                            <w:pPr>
                              <w:pStyle w:val="TextBody"/>
                              <w:spacing w:lineRule="exact" w:line="242"/>
                              <w:rPr>
                                <w:color w:val="auto"/>
                              </w:rPr>
                            </w:pPr>
                            <w:r>
                              <w:rPr>
                                <w:rFonts w:ascii="Lucida Sans Unicode" w:hAnsi="Lucida Sans Unicode"/>
                                <w:color w:val="auto"/>
                                <w:w w:val="69"/>
                              </w:rPr>
                              <w:t>§</w:t>
                            </w:r>
                          </w:p>
                        </w:txbxContent>
                      </wps:txbx>
                      <wps:bodyPr lIns="0" rIns="0" tIns="0" bIns="0">
                        <a:noAutofit/>
                      </wps:bodyPr>
                    </wps:wsp>
                  </a:graphicData>
                </a:graphic>
              </wp:anchor>
            </w:drawing>
          </mc:Choice>
          <mc:Fallback>
            <w:pict>
              <v:rect id="shape_0" ID="Text Box 22" stroked="f" style="position:absolute;margin-left:390.05pt;margin-top:31.7pt;width:4.4pt;height:17.25pt;mso-position-horizontal-relative:page">
                <w10:wrap type="square"/>
                <v:fill o:detectmouseclick="t" on="false"/>
                <v:stroke color="#3465a4" joinstyle="round" endcap="flat"/>
                <v:textbox>
                  <w:txbxContent>
                    <w:p>
                      <w:pPr>
                        <w:pStyle w:val="TextBody"/>
                        <w:spacing w:lineRule="exact" w:line="242"/>
                        <w:rPr>
                          <w:color w:val="auto"/>
                        </w:rPr>
                      </w:pPr>
                      <w:r>
                        <w:rPr>
                          <w:rFonts w:ascii="Lucida Sans Unicode" w:hAnsi="Lucida Sans Unicode"/>
                          <w:color w:val="auto"/>
                          <w:w w:val="69"/>
                        </w:rPr>
                        <w:t>§</w:t>
                      </w:r>
                    </w:p>
                  </w:txbxContent>
                </v:textbox>
              </v:rect>
            </w:pict>
          </mc:Fallback>
        </mc:AlternateContent>
      </w:r>
      <w:r>
        <w:rPr>
          <w:b/>
          <w:sz w:val="20"/>
        </w:rPr>
        <w:t xml:space="preserve">DSP Capabilities: </w:t>
      </w:r>
      <w:r>
        <w:rPr>
          <w:sz w:val="20"/>
        </w:rPr>
        <w:t>In addition to the new functional blocks listed above, GBO will create additional blocks (basic EDK) to improve our DSP capabilities. For example, we intend to develop blocks imple- menting new RFI-mitigation methods (discussed in more detail in the B.4) that are too computationally expensive</w:t>
      </w:r>
      <w:r>
        <w:rPr>
          <w:spacing w:val="-9"/>
          <w:sz w:val="20"/>
        </w:rPr>
        <w:t xml:space="preserve"> </w:t>
      </w:r>
      <w:r>
        <w:rPr>
          <w:sz w:val="20"/>
        </w:rPr>
        <w:t>to</w:t>
      </w:r>
      <w:r>
        <w:rPr>
          <w:spacing w:val="-9"/>
          <w:sz w:val="20"/>
        </w:rPr>
        <w:t xml:space="preserve"> </w:t>
      </w:r>
      <w:r>
        <w:rPr>
          <w:sz w:val="20"/>
        </w:rPr>
        <w:t>run</w:t>
      </w:r>
      <w:r>
        <w:rPr>
          <w:spacing w:val="-9"/>
          <w:sz w:val="20"/>
        </w:rPr>
        <w:t xml:space="preserve"> </w:t>
      </w:r>
      <w:r>
        <w:rPr>
          <w:sz w:val="20"/>
        </w:rPr>
        <w:t>in</w:t>
      </w:r>
      <w:r>
        <w:rPr>
          <w:spacing w:val="-9"/>
          <w:sz w:val="20"/>
        </w:rPr>
        <w:t xml:space="preserve"> </w:t>
      </w:r>
      <w:r>
        <w:rPr>
          <w:sz w:val="20"/>
        </w:rPr>
        <w:t>real-time</w:t>
      </w:r>
      <w:r>
        <w:rPr>
          <w:spacing w:val="-9"/>
          <w:sz w:val="20"/>
        </w:rPr>
        <w:t xml:space="preserve"> </w:t>
      </w:r>
      <w:r>
        <w:rPr>
          <w:sz w:val="20"/>
        </w:rPr>
        <w:t>on</w:t>
      </w:r>
      <w:r>
        <w:rPr>
          <w:spacing w:val="-9"/>
          <w:sz w:val="20"/>
        </w:rPr>
        <w:t xml:space="preserve"> </w:t>
      </w:r>
      <w:r>
        <w:rPr>
          <w:sz w:val="20"/>
        </w:rPr>
        <w:t>our</w:t>
      </w:r>
      <w:r>
        <w:rPr>
          <w:spacing w:val="-9"/>
          <w:sz w:val="20"/>
        </w:rPr>
        <w:t xml:space="preserve"> </w:t>
      </w:r>
      <w:r>
        <w:rPr>
          <w:sz w:val="20"/>
        </w:rPr>
        <w:t>current</w:t>
      </w:r>
      <w:r>
        <w:rPr>
          <w:spacing w:val="-9"/>
          <w:sz w:val="20"/>
        </w:rPr>
        <w:t xml:space="preserve"> </w:t>
      </w:r>
      <w:r>
        <w:rPr>
          <w:sz w:val="20"/>
        </w:rPr>
        <w:t>hardware.</w:t>
      </w:r>
      <w:r>
        <w:rPr>
          <w:spacing w:val="5"/>
          <w:sz w:val="20"/>
        </w:rPr>
        <w:t xml:space="preserve"> </w:t>
      </w:r>
      <w:r>
        <w:rPr>
          <w:sz w:val="20"/>
        </w:rPr>
        <w:t>These</w:t>
      </w:r>
      <w:r>
        <w:rPr>
          <w:spacing w:val="-9"/>
          <w:sz w:val="20"/>
        </w:rPr>
        <w:t xml:space="preserve"> </w:t>
      </w:r>
      <w:r>
        <w:rPr>
          <w:sz w:val="20"/>
        </w:rPr>
        <w:t>developments</w:t>
      </w:r>
      <w:r>
        <w:rPr>
          <w:spacing w:val="-9"/>
          <w:sz w:val="20"/>
        </w:rPr>
        <w:t xml:space="preserve"> </w:t>
      </w:r>
      <w:r>
        <w:rPr>
          <w:sz w:val="20"/>
        </w:rPr>
        <w:t>can</w:t>
      </w:r>
      <w:r>
        <w:rPr>
          <w:spacing w:val="-9"/>
          <w:sz w:val="20"/>
        </w:rPr>
        <w:t xml:space="preserve"> </w:t>
      </w:r>
      <w:r>
        <w:rPr>
          <w:sz w:val="20"/>
        </w:rPr>
        <w:t>largely</w:t>
      </w:r>
      <w:r>
        <w:rPr>
          <w:spacing w:val="-9"/>
          <w:sz w:val="20"/>
        </w:rPr>
        <w:t xml:space="preserve"> </w:t>
      </w:r>
      <w:r>
        <w:rPr>
          <w:sz w:val="20"/>
        </w:rPr>
        <w:t>be</w:t>
      </w:r>
      <w:r>
        <w:rPr>
          <w:spacing w:val="-9"/>
          <w:sz w:val="20"/>
        </w:rPr>
        <w:t xml:space="preserve"> </w:t>
      </w:r>
      <w:r>
        <w:rPr>
          <w:sz w:val="20"/>
        </w:rPr>
        <w:t>considered</w:t>
      </w:r>
      <w:r>
        <w:rPr>
          <w:spacing w:val="-9"/>
          <w:sz w:val="20"/>
        </w:rPr>
        <w:t xml:space="preserve"> </w:t>
      </w:r>
      <w:r>
        <w:rPr>
          <w:sz w:val="20"/>
        </w:rPr>
        <w:t>(with the exception of ML) translations of algorithmic implementations from Python notebooks to hardware de- scriptive languages</w:t>
      </w:r>
      <w:r>
        <w:rPr>
          <w:spacing w:val="-11"/>
          <w:sz w:val="20"/>
        </w:rPr>
        <w:t xml:space="preserve"> </w:t>
      </w:r>
      <w:r>
        <w:rPr>
          <w:sz w:val="20"/>
        </w:rPr>
        <w:t>(HDL).</w:t>
      </w:r>
    </w:p>
    <w:p>
      <w:pPr>
        <w:pStyle w:val="ListParagraph"/>
        <w:numPr>
          <w:ilvl w:val="2"/>
          <w:numId w:val="8"/>
        </w:numPr>
        <w:tabs>
          <w:tab w:val="left" w:pos="668" w:leader="none"/>
        </w:tabs>
        <w:spacing w:lineRule="exact" w:line="240" w:before="118" w:after="0"/>
        <w:ind w:left="120" w:right="106" w:hanging="0"/>
        <w:jc w:val="both"/>
        <w:rPr>
          <w:sz w:val="20"/>
        </w:rPr>
      </w:pPr>
      <w:r>
        <w:rPr>
          <w:b/>
          <w:sz w:val="20"/>
        </w:rPr>
        <w:t xml:space="preserve">Heterogeneous Computing: </w:t>
      </w:r>
      <w:r>
        <w:rPr>
          <w:sz w:val="20"/>
        </w:rPr>
        <w:t>The two preceding sections address what we must do to harvest the expected</w:t>
      </w:r>
      <w:r>
        <w:rPr>
          <w:spacing w:val="-7"/>
          <w:sz w:val="20"/>
        </w:rPr>
        <w:t xml:space="preserve"> </w:t>
      </w:r>
      <w:r>
        <w:rPr>
          <w:sz w:val="20"/>
        </w:rPr>
        <w:t>fruits</w:t>
      </w:r>
      <w:r>
        <w:rPr>
          <w:spacing w:val="-6"/>
          <w:sz w:val="20"/>
        </w:rPr>
        <w:t xml:space="preserve"> </w:t>
      </w:r>
      <w:r>
        <w:rPr>
          <w:sz w:val="20"/>
        </w:rPr>
        <w:t>of</w:t>
      </w:r>
      <w:r>
        <w:rPr>
          <w:spacing w:val="-7"/>
          <w:sz w:val="20"/>
        </w:rPr>
        <w:t xml:space="preserve"> </w:t>
      </w:r>
      <w:r>
        <w:rPr>
          <w:sz w:val="20"/>
        </w:rPr>
        <w:t>Moore’s</w:t>
      </w:r>
      <w:r>
        <w:rPr>
          <w:spacing w:val="-6"/>
          <w:sz w:val="20"/>
        </w:rPr>
        <w:t xml:space="preserve"> </w:t>
      </w:r>
      <w:r>
        <w:rPr>
          <w:sz w:val="20"/>
        </w:rPr>
        <w:t>law</w:t>
      </w:r>
      <w:r>
        <w:rPr>
          <w:spacing w:val="-7"/>
          <w:sz w:val="20"/>
        </w:rPr>
        <w:t xml:space="preserve"> </w:t>
      </w:r>
      <w:r>
        <w:rPr>
          <w:sz w:val="20"/>
        </w:rPr>
        <w:t>(higher-speed</w:t>
      </w:r>
      <w:r>
        <w:rPr>
          <w:spacing w:val="-6"/>
          <w:sz w:val="20"/>
        </w:rPr>
        <w:t xml:space="preserve"> </w:t>
      </w:r>
      <w:r>
        <w:rPr>
          <w:sz w:val="20"/>
        </w:rPr>
        <w:t>data</w:t>
      </w:r>
      <w:r>
        <w:rPr>
          <w:spacing w:val="-7"/>
          <w:sz w:val="20"/>
        </w:rPr>
        <w:t xml:space="preserve"> </w:t>
      </w:r>
      <w:r>
        <w:rPr>
          <w:sz w:val="20"/>
        </w:rPr>
        <w:t>transmission,</w:t>
      </w:r>
      <w:r>
        <w:rPr>
          <w:spacing w:val="-6"/>
          <w:sz w:val="20"/>
        </w:rPr>
        <w:t xml:space="preserve"> </w:t>
      </w:r>
      <w:r>
        <w:rPr>
          <w:sz w:val="20"/>
        </w:rPr>
        <w:t>higher-density</w:t>
      </w:r>
      <w:r>
        <w:rPr>
          <w:spacing w:val="-7"/>
          <w:sz w:val="20"/>
        </w:rPr>
        <w:t xml:space="preserve"> </w:t>
      </w:r>
      <w:r>
        <w:rPr>
          <w:sz w:val="20"/>
        </w:rPr>
        <w:t>FPGA</w:t>
      </w:r>
      <w:r>
        <w:rPr>
          <w:spacing w:val="-6"/>
          <w:sz w:val="20"/>
        </w:rPr>
        <w:t xml:space="preserve"> </w:t>
      </w:r>
      <w:r>
        <w:rPr>
          <w:sz w:val="20"/>
        </w:rPr>
        <w:t>chips),</w:t>
      </w:r>
      <w:r>
        <w:rPr>
          <w:spacing w:val="-6"/>
          <w:sz w:val="20"/>
        </w:rPr>
        <w:t xml:space="preserve"> </w:t>
      </w:r>
      <w:r>
        <w:rPr>
          <w:sz w:val="20"/>
        </w:rPr>
        <w:t>but</w:t>
      </w:r>
      <w:r>
        <w:rPr>
          <w:spacing w:val="-7"/>
          <w:sz w:val="20"/>
        </w:rPr>
        <w:t xml:space="preserve"> </w:t>
      </w:r>
      <w:r>
        <w:rPr>
          <w:sz w:val="20"/>
        </w:rPr>
        <w:t>Xilinx</w:t>
      </w:r>
      <w:r>
        <w:rPr>
          <w:spacing w:val="-6"/>
          <w:sz w:val="20"/>
        </w:rPr>
        <w:t xml:space="preserve"> </w:t>
      </w:r>
      <w:r>
        <w:rPr>
          <w:sz w:val="20"/>
        </w:rPr>
        <w:t>has also made great developments in some less obvious directions. In recent years, their focus has widened to include heterogeneous computing architectures such as the Manycore Processor System on Chip</w:t>
      </w:r>
      <w:r>
        <w:rPr>
          <w:spacing w:val="-17"/>
          <w:sz w:val="20"/>
        </w:rPr>
        <w:t xml:space="preserve"> </w:t>
      </w:r>
      <w:r>
        <w:rPr>
          <w:sz w:val="20"/>
        </w:rPr>
        <w:t>(MPSoC), RF</w:t>
      </w:r>
      <w:r>
        <w:rPr>
          <w:spacing w:val="-4"/>
          <w:sz w:val="20"/>
        </w:rPr>
        <w:t xml:space="preserve"> </w:t>
      </w:r>
      <w:r>
        <w:rPr>
          <w:sz w:val="20"/>
        </w:rPr>
        <w:t>System</w:t>
      </w:r>
      <w:r>
        <w:rPr>
          <w:spacing w:val="-4"/>
          <w:sz w:val="20"/>
        </w:rPr>
        <w:t xml:space="preserve"> </w:t>
      </w:r>
      <w:r>
        <w:rPr>
          <w:sz w:val="20"/>
        </w:rPr>
        <w:t>on</w:t>
      </w:r>
      <w:r>
        <w:rPr>
          <w:spacing w:val="-4"/>
          <w:sz w:val="20"/>
        </w:rPr>
        <w:t xml:space="preserve"> </w:t>
      </w:r>
      <w:r>
        <w:rPr>
          <w:sz w:val="20"/>
        </w:rPr>
        <w:t>Chip</w:t>
      </w:r>
      <w:r>
        <w:rPr>
          <w:spacing w:val="-4"/>
          <w:sz w:val="20"/>
        </w:rPr>
        <w:t xml:space="preserve"> </w:t>
      </w:r>
      <w:r>
        <w:rPr>
          <w:sz w:val="20"/>
        </w:rPr>
        <w:t>(RFSoC),</w:t>
      </w:r>
      <w:r>
        <w:rPr>
          <w:spacing w:val="-4"/>
          <w:sz w:val="20"/>
        </w:rPr>
        <w:t xml:space="preserve"> </w:t>
      </w:r>
      <w:r>
        <w:rPr>
          <w:sz w:val="20"/>
        </w:rPr>
        <w:t>and</w:t>
      </w:r>
      <w:r>
        <w:rPr>
          <w:spacing w:val="-4"/>
          <w:sz w:val="20"/>
        </w:rPr>
        <w:t xml:space="preserve"> </w:t>
      </w:r>
      <w:r>
        <w:rPr>
          <w:sz w:val="20"/>
        </w:rPr>
        <w:t>the</w:t>
      </w:r>
      <w:r>
        <w:rPr>
          <w:spacing w:val="-4"/>
          <w:sz w:val="20"/>
        </w:rPr>
        <w:t xml:space="preserve"> </w:t>
      </w:r>
      <w:r>
        <w:rPr>
          <w:sz w:val="20"/>
        </w:rPr>
        <w:t>Adaptive</w:t>
      </w:r>
      <w:r>
        <w:rPr>
          <w:spacing w:val="-4"/>
          <w:sz w:val="20"/>
        </w:rPr>
        <w:t xml:space="preserve"> </w:t>
      </w:r>
      <w:r>
        <w:rPr>
          <w:sz w:val="20"/>
        </w:rPr>
        <w:t>Compute</w:t>
      </w:r>
      <w:r>
        <w:rPr>
          <w:spacing w:val="-4"/>
          <w:sz w:val="20"/>
        </w:rPr>
        <w:t xml:space="preserve"> </w:t>
      </w:r>
      <w:r>
        <w:rPr>
          <w:sz w:val="20"/>
        </w:rPr>
        <w:t>Acceleration</w:t>
      </w:r>
      <w:r>
        <w:rPr>
          <w:spacing w:val="-4"/>
          <w:sz w:val="20"/>
        </w:rPr>
        <w:t xml:space="preserve"> </w:t>
      </w:r>
      <w:r>
        <w:rPr>
          <w:sz w:val="20"/>
        </w:rPr>
        <w:t>Platform</w:t>
      </w:r>
      <w:r>
        <w:rPr>
          <w:spacing w:val="-4"/>
          <w:sz w:val="20"/>
        </w:rPr>
        <w:t xml:space="preserve"> </w:t>
      </w:r>
      <w:r>
        <w:rPr>
          <w:sz w:val="20"/>
        </w:rPr>
        <w:t>(ACAP).</w:t>
      </w:r>
    </w:p>
    <w:p>
      <w:pPr>
        <w:pStyle w:val="TextBody"/>
        <w:spacing w:lineRule="auto" w:line="228" w:before="127" w:after="0"/>
        <w:ind w:left="119" w:right="106" w:hanging="0"/>
        <w:jc w:val="both"/>
        <w:rPr/>
      </w:pPr>
      <w:r>
        <w:rPr/>
        <w:t>While</w:t>
      </w:r>
      <w:r>
        <w:rPr>
          <w:spacing w:val="-14"/>
        </w:rPr>
        <w:t xml:space="preserve"> </w:t>
      </w:r>
      <w:r>
        <w:rPr/>
        <w:t>all</w:t>
      </w:r>
      <w:r>
        <w:rPr>
          <w:spacing w:val="-14"/>
        </w:rPr>
        <w:t xml:space="preserve"> </w:t>
      </w:r>
      <w:r>
        <w:rPr/>
        <w:t>of</w:t>
      </w:r>
      <w:r>
        <w:rPr>
          <w:spacing w:val="-14"/>
        </w:rPr>
        <w:t xml:space="preserve"> </w:t>
      </w:r>
      <w:r>
        <w:rPr/>
        <w:t>these</w:t>
      </w:r>
      <w:r>
        <w:rPr>
          <w:spacing w:val="-14"/>
        </w:rPr>
        <w:t xml:space="preserve"> </w:t>
      </w:r>
      <w:r>
        <w:rPr/>
        <w:t>advancements</w:t>
      </w:r>
      <w:r>
        <w:rPr>
          <w:spacing w:val="-14"/>
        </w:rPr>
        <w:t xml:space="preserve"> </w:t>
      </w:r>
      <w:r>
        <w:rPr/>
        <w:t>open</w:t>
      </w:r>
      <w:r>
        <w:rPr>
          <w:spacing w:val="-14"/>
        </w:rPr>
        <w:t xml:space="preserve"> </w:t>
      </w:r>
      <w:r>
        <w:rPr/>
        <w:t>up</w:t>
      </w:r>
      <w:r>
        <w:rPr>
          <w:spacing w:val="-14"/>
        </w:rPr>
        <w:t xml:space="preserve"> </w:t>
      </w:r>
      <w:r>
        <w:rPr>
          <w:spacing w:val="-5"/>
        </w:rPr>
        <w:t>new,</w:t>
      </w:r>
      <w:r>
        <w:rPr>
          <w:spacing w:val="-12"/>
        </w:rPr>
        <w:t xml:space="preserve"> </w:t>
      </w:r>
      <w:r>
        <w:rPr/>
        <w:t>exciting</w:t>
      </w:r>
      <w:r>
        <w:rPr>
          <w:spacing w:val="-14"/>
        </w:rPr>
        <w:t xml:space="preserve"> </w:t>
      </w:r>
      <w:r>
        <w:rPr/>
        <w:t>horizons</w:t>
      </w:r>
      <w:r>
        <w:rPr>
          <w:spacing w:val="-14"/>
        </w:rPr>
        <w:t xml:space="preserve"> </w:t>
      </w:r>
      <w:r>
        <w:rPr/>
        <w:t>of</w:t>
      </w:r>
      <w:r>
        <w:rPr>
          <w:spacing w:val="-14"/>
        </w:rPr>
        <w:t xml:space="preserve"> </w:t>
      </w:r>
      <w:r>
        <w:rPr/>
        <w:t>system</w:t>
      </w:r>
      <w:r>
        <w:rPr>
          <w:spacing w:val="-14"/>
        </w:rPr>
        <w:t xml:space="preserve"> </w:t>
      </w:r>
      <w:r>
        <w:rPr/>
        <w:t>and</w:t>
      </w:r>
      <w:r>
        <w:rPr>
          <w:spacing w:val="-14"/>
        </w:rPr>
        <w:t xml:space="preserve"> </w:t>
      </w:r>
      <w:r>
        <w:rPr/>
        <w:t>DSP</w:t>
      </w:r>
      <w:r>
        <w:rPr>
          <w:spacing w:val="-14"/>
        </w:rPr>
        <w:t xml:space="preserve"> </w:t>
      </w:r>
      <w:r>
        <w:rPr/>
        <w:t>design,</w:t>
      </w:r>
      <w:r>
        <w:rPr>
          <w:spacing w:val="-11"/>
        </w:rPr>
        <w:t xml:space="preserve"> </w:t>
      </w:r>
      <w:r>
        <w:rPr/>
        <w:t>the</w:t>
      </w:r>
      <w:r>
        <w:rPr>
          <w:spacing w:val="-14"/>
        </w:rPr>
        <w:t xml:space="preserve"> </w:t>
      </w:r>
      <w:r>
        <w:rPr/>
        <w:t>most</w:t>
      </w:r>
      <w:r>
        <w:rPr>
          <w:spacing w:val="-14"/>
        </w:rPr>
        <w:t xml:space="preserve"> </w:t>
      </w:r>
      <w:r>
        <w:rPr/>
        <w:t xml:space="preserve">exciting possibilities are enabled by the ACAP architecture (the upcoming chip series is named </w:t>
      </w:r>
      <w:r>
        <w:rPr>
          <w:spacing w:val="-3"/>
        </w:rPr>
        <w:t xml:space="preserve">Versal). </w:t>
      </w:r>
      <w:r>
        <w:rPr/>
        <w:t>These chips are</w:t>
      </w:r>
      <w:r>
        <w:rPr>
          <w:spacing w:val="-10"/>
        </w:rPr>
        <w:t xml:space="preserve"> </w:t>
      </w:r>
      <w:r>
        <w:rPr/>
        <w:t>heterogeneous</w:t>
      </w:r>
      <w:r>
        <w:rPr>
          <w:spacing w:val="-10"/>
        </w:rPr>
        <w:t xml:space="preserve"> </w:t>
      </w:r>
      <w:r>
        <w:rPr/>
        <w:t>devices,</w:t>
      </w:r>
      <w:r>
        <w:rPr>
          <w:spacing w:val="-9"/>
        </w:rPr>
        <w:t xml:space="preserve"> </w:t>
      </w:r>
      <w:r>
        <w:rPr/>
        <w:t>combining</w:t>
      </w:r>
      <w:r>
        <w:rPr>
          <w:spacing w:val="-10"/>
        </w:rPr>
        <w:t xml:space="preserve"> </w:t>
      </w:r>
      <w:r>
        <w:rPr/>
        <w:t>the</w:t>
      </w:r>
      <w:r>
        <w:rPr>
          <w:spacing w:val="-10"/>
        </w:rPr>
        <w:t xml:space="preserve"> </w:t>
      </w:r>
      <w:r>
        <w:rPr/>
        <w:t>generality</w:t>
      </w:r>
      <w:r>
        <w:rPr>
          <w:spacing w:val="-10"/>
        </w:rPr>
        <w:t xml:space="preserve"> </w:t>
      </w:r>
      <w:r>
        <w:rPr/>
        <w:t>and</w:t>
      </w:r>
      <w:r>
        <w:rPr>
          <w:spacing w:val="-10"/>
        </w:rPr>
        <w:t xml:space="preserve"> </w:t>
      </w:r>
      <w:r>
        <w:rPr/>
        <w:t>accessibility</w:t>
      </w:r>
      <w:r>
        <w:rPr>
          <w:spacing w:val="-10"/>
        </w:rPr>
        <w:t xml:space="preserve"> </w:t>
      </w:r>
      <w:r>
        <w:rPr/>
        <w:t>of</w:t>
      </w:r>
      <w:r>
        <w:rPr>
          <w:spacing w:val="-10"/>
        </w:rPr>
        <w:t xml:space="preserve"> </w:t>
      </w:r>
      <w:r>
        <w:rPr/>
        <w:t>CPUs,</w:t>
      </w:r>
      <w:r>
        <w:rPr>
          <w:spacing w:val="-9"/>
        </w:rPr>
        <w:t xml:space="preserve"> </w:t>
      </w:r>
      <w:r>
        <w:rPr/>
        <w:t>the</w:t>
      </w:r>
      <w:r>
        <w:rPr>
          <w:spacing w:val="-10"/>
        </w:rPr>
        <w:t xml:space="preserve"> </w:t>
      </w:r>
      <w:r>
        <w:rPr/>
        <w:t>vector</w:t>
      </w:r>
      <w:r>
        <w:rPr>
          <w:spacing w:val="-10"/>
        </w:rPr>
        <w:t xml:space="preserve"> </w:t>
      </w:r>
      <w:r>
        <w:rPr/>
        <w:t>processing</w:t>
      </w:r>
      <w:r>
        <w:rPr>
          <w:spacing w:val="-10"/>
        </w:rPr>
        <w:t xml:space="preserve"> </w:t>
      </w:r>
      <w:r>
        <w:rPr/>
        <w:t>power of GPUs/DSPs, the I/O and memory bandwidth, and adaptability of FPGAs, and integrated ADCs and digital-to-analog converters (DACs) suitable for commercial 5G applications. Subsets of these chips were developed</w:t>
      </w:r>
      <w:r>
        <w:rPr>
          <w:spacing w:val="-11"/>
        </w:rPr>
        <w:t xml:space="preserve"> </w:t>
      </w:r>
      <w:r>
        <w:rPr/>
        <w:t>with</w:t>
      </w:r>
      <w:r>
        <w:rPr>
          <w:spacing w:val="-11"/>
        </w:rPr>
        <w:t xml:space="preserve"> </w:t>
      </w:r>
      <w:r>
        <w:rPr/>
        <w:t>the</w:t>
      </w:r>
      <w:r>
        <w:rPr>
          <w:spacing w:val="-11"/>
        </w:rPr>
        <w:t xml:space="preserve"> </w:t>
      </w:r>
      <w:r>
        <w:rPr/>
        <w:t>deployment</w:t>
      </w:r>
      <w:r>
        <w:rPr>
          <w:spacing w:val="-11"/>
        </w:rPr>
        <w:t xml:space="preserve"> </w:t>
      </w:r>
      <w:r>
        <w:rPr/>
        <w:t>of</w:t>
      </w:r>
      <w:r>
        <w:rPr>
          <w:spacing w:val="-11"/>
        </w:rPr>
        <w:t xml:space="preserve"> </w:t>
      </w:r>
      <w:r>
        <w:rPr/>
        <w:t>real-time</w:t>
      </w:r>
      <w:r>
        <w:rPr>
          <w:spacing w:val="-11"/>
        </w:rPr>
        <w:t xml:space="preserve"> </w:t>
      </w:r>
      <w:r>
        <w:rPr/>
        <w:t>neural-network</w:t>
      </w:r>
      <w:r>
        <w:rPr>
          <w:spacing w:val="-11"/>
        </w:rPr>
        <w:t xml:space="preserve"> </w:t>
      </w:r>
      <w:r>
        <w:rPr/>
        <w:t>based</w:t>
      </w:r>
      <w:r>
        <w:rPr>
          <w:spacing w:val="-11"/>
        </w:rPr>
        <w:t xml:space="preserve"> </w:t>
      </w:r>
      <w:r>
        <w:rPr/>
        <w:t>ML</w:t>
      </w:r>
      <w:r>
        <w:rPr>
          <w:spacing w:val="-11"/>
        </w:rPr>
        <w:t xml:space="preserve"> </w:t>
      </w:r>
      <w:r>
        <w:rPr/>
        <w:t>as</w:t>
      </w:r>
      <w:r>
        <w:rPr>
          <w:spacing w:val="-11"/>
        </w:rPr>
        <w:t xml:space="preserve"> </w:t>
      </w:r>
      <w:r>
        <w:rPr/>
        <w:t>the</w:t>
      </w:r>
      <w:r>
        <w:rPr>
          <w:spacing w:val="-11"/>
        </w:rPr>
        <w:t xml:space="preserve"> </w:t>
      </w:r>
      <w:r>
        <w:rPr/>
        <w:t>target</w:t>
      </w:r>
      <w:r>
        <w:rPr>
          <w:spacing w:val="-11"/>
        </w:rPr>
        <w:t xml:space="preserve"> </w:t>
      </w:r>
      <w:r>
        <w:rPr/>
        <w:t>applications</w:t>
      </w:r>
      <w:r>
        <w:rPr>
          <w:spacing w:val="-11"/>
        </w:rPr>
        <w:t xml:space="preserve"> </w:t>
      </w:r>
      <w:r>
        <w:rPr/>
        <w:t>(upcoming native integration between the Xilinx chips and common ML suites such as Caffe or TensorFlow via an application overlay through Xilinxs Vivado has been announced). A broader discussion of ML</w:t>
      </w:r>
      <w:r>
        <w:rPr>
          <w:spacing w:val="-22"/>
        </w:rPr>
        <w:t xml:space="preserve"> </w:t>
      </w:r>
      <w:r>
        <w:rPr/>
        <w:t>possibilities is</w:t>
      </w:r>
      <w:r>
        <w:rPr>
          <w:spacing w:val="-14"/>
        </w:rPr>
        <w:t xml:space="preserve"> </w:t>
      </w:r>
      <w:r>
        <w:rPr/>
        <w:t>provided</w:t>
      </w:r>
      <w:r>
        <w:rPr>
          <w:spacing w:val="-14"/>
        </w:rPr>
        <w:t xml:space="preserve"> </w:t>
      </w:r>
      <w:r>
        <w:rPr/>
        <w:t>in</w:t>
      </w:r>
      <w:r>
        <w:rPr>
          <w:spacing w:val="-14"/>
        </w:rPr>
        <w:t xml:space="preserve"> </w:t>
      </w:r>
      <w:r>
        <w:rPr/>
        <w:t>the</w:t>
      </w:r>
      <w:r>
        <w:rPr>
          <w:spacing w:val="-14"/>
        </w:rPr>
        <w:t xml:space="preserve"> </w:t>
      </w:r>
      <w:r>
        <w:rPr>
          <w:rFonts w:ascii="Lucida Sans Unicode" w:hAnsi="Lucida Sans Unicode"/>
        </w:rPr>
        <w:t>§</w:t>
      </w:r>
      <w:r>
        <w:rPr/>
        <w:t>B.4.</w:t>
      </w:r>
    </w:p>
    <w:p>
      <w:pPr>
        <w:pStyle w:val="TextBody"/>
        <w:spacing w:before="82" w:after="0"/>
        <w:ind w:left="119" w:right="106" w:hanging="0"/>
        <w:jc w:val="both"/>
        <w:rPr/>
      </w:pPr>
      <w:r>
        <w:rPr>
          <w:spacing w:val="-3"/>
        </w:rPr>
        <w:t xml:space="preserve">With </w:t>
      </w:r>
      <w:r>
        <w:rPr/>
        <w:t xml:space="preserve">such a wide variety of advancements being exhibited in the </w:t>
      </w:r>
      <w:r>
        <w:rPr>
          <w:spacing w:val="-4"/>
        </w:rPr>
        <w:t xml:space="preserve">Versal </w:t>
      </w:r>
      <w:r>
        <w:rPr/>
        <w:t>series, the depth and breadth of possible</w:t>
      </w:r>
      <w:r>
        <w:rPr>
          <w:spacing w:val="-8"/>
        </w:rPr>
        <w:t xml:space="preserve"> </w:t>
      </w:r>
      <w:r>
        <w:rPr/>
        <w:t>firmware</w:t>
      </w:r>
      <w:r>
        <w:rPr>
          <w:spacing w:val="-8"/>
        </w:rPr>
        <w:t xml:space="preserve"> </w:t>
      </w:r>
      <w:r>
        <w:rPr/>
        <w:t>developments</w:t>
      </w:r>
      <w:r>
        <w:rPr>
          <w:spacing w:val="-8"/>
        </w:rPr>
        <w:t xml:space="preserve"> </w:t>
      </w:r>
      <w:r>
        <w:rPr/>
        <w:t>required</w:t>
      </w:r>
      <w:r>
        <w:rPr>
          <w:spacing w:val="-8"/>
        </w:rPr>
        <w:t xml:space="preserve"> </w:t>
      </w:r>
      <w:r>
        <w:rPr/>
        <w:t>to</w:t>
      </w:r>
      <w:r>
        <w:rPr>
          <w:spacing w:val="-8"/>
        </w:rPr>
        <w:t xml:space="preserve"> </w:t>
      </w:r>
      <w:r>
        <w:rPr/>
        <w:t>take</w:t>
      </w:r>
      <w:r>
        <w:rPr>
          <w:spacing w:val="-8"/>
        </w:rPr>
        <w:t xml:space="preserve"> </w:t>
      </w:r>
      <w:r>
        <w:rPr/>
        <w:t>advantage</w:t>
      </w:r>
      <w:r>
        <w:rPr>
          <w:spacing w:val="-8"/>
        </w:rPr>
        <w:t xml:space="preserve"> </w:t>
      </w:r>
      <w:r>
        <w:rPr/>
        <w:t>of</w:t>
      </w:r>
      <w:r>
        <w:rPr>
          <w:spacing w:val="-8"/>
        </w:rPr>
        <w:t xml:space="preserve"> </w:t>
      </w:r>
      <w:r>
        <w:rPr/>
        <w:t>the</w:t>
      </w:r>
      <w:r>
        <w:rPr>
          <w:spacing w:val="-8"/>
        </w:rPr>
        <w:t xml:space="preserve"> </w:t>
      </w:r>
      <w:r>
        <w:rPr/>
        <w:t>full</w:t>
      </w:r>
      <w:r>
        <w:rPr>
          <w:spacing w:val="-8"/>
        </w:rPr>
        <w:t xml:space="preserve"> </w:t>
      </w:r>
      <w:r>
        <w:rPr/>
        <w:t>suite</w:t>
      </w:r>
      <w:r>
        <w:rPr>
          <w:spacing w:val="-8"/>
        </w:rPr>
        <w:t xml:space="preserve"> </w:t>
      </w:r>
      <w:r>
        <w:rPr/>
        <w:t>of</w:t>
      </w:r>
      <w:r>
        <w:rPr>
          <w:spacing w:val="-8"/>
        </w:rPr>
        <w:t xml:space="preserve"> </w:t>
      </w:r>
      <w:r>
        <w:rPr/>
        <w:t>improvements</w:t>
      </w:r>
      <w:r>
        <w:rPr>
          <w:spacing w:val="-8"/>
        </w:rPr>
        <w:t xml:space="preserve"> </w:t>
      </w:r>
      <w:r>
        <w:rPr/>
        <w:t>is</w:t>
      </w:r>
      <w:r>
        <w:rPr>
          <w:spacing w:val="-8"/>
        </w:rPr>
        <w:t xml:space="preserve"> </w:t>
      </w:r>
      <w:r>
        <w:rPr/>
        <w:t>quite</w:t>
      </w:r>
      <w:r>
        <w:rPr>
          <w:spacing w:val="-8"/>
        </w:rPr>
        <w:t xml:space="preserve"> </w:t>
      </w:r>
      <w:r>
        <w:rPr/>
        <w:t>large. CASPER</w:t>
      </w:r>
      <w:r>
        <w:rPr>
          <w:spacing w:val="-8"/>
        </w:rPr>
        <w:t xml:space="preserve"> </w:t>
      </w:r>
      <w:r>
        <w:rPr/>
        <w:t>EDK</w:t>
      </w:r>
      <w:r>
        <w:rPr>
          <w:spacing w:val="-8"/>
        </w:rPr>
        <w:t xml:space="preserve"> </w:t>
      </w:r>
      <w:r>
        <w:rPr/>
        <w:t>blocks</w:t>
      </w:r>
      <w:r>
        <w:rPr>
          <w:spacing w:val="-8"/>
        </w:rPr>
        <w:t xml:space="preserve"> </w:t>
      </w:r>
      <w:r>
        <w:rPr>
          <w:highlight w:val="red"/>
        </w:rPr>
        <w:t>could</w:t>
      </w:r>
      <w:r>
        <w:rPr>
          <w:spacing w:val="-8"/>
        </w:rPr>
        <w:t xml:space="preserve"> </w:t>
      </w:r>
      <w:r>
        <w:rPr>
          <w:spacing w:val="-8"/>
          <w:highlight w:val="green"/>
        </w:rPr>
        <w:t>methods will</w:t>
      </w:r>
      <w:r>
        <w:rPr>
          <w:spacing w:val="-8"/>
        </w:rPr>
        <w:t xml:space="preserve"> </w:t>
      </w:r>
      <w:r>
        <w:rPr>
          <w:b/>
        </w:rPr>
        <w:t>(Could</w:t>
      </w:r>
      <w:r>
        <w:rPr>
          <w:b/>
          <w:spacing w:val="-8"/>
        </w:rPr>
        <w:t xml:space="preserve"> </w:t>
      </w:r>
      <w:r>
        <w:rPr>
          <w:b/>
        </w:rPr>
        <w:t>or</w:t>
      </w:r>
      <w:r>
        <w:rPr>
          <w:b/>
          <w:spacing w:val="-8"/>
        </w:rPr>
        <w:t xml:space="preserve"> </w:t>
      </w:r>
      <w:r>
        <w:rPr>
          <w:b/>
        </w:rPr>
        <w:t>will?)</w:t>
      </w:r>
      <w:r>
        <w:rPr>
          <w:b/>
          <w:spacing w:val="6"/>
        </w:rPr>
        <w:t xml:space="preserve"> </w:t>
      </w:r>
      <w:r>
        <w:rPr/>
        <w:t>be</w:t>
      </w:r>
      <w:r>
        <w:rPr>
          <w:spacing w:val="-8"/>
        </w:rPr>
        <w:t xml:space="preserve"> </w:t>
      </w:r>
      <w:r>
        <w:rPr/>
        <w:t>developed</w:t>
      </w:r>
      <w:r>
        <w:rPr>
          <w:spacing w:val="-8"/>
        </w:rPr>
        <w:t xml:space="preserve"> </w:t>
      </w:r>
      <w:r>
        <w:rPr/>
        <w:t>to</w:t>
      </w:r>
      <w:r>
        <w:rPr>
          <w:spacing w:val="-8"/>
        </w:rPr>
        <w:t xml:space="preserve"> </w:t>
      </w:r>
      <w:r>
        <w:rPr/>
        <w:t>interface</w:t>
      </w:r>
      <w:r>
        <w:rPr>
          <w:spacing w:val="-8"/>
        </w:rPr>
        <w:t xml:space="preserve"> </w:t>
      </w:r>
      <w:r>
        <w:rPr/>
        <w:t>the</w:t>
      </w:r>
      <w:r>
        <w:rPr>
          <w:spacing w:val="-8"/>
        </w:rPr>
        <w:t xml:space="preserve"> </w:t>
      </w:r>
      <w:r>
        <w:rPr/>
        <w:t>scalar</w:t>
      </w:r>
      <w:r>
        <w:rPr>
          <w:spacing w:val="-8"/>
        </w:rPr>
        <w:t xml:space="preserve"> </w:t>
      </w:r>
      <w:r>
        <w:rPr/>
        <w:t>processing,</w:t>
      </w:r>
      <w:r>
        <w:rPr>
          <w:spacing w:val="-7"/>
        </w:rPr>
        <w:t xml:space="preserve"> </w:t>
      </w:r>
      <w:r>
        <w:rPr/>
        <w:t>vector</w:t>
      </w:r>
      <w:r>
        <w:rPr>
          <w:spacing w:val="-8"/>
        </w:rPr>
        <w:t xml:space="preserve"> </w:t>
      </w:r>
      <w:r>
        <w:rPr/>
        <w:t>process- ing</w:t>
      </w:r>
      <w:r>
        <w:rPr>
          <w:spacing w:val="-5"/>
        </w:rPr>
        <w:t xml:space="preserve"> </w:t>
      </w:r>
      <w:r>
        <w:rPr/>
        <w:t>and</w:t>
      </w:r>
      <w:r>
        <w:rPr>
          <w:spacing w:val="-5"/>
        </w:rPr>
        <w:t xml:space="preserve"> </w:t>
      </w:r>
      <w:r>
        <w:rPr/>
        <w:t>programmable</w:t>
      </w:r>
      <w:r>
        <w:rPr>
          <w:spacing w:val="-5"/>
        </w:rPr>
        <w:t xml:space="preserve"> </w:t>
      </w:r>
      <w:r>
        <w:rPr/>
        <w:t>logic</w:t>
      </w:r>
      <w:r>
        <w:rPr>
          <w:spacing w:val="-5"/>
        </w:rPr>
        <w:t xml:space="preserve"> </w:t>
      </w:r>
      <w:r>
        <w:rPr/>
        <w:t>portions</w:t>
      </w:r>
      <w:r>
        <w:rPr>
          <w:spacing w:val="-5"/>
        </w:rPr>
        <w:t xml:space="preserve"> </w:t>
      </w:r>
      <w:r>
        <w:rPr/>
        <w:t>of</w:t>
      </w:r>
      <w:r>
        <w:rPr>
          <w:spacing w:val="-5"/>
        </w:rPr>
        <w:t xml:space="preserve"> </w:t>
      </w:r>
      <w:r>
        <w:rPr/>
        <w:t>the</w:t>
      </w:r>
      <w:r>
        <w:rPr>
          <w:spacing w:val="-5"/>
        </w:rPr>
        <w:t xml:space="preserve"> </w:t>
      </w:r>
      <w:r>
        <w:rPr/>
        <w:t>chip,</w:t>
      </w:r>
      <w:r>
        <w:rPr>
          <w:spacing w:val="-5"/>
        </w:rPr>
        <w:t xml:space="preserve"> </w:t>
      </w:r>
      <w:r>
        <w:rPr/>
        <w:t>which</w:t>
      </w:r>
      <w:r>
        <w:rPr>
          <w:spacing w:val="-5"/>
        </w:rPr>
        <w:t xml:space="preserve"> </w:t>
      </w:r>
      <w:r>
        <w:rPr/>
        <w:t>will</w:t>
      </w:r>
      <w:r>
        <w:rPr>
          <w:spacing w:val="-5"/>
        </w:rPr>
        <w:t xml:space="preserve"> </w:t>
      </w:r>
      <w:r>
        <w:rPr/>
        <w:t>enable</w:t>
      </w:r>
      <w:r>
        <w:rPr>
          <w:spacing w:val="-5"/>
        </w:rPr>
        <w:t xml:space="preserve"> </w:t>
      </w:r>
      <w:r>
        <w:rPr/>
        <w:t>acceleration</w:t>
      </w:r>
      <w:r>
        <w:rPr>
          <w:spacing w:val="-5"/>
        </w:rPr>
        <w:t xml:space="preserve"> </w:t>
      </w:r>
      <w:r>
        <w:rPr/>
        <w:t>of</w:t>
      </w:r>
      <w:r>
        <w:rPr>
          <w:spacing w:val="-5"/>
        </w:rPr>
        <w:t xml:space="preserve"> </w:t>
      </w:r>
      <w:r>
        <w:rPr/>
        <w:t>our</w:t>
      </w:r>
      <w:r>
        <w:rPr>
          <w:spacing w:val="-5"/>
        </w:rPr>
        <w:t xml:space="preserve"> </w:t>
      </w:r>
      <w:r>
        <w:rPr/>
        <w:t>DSP</w:t>
      </w:r>
      <w:r>
        <w:rPr>
          <w:spacing w:val="-5"/>
        </w:rPr>
        <w:t xml:space="preserve"> </w:t>
      </w:r>
      <w:r>
        <w:rPr/>
        <w:t>algorithms</w:t>
      </w:r>
      <w:r>
        <w:rPr>
          <w:spacing w:val="-5"/>
        </w:rPr>
        <w:t xml:space="preserve"> </w:t>
      </w:r>
      <w:r>
        <w:rPr/>
        <w:t>and a faster and less intrusive M&amp;C methodology compared to the current CASPER standard of interfacing</w:t>
      </w:r>
      <w:r>
        <w:rPr>
          <w:spacing w:val="-16"/>
        </w:rPr>
        <w:t xml:space="preserve"> </w:t>
      </w:r>
      <w:r>
        <w:rPr/>
        <w:t>via a</w:t>
      </w:r>
      <w:r>
        <w:rPr>
          <w:spacing w:val="-14"/>
        </w:rPr>
        <w:t xml:space="preserve"> </w:t>
      </w:r>
      <w:r>
        <w:rPr/>
        <w:t>soft-core</w:t>
      </w:r>
      <w:r>
        <w:rPr>
          <w:spacing w:val="-14"/>
        </w:rPr>
        <w:t xml:space="preserve"> </w:t>
      </w:r>
      <w:r>
        <w:rPr/>
        <w:t>Microblaze</w:t>
      </w:r>
      <w:r>
        <w:rPr>
          <w:spacing w:val="-14"/>
        </w:rPr>
        <w:t xml:space="preserve"> </w:t>
      </w:r>
      <w:r>
        <w:rPr/>
        <w:t>processor.</w:t>
      </w:r>
    </w:p>
    <w:p>
      <w:pPr>
        <w:sectPr>
          <w:footerReference w:type="default" r:id="rId10"/>
          <w:type w:val="nextPage"/>
          <w:pgSz w:w="12240" w:h="15840"/>
          <w:pgMar w:left="1320" w:right="1280" w:header="0" w:top="1500" w:footer="779" w:bottom="960" w:gutter="0"/>
          <w:pgNumType w:start="6" w:fmt="decimal"/>
          <w:formProt w:val="false"/>
          <w:textDirection w:val="lrTb"/>
          <w:docGrid w:type="default" w:linePitch="240" w:charSpace="4294965247"/>
        </w:sectPr>
        <w:pStyle w:val="TextBody"/>
        <w:spacing w:before="118" w:after="0"/>
        <w:ind w:left="119" w:right="106" w:hanging="0"/>
        <w:jc w:val="both"/>
        <w:rPr/>
      </w:pPr>
      <w:r>
        <w:rPr/>
        <w:t>Additionally, while the ADCs that are integrated with the ACAP may be too slow for the high-bandwidth, high</w:t>
      </w:r>
      <w:r>
        <w:rPr>
          <w:spacing w:val="-7"/>
        </w:rPr>
        <w:t xml:space="preserve"> </w:t>
      </w:r>
      <w:r>
        <w:rPr/>
        <w:t>time-resolution</w:t>
      </w:r>
      <w:r>
        <w:rPr>
          <w:spacing w:val="-7"/>
        </w:rPr>
        <w:t xml:space="preserve"> </w:t>
      </w:r>
      <w:r>
        <w:rPr/>
        <w:t>requirements</w:t>
      </w:r>
      <w:r>
        <w:rPr>
          <w:spacing w:val="-7"/>
        </w:rPr>
        <w:t xml:space="preserve"> </w:t>
      </w:r>
      <w:r>
        <w:rPr/>
        <w:t>of</w:t>
      </w:r>
      <w:r>
        <w:rPr>
          <w:spacing w:val="-7"/>
        </w:rPr>
        <w:t xml:space="preserve"> </w:t>
      </w:r>
      <w:r>
        <w:rPr/>
        <w:t>many</w:t>
      </w:r>
      <w:r>
        <w:rPr>
          <w:spacing w:val="-7"/>
        </w:rPr>
        <w:t xml:space="preserve"> </w:t>
      </w:r>
      <w:r>
        <w:rPr/>
        <w:t>upcoming</w:t>
      </w:r>
      <w:r>
        <w:rPr>
          <w:spacing w:val="-7"/>
        </w:rPr>
        <w:t xml:space="preserve"> </w:t>
      </w:r>
      <w:r>
        <w:rPr/>
        <w:t>radio</w:t>
      </w:r>
      <w:r>
        <w:rPr>
          <w:spacing w:val="-7"/>
        </w:rPr>
        <w:t xml:space="preserve"> </w:t>
      </w:r>
      <w:r>
        <w:rPr/>
        <w:t>astronomy</w:t>
      </w:r>
      <w:r>
        <w:rPr>
          <w:spacing w:val="-7"/>
        </w:rPr>
        <w:t xml:space="preserve"> </w:t>
      </w:r>
      <w:r>
        <w:rPr/>
        <w:t>instruments,</w:t>
      </w:r>
      <w:r>
        <w:rPr>
          <w:spacing w:val="-7"/>
        </w:rPr>
        <w:t xml:space="preserve"> </w:t>
      </w:r>
      <w:r>
        <w:rPr/>
        <w:t>possessing</w:t>
      </w:r>
      <w:r>
        <w:rPr>
          <w:spacing w:val="-7"/>
        </w:rPr>
        <w:t xml:space="preserve"> </w:t>
      </w:r>
      <w:r>
        <w:rPr/>
        <w:t>integrated,</w:t>
      </w:r>
    </w:p>
    <w:p>
      <w:pPr>
        <w:pStyle w:val="TextBody"/>
        <w:spacing w:before="67" w:after="0"/>
        <w:ind w:left="120" w:right="106" w:hanging="0"/>
        <w:jc w:val="both"/>
        <w:rPr/>
      </w:pPr>
      <w:r>
        <w:rPr/>
        <w:t>high-speed DACs (Xilinxs integrated DACs have so far been significantly faster than their ADCs) will al- low us to improve on our ability to perform full-system tests. This will not only accelerate our design-to- deployment</w:t>
      </w:r>
      <w:r>
        <w:rPr>
          <w:spacing w:val="-15"/>
        </w:rPr>
        <w:t xml:space="preserve"> </w:t>
      </w:r>
      <w:r>
        <w:rPr/>
        <w:t>cycle,</w:t>
      </w:r>
      <w:r>
        <w:rPr>
          <w:spacing w:val="-13"/>
        </w:rPr>
        <w:t xml:space="preserve"> </w:t>
      </w:r>
      <w:r>
        <w:rPr/>
        <w:t>but</w:t>
      </w:r>
      <w:r>
        <w:rPr>
          <w:spacing w:val="-15"/>
        </w:rPr>
        <w:t xml:space="preserve"> </w:t>
      </w:r>
      <w:r>
        <w:rPr/>
        <w:t>would</w:t>
      </w:r>
      <w:r>
        <w:rPr>
          <w:spacing w:val="-15"/>
        </w:rPr>
        <w:t xml:space="preserve"> </w:t>
      </w:r>
      <w:r>
        <w:rPr/>
        <w:t>also</w:t>
      </w:r>
      <w:r>
        <w:rPr>
          <w:spacing w:val="-15"/>
        </w:rPr>
        <w:t xml:space="preserve"> </w:t>
      </w:r>
      <w:r>
        <w:rPr/>
        <w:t>allow</w:t>
      </w:r>
      <w:r>
        <w:rPr>
          <w:spacing w:val="-15"/>
        </w:rPr>
        <w:t xml:space="preserve"> </w:t>
      </w:r>
      <w:r>
        <w:rPr/>
        <w:t>more</w:t>
      </w:r>
      <w:r>
        <w:rPr>
          <w:spacing w:val="-15"/>
        </w:rPr>
        <w:t xml:space="preserve"> </w:t>
      </w:r>
      <w:r>
        <w:rPr/>
        <w:t>robust,</w:t>
      </w:r>
      <w:r>
        <w:rPr>
          <w:spacing w:val="-13"/>
        </w:rPr>
        <w:t xml:space="preserve"> </w:t>
      </w:r>
      <w:r>
        <w:rPr/>
        <w:t>realistic,</w:t>
      </w:r>
      <w:r>
        <w:rPr>
          <w:spacing w:val="-13"/>
        </w:rPr>
        <w:t xml:space="preserve"> </w:t>
      </w:r>
      <w:r>
        <w:rPr/>
        <w:t>and</w:t>
      </w:r>
      <w:r>
        <w:rPr>
          <w:spacing w:val="-15"/>
        </w:rPr>
        <w:t xml:space="preserve"> </w:t>
      </w:r>
      <w:r>
        <w:rPr/>
        <w:t>real-time</w:t>
      </w:r>
      <w:r>
        <w:rPr>
          <w:spacing w:val="-15"/>
        </w:rPr>
        <w:t xml:space="preserve"> </w:t>
      </w:r>
      <w:r>
        <w:rPr/>
        <w:t>evaluation</w:t>
      </w:r>
      <w:r>
        <w:rPr>
          <w:spacing w:val="-15"/>
        </w:rPr>
        <w:t xml:space="preserve"> </w:t>
      </w:r>
      <w:r>
        <w:rPr/>
        <w:t>of</w:t>
      </w:r>
      <w:r>
        <w:rPr>
          <w:spacing w:val="-15"/>
        </w:rPr>
        <w:t xml:space="preserve"> </w:t>
      </w:r>
      <w:r>
        <w:rPr/>
        <w:t>future</w:t>
      </w:r>
      <w:r>
        <w:rPr>
          <w:spacing w:val="-15"/>
        </w:rPr>
        <w:t xml:space="preserve"> </w:t>
      </w:r>
      <w:r>
        <w:rPr/>
        <w:t xml:space="preserve">algorithms. </w:t>
      </w:r>
      <w:r>
        <w:rPr>
          <w:b/>
        </w:rPr>
        <w:t>(How?)</w:t>
      </w:r>
      <w:r>
        <w:rPr/>
        <w:t>. Thus, creating CASPER EDK blocks that interface the ADCs/DACs with the tool flow will enable improved test methodologies, and the use of the ADCs (lowering the system-cost for systems where the speed is</w:t>
      </w:r>
      <w:r>
        <w:rPr>
          <w:spacing w:val="-9"/>
        </w:rPr>
        <w:t xml:space="preserve"> </w:t>
      </w:r>
      <w:r>
        <w:rPr/>
        <w:t>acceptable).</w:t>
      </w:r>
    </w:p>
    <w:p>
      <w:pPr>
        <w:pStyle w:val="TextBody"/>
        <w:spacing w:before="118" w:after="0"/>
        <w:ind w:left="120" w:right="106" w:hanging="0"/>
        <w:jc w:val="both"/>
        <w:rPr/>
      </w:pPr>
      <w:r>
        <w:rPr>
          <w:spacing w:val="-3"/>
        </w:rPr>
        <w:t xml:space="preserve">Finally, </w:t>
      </w:r>
      <w:r>
        <w:rPr/>
        <w:t>developing a methodology for tying together Xilinxs upcoming ML application overlay with the CASPER</w:t>
      </w:r>
      <w:r>
        <w:rPr>
          <w:spacing w:val="-5"/>
        </w:rPr>
        <w:t xml:space="preserve"> </w:t>
      </w:r>
      <w:r>
        <w:rPr/>
        <w:t>tool</w:t>
      </w:r>
      <w:r>
        <w:rPr>
          <w:spacing w:val="-5"/>
        </w:rPr>
        <w:t xml:space="preserve"> </w:t>
      </w:r>
      <w:r>
        <w:rPr/>
        <w:t>flow</w:t>
      </w:r>
      <w:r>
        <w:rPr>
          <w:spacing w:val="-5"/>
        </w:rPr>
        <w:t xml:space="preserve"> </w:t>
      </w:r>
      <w:r>
        <w:rPr/>
        <w:t>will</w:t>
      </w:r>
      <w:r>
        <w:rPr>
          <w:spacing w:val="-5"/>
        </w:rPr>
        <w:t xml:space="preserve"> </w:t>
      </w:r>
      <w:r>
        <w:rPr/>
        <w:t>enable</w:t>
      </w:r>
      <w:r>
        <w:rPr>
          <w:spacing w:val="-5"/>
        </w:rPr>
        <w:t xml:space="preserve"> </w:t>
      </w:r>
      <w:r>
        <w:rPr/>
        <w:t>the</w:t>
      </w:r>
      <w:r>
        <w:rPr>
          <w:spacing w:val="-5"/>
        </w:rPr>
        <w:t xml:space="preserve"> </w:t>
      </w:r>
      <w:r>
        <w:rPr/>
        <w:t>implementation</w:t>
      </w:r>
      <w:r>
        <w:rPr>
          <w:spacing w:val="-5"/>
        </w:rPr>
        <w:t xml:space="preserve"> </w:t>
      </w:r>
      <w:r>
        <w:rPr/>
        <w:t>of</w:t>
      </w:r>
      <w:r>
        <w:rPr>
          <w:spacing w:val="-5"/>
        </w:rPr>
        <w:t xml:space="preserve"> </w:t>
      </w:r>
      <w:r>
        <w:rPr/>
        <w:t>real-time</w:t>
      </w:r>
      <w:r>
        <w:rPr>
          <w:spacing w:val="-5"/>
        </w:rPr>
        <w:t xml:space="preserve"> </w:t>
      </w:r>
      <w:r>
        <w:rPr/>
        <w:t>ML</w:t>
      </w:r>
      <w:r>
        <w:rPr>
          <w:spacing w:val="-5"/>
        </w:rPr>
        <w:t xml:space="preserve"> </w:t>
      </w:r>
      <w:r>
        <w:rPr/>
        <w:t>algorithms</w:t>
      </w:r>
      <w:r>
        <w:rPr>
          <w:spacing w:val="-5"/>
        </w:rPr>
        <w:t xml:space="preserve"> </w:t>
      </w:r>
      <w:r>
        <w:rPr/>
        <w:t>for</w:t>
      </w:r>
      <w:r>
        <w:rPr>
          <w:spacing w:val="-5"/>
        </w:rPr>
        <w:t xml:space="preserve"> </w:t>
      </w:r>
      <w:r>
        <w:rPr/>
        <w:t>applications</w:t>
      </w:r>
      <w:r>
        <w:rPr>
          <w:spacing w:val="-5"/>
        </w:rPr>
        <w:t xml:space="preserve"> </w:t>
      </w:r>
      <w:r>
        <w:rPr/>
        <w:t>such</w:t>
      </w:r>
      <w:r>
        <w:rPr>
          <w:spacing w:val="-5"/>
        </w:rPr>
        <w:t xml:space="preserve"> </w:t>
      </w:r>
      <w:r>
        <w:rPr/>
        <w:t>as</w:t>
      </w:r>
      <w:r>
        <w:rPr>
          <w:spacing w:val="-5"/>
        </w:rPr>
        <w:t xml:space="preserve"> </w:t>
      </w:r>
      <w:r>
        <w:rPr/>
        <w:t>tran- sient detection and</w:t>
      </w:r>
      <w:r>
        <w:rPr>
          <w:spacing w:val="-14"/>
        </w:rPr>
        <w:t xml:space="preserve"> </w:t>
      </w:r>
      <w:r>
        <w:rPr/>
        <w:t>RFI-mitigation.</w:t>
      </w:r>
    </w:p>
    <w:p>
      <w:pPr>
        <w:pStyle w:val="Heading3"/>
        <w:numPr>
          <w:ilvl w:val="1"/>
          <w:numId w:val="8"/>
        </w:numPr>
        <w:tabs>
          <w:tab w:val="left" w:pos="519" w:leader="none"/>
        </w:tabs>
        <w:spacing w:before="88" w:after="0"/>
        <w:ind w:left="518" w:hanging="398"/>
        <w:jc w:val="both"/>
        <w:rPr/>
      </w:pPr>
      <w:r>
        <w:rPr/>
        <w:t>Data Transmission Methods and</w:t>
      </w:r>
      <w:r>
        <w:rPr>
          <w:spacing w:val="-38"/>
        </w:rPr>
        <w:t xml:space="preserve"> </w:t>
      </w:r>
      <w:r>
        <w:rPr>
          <w:spacing w:val="-4"/>
        </w:rPr>
        <w:t>Topology</w:t>
      </w:r>
    </w:p>
    <w:p>
      <w:pPr>
        <w:pStyle w:val="TextBody"/>
        <w:spacing w:before="194" w:after="0"/>
        <w:ind w:left="119" w:right="106" w:hanging="0"/>
        <w:jc w:val="both"/>
        <w:rPr/>
      </w:pPr>
      <w:r>
        <w:rPr/>
        <w:t>Our</w:t>
      </w:r>
      <w:r>
        <w:rPr>
          <w:spacing w:val="-9"/>
        </w:rPr>
        <w:t xml:space="preserve"> </w:t>
      </w:r>
      <w:r>
        <w:rPr/>
        <w:t>plan</w:t>
      </w:r>
      <w:r>
        <w:rPr>
          <w:spacing w:val="-9"/>
        </w:rPr>
        <w:t xml:space="preserve"> </w:t>
      </w:r>
      <w:r>
        <w:rPr/>
        <w:t>for</w:t>
      </w:r>
      <w:r>
        <w:rPr>
          <w:spacing w:val="-9"/>
        </w:rPr>
        <w:t xml:space="preserve"> </w:t>
      </w:r>
      <w:r>
        <w:rPr/>
        <w:t>the</w:t>
      </w:r>
      <w:r>
        <w:rPr>
          <w:spacing w:val="-9"/>
        </w:rPr>
        <w:t xml:space="preserve"> </w:t>
      </w:r>
      <w:r>
        <w:rPr/>
        <w:t>UWB-DSP</w:t>
      </w:r>
      <w:r>
        <w:rPr>
          <w:spacing w:val="-9"/>
        </w:rPr>
        <w:t xml:space="preserve"> </w:t>
      </w:r>
      <w:r>
        <w:rPr/>
        <w:t>system</w:t>
      </w:r>
      <w:r>
        <w:rPr>
          <w:spacing w:val="-9"/>
        </w:rPr>
        <w:t xml:space="preserve"> </w:t>
      </w:r>
      <w:r>
        <w:rPr/>
        <w:t>calls</w:t>
      </w:r>
      <w:r>
        <w:rPr>
          <w:spacing w:val="-9"/>
        </w:rPr>
        <w:t xml:space="preserve"> </w:t>
      </w:r>
      <w:r>
        <w:rPr/>
        <w:t>for</w:t>
      </w:r>
      <w:r>
        <w:rPr>
          <w:spacing w:val="-9"/>
        </w:rPr>
        <w:t xml:space="preserve"> </w:t>
      </w:r>
      <w:r>
        <w:rPr/>
        <w:t>a</w:t>
      </w:r>
      <w:r>
        <w:rPr>
          <w:spacing w:val="-9"/>
        </w:rPr>
        <w:t xml:space="preserve"> </w:t>
      </w:r>
      <w:r>
        <w:rPr/>
        <w:t>move</w:t>
      </w:r>
      <w:r>
        <w:rPr>
          <w:spacing w:val="-9"/>
        </w:rPr>
        <w:t xml:space="preserve"> </w:t>
      </w:r>
      <w:r>
        <w:rPr/>
        <w:t>from</w:t>
      </w:r>
      <w:r>
        <w:rPr>
          <w:spacing w:val="-9"/>
        </w:rPr>
        <w:t xml:space="preserve"> </w:t>
      </w:r>
      <w:r>
        <w:rPr/>
        <w:t>IF-over-fiber</w:t>
      </w:r>
      <w:r>
        <w:rPr>
          <w:spacing w:val="-9"/>
        </w:rPr>
        <w:t xml:space="preserve"> </w:t>
      </w:r>
      <w:r>
        <w:rPr/>
        <w:t>with</w:t>
      </w:r>
      <w:r>
        <w:rPr>
          <w:spacing w:val="-9"/>
        </w:rPr>
        <w:t xml:space="preserve"> </w:t>
      </w:r>
      <w:r>
        <w:rPr/>
        <w:t>sampling</w:t>
      </w:r>
      <w:r>
        <w:rPr>
          <w:spacing w:val="-9"/>
        </w:rPr>
        <w:t xml:space="preserve"> </w:t>
      </w:r>
      <w:r>
        <w:rPr/>
        <w:t>in</w:t>
      </w:r>
      <w:r>
        <w:rPr>
          <w:spacing w:val="-9"/>
        </w:rPr>
        <w:t xml:space="preserve"> </w:t>
      </w:r>
      <w:r>
        <w:rPr/>
        <w:t>the</w:t>
      </w:r>
      <w:r>
        <w:rPr>
          <w:spacing w:val="-9"/>
        </w:rPr>
        <w:t xml:space="preserve"> </w:t>
      </w:r>
      <w:r>
        <w:rPr/>
        <w:t>GBO</w:t>
      </w:r>
      <w:r>
        <w:rPr>
          <w:spacing w:val="-9"/>
        </w:rPr>
        <w:t xml:space="preserve"> </w:t>
      </w:r>
      <w:r>
        <w:rPr/>
        <w:t xml:space="preserve">equipment room (over </w:t>
      </w:r>
      <w:r>
        <w:rPr>
          <w:rFonts w:ascii="Georgia" w:hAnsi="Georgia"/>
        </w:rPr>
        <w:t xml:space="preserve">1 </w:t>
      </w:r>
      <w:r>
        <w:rPr/>
        <w:t>km from the GBT) to sampling the receiver itself. This approach will quintuple the bit-rate compared</w:t>
      </w:r>
      <w:r>
        <w:rPr>
          <w:spacing w:val="-6"/>
        </w:rPr>
        <w:t xml:space="preserve"> </w:t>
      </w:r>
      <w:r>
        <w:rPr/>
        <w:t>with</w:t>
      </w:r>
      <w:r>
        <w:rPr>
          <w:spacing w:val="-6"/>
        </w:rPr>
        <w:t xml:space="preserve"> </w:t>
      </w:r>
      <w:r>
        <w:rPr/>
        <w:t>previous</w:t>
      </w:r>
      <w:r>
        <w:rPr>
          <w:spacing w:val="-6"/>
        </w:rPr>
        <w:t xml:space="preserve"> </w:t>
      </w:r>
      <w:r>
        <w:rPr/>
        <w:t>instruments</w:t>
      </w:r>
      <w:r>
        <w:rPr>
          <w:spacing w:val="-6"/>
        </w:rPr>
        <w:t xml:space="preserve"> </w:t>
      </w:r>
      <w:r>
        <w:rPr/>
        <w:t>and</w:t>
      </w:r>
      <w:r>
        <w:rPr>
          <w:spacing w:val="-6"/>
        </w:rPr>
        <w:t xml:space="preserve"> </w:t>
      </w:r>
      <w:r>
        <w:rPr/>
        <w:t>will</w:t>
      </w:r>
      <w:r>
        <w:rPr>
          <w:spacing w:val="-6"/>
        </w:rPr>
        <w:t xml:space="preserve"> </w:t>
      </w:r>
      <w:r>
        <w:rPr/>
        <w:t>require</w:t>
      </w:r>
      <w:r>
        <w:rPr>
          <w:spacing w:val="-6"/>
        </w:rPr>
        <w:t xml:space="preserve"> </w:t>
      </w:r>
      <w:r>
        <w:rPr/>
        <w:t>the</w:t>
      </w:r>
      <w:r>
        <w:rPr>
          <w:spacing w:val="-6"/>
        </w:rPr>
        <w:t xml:space="preserve"> </w:t>
      </w:r>
      <w:r>
        <w:rPr/>
        <w:t>use</w:t>
      </w:r>
      <w:r>
        <w:rPr>
          <w:spacing w:val="-6"/>
        </w:rPr>
        <w:t xml:space="preserve"> </w:t>
      </w:r>
      <w:r>
        <w:rPr/>
        <w:t>of</w:t>
      </w:r>
      <w:r>
        <w:rPr>
          <w:spacing w:val="-6"/>
        </w:rPr>
        <w:t xml:space="preserve"> </w:t>
      </w:r>
      <w:r>
        <w:rPr/>
        <w:t>100-GbE</w:t>
      </w:r>
      <w:r>
        <w:rPr>
          <w:spacing w:val="-6"/>
        </w:rPr>
        <w:t xml:space="preserve"> </w:t>
      </w:r>
      <w:r>
        <w:rPr/>
        <w:t>fiber</w:t>
      </w:r>
      <w:r>
        <w:rPr>
          <w:spacing w:val="-6"/>
        </w:rPr>
        <w:t xml:space="preserve"> </w:t>
      </w:r>
      <w:r>
        <w:rPr/>
        <w:t>downlinks</w:t>
      </w:r>
      <w:r>
        <w:rPr>
          <w:spacing w:val="-6"/>
        </w:rPr>
        <w:t xml:space="preserve"> </w:t>
      </w:r>
      <w:r>
        <w:rPr/>
        <w:t>to</w:t>
      </w:r>
      <w:r>
        <w:rPr>
          <w:spacing w:val="-6"/>
        </w:rPr>
        <w:t xml:space="preserve"> </w:t>
      </w:r>
      <w:r>
        <w:rPr/>
        <w:t>the</w:t>
      </w:r>
      <w:r>
        <w:rPr>
          <w:spacing w:val="-6"/>
        </w:rPr>
        <w:t xml:space="preserve"> </w:t>
      </w:r>
      <w:r>
        <w:rPr/>
        <w:t>equipment room</w:t>
      </w:r>
      <w:r>
        <w:rPr>
          <w:spacing w:val="-10"/>
        </w:rPr>
        <w:t xml:space="preserve"> </w:t>
      </w:r>
      <w:r>
        <w:rPr/>
        <w:t>as</w:t>
      </w:r>
      <w:r>
        <w:rPr>
          <w:spacing w:val="-10"/>
        </w:rPr>
        <w:t xml:space="preserve"> </w:t>
      </w:r>
      <w:r>
        <w:rPr/>
        <w:t>the</w:t>
      </w:r>
      <w:r>
        <w:rPr>
          <w:spacing w:val="-10"/>
        </w:rPr>
        <w:t xml:space="preserve"> </w:t>
      </w:r>
      <w:r>
        <w:rPr/>
        <w:t>backbone</w:t>
      </w:r>
      <w:r>
        <w:rPr>
          <w:spacing w:val="-10"/>
        </w:rPr>
        <w:t xml:space="preserve"> </w:t>
      </w:r>
      <w:r>
        <w:rPr/>
        <w:t>of</w:t>
      </w:r>
      <w:r>
        <w:rPr>
          <w:spacing w:val="-10"/>
        </w:rPr>
        <w:t xml:space="preserve"> </w:t>
      </w:r>
      <w:r>
        <w:rPr/>
        <w:t>our</w:t>
      </w:r>
      <w:r>
        <w:rPr>
          <w:spacing w:val="-10"/>
        </w:rPr>
        <w:t xml:space="preserve"> </w:t>
      </w:r>
      <w:r>
        <w:rPr/>
        <w:t>signal</w:t>
      </w:r>
      <w:r>
        <w:rPr>
          <w:spacing w:val="-10"/>
        </w:rPr>
        <w:t xml:space="preserve"> </w:t>
      </w:r>
      <w:r>
        <w:rPr/>
        <w:t>sampling/transmission</w:t>
      </w:r>
      <w:r>
        <w:rPr>
          <w:spacing w:val="-10"/>
        </w:rPr>
        <w:t xml:space="preserve"> </w:t>
      </w:r>
      <w:r>
        <w:rPr/>
        <w:t>pipeline.</w:t>
      </w:r>
      <w:r>
        <w:rPr>
          <w:spacing w:val="5"/>
        </w:rPr>
        <w:t xml:space="preserve"> </w:t>
      </w:r>
      <w:r>
        <w:rPr>
          <w:spacing w:val="-10"/>
        </w:rPr>
        <w:t xml:space="preserve">We </w:t>
      </w:r>
      <w:r>
        <w:rPr/>
        <w:t>will</w:t>
      </w:r>
      <w:r>
        <w:rPr>
          <w:spacing w:val="-10"/>
        </w:rPr>
        <w:t xml:space="preserve"> </w:t>
      </w:r>
      <w:r>
        <w:rPr/>
        <w:t>thus</w:t>
      </w:r>
      <w:r>
        <w:rPr>
          <w:spacing w:val="-10"/>
        </w:rPr>
        <w:t xml:space="preserve"> </w:t>
      </w:r>
      <w:r>
        <w:rPr/>
        <w:t>need</w:t>
      </w:r>
      <w:r>
        <w:rPr>
          <w:spacing w:val="-10"/>
        </w:rPr>
        <w:t xml:space="preserve"> </w:t>
      </w:r>
      <w:r>
        <w:rPr/>
        <w:t>to</w:t>
      </w:r>
      <w:r>
        <w:rPr>
          <w:spacing w:val="-10"/>
        </w:rPr>
        <w:t xml:space="preserve"> </w:t>
      </w:r>
      <w:r>
        <w:rPr/>
        <w:t>develop</w:t>
      </w:r>
      <w:r>
        <w:rPr>
          <w:spacing w:val="-10"/>
        </w:rPr>
        <w:t xml:space="preserve"> </w:t>
      </w:r>
      <w:r>
        <w:rPr/>
        <w:t>solutions to mitigate a several</w:t>
      </w:r>
      <w:r>
        <w:rPr>
          <w:spacing w:val="-14"/>
        </w:rPr>
        <w:t xml:space="preserve"> </w:t>
      </w:r>
      <w:r>
        <w:rPr/>
        <w:t>challenges.</w:t>
      </w:r>
    </w:p>
    <w:p>
      <w:pPr>
        <w:pStyle w:val="TextBody"/>
        <w:spacing w:before="118" w:after="0"/>
        <w:ind w:left="119" w:right="106" w:hanging="0"/>
        <w:jc w:val="both"/>
        <w:rPr/>
      </w:pPr>
      <w:r>
        <w:rPr/>
        <w:t xml:space="preserve">For example, the AD9213 analog-to-digital converter’s power dissipation is </w:t>
      </w:r>
      <w:r>
        <w:rPr>
          <w:spacing w:val="-4"/>
        </w:rPr>
        <w:t xml:space="preserve">5.1W, </w:t>
      </w:r>
      <w:r>
        <w:rPr/>
        <w:t xml:space="preserve">compared to the 10W maximum power dissipation allowed per the VME International </w:t>
      </w:r>
      <w:r>
        <w:rPr>
          <w:spacing w:val="-4"/>
        </w:rPr>
        <w:t xml:space="preserve">Trade </w:t>
      </w:r>
      <w:r>
        <w:rPr/>
        <w:t xml:space="preserve">Association </w:t>
      </w:r>
      <w:r>
        <w:rPr>
          <w:spacing w:val="-3"/>
        </w:rPr>
        <w:t xml:space="preserve">(VITA) </w:t>
      </w:r>
      <w:r>
        <w:rPr/>
        <w:t xml:space="preserve">57 specifica- tion for the FMC/FMC+ daughter card specification. Since each VCU118 contains only a single </w:t>
      </w:r>
      <w:r>
        <w:rPr>
          <w:spacing w:val="-4"/>
        </w:rPr>
        <w:t xml:space="preserve">VITA </w:t>
      </w:r>
      <w:r>
        <w:rPr/>
        <w:t xml:space="preserve">57- compliant connector with high-speed transceivers, we will </w:t>
      </w:r>
      <w:r>
        <w:rPr>
          <w:highlight w:val="red"/>
        </w:rPr>
        <w:t>likely need to either</w:t>
      </w:r>
      <w:r>
        <w:rPr/>
        <w:t xml:space="preserve"> develop power-mitigation methods that would allow us to safely contravene the standards (allowing multiple ADCs per VCU118),  </w:t>
      </w:r>
      <w:r>
        <w:rPr>
          <w:highlight w:val="red"/>
        </w:rPr>
        <w:t>or we would need to develop robust methods of cross-board ADC clock synchronization (single ADC per VCU118)</w:t>
      </w:r>
      <w:r>
        <w:rPr>
          <w:spacing w:val="-6"/>
          <w:highlight w:val="red"/>
        </w:rPr>
        <w:t xml:space="preserve"> </w:t>
      </w:r>
      <w:r>
        <w:rPr>
          <w:highlight w:val="red"/>
        </w:rPr>
        <w:t>to</w:t>
      </w:r>
      <w:r>
        <w:rPr>
          <w:spacing w:val="-6"/>
          <w:highlight w:val="red"/>
        </w:rPr>
        <w:t xml:space="preserve"> </w:t>
      </w:r>
      <w:r>
        <w:rPr>
          <w:highlight w:val="red"/>
        </w:rPr>
        <w:t>ensure</w:t>
      </w:r>
      <w:r>
        <w:rPr>
          <w:spacing w:val="-6"/>
          <w:highlight w:val="red"/>
        </w:rPr>
        <w:t xml:space="preserve"> </w:t>
      </w:r>
      <w:r>
        <w:rPr>
          <w:highlight w:val="red"/>
        </w:rPr>
        <w:t>that</w:t>
      </w:r>
      <w:r>
        <w:rPr>
          <w:spacing w:val="-6"/>
          <w:highlight w:val="red"/>
        </w:rPr>
        <w:t xml:space="preserve"> </w:t>
      </w:r>
      <w:r>
        <w:rPr>
          <w:highlight w:val="red"/>
        </w:rPr>
        <w:t>our</w:t>
      </w:r>
      <w:r>
        <w:rPr>
          <w:spacing w:val="-6"/>
          <w:highlight w:val="red"/>
        </w:rPr>
        <w:t xml:space="preserve"> </w:t>
      </w:r>
      <w:r>
        <w:rPr>
          <w:highlight w:val="red"/>
        </w:rPr>
        <w:t>dual-polarized</w:t>
      </w:r>
      <w:r>
        <w:rPr>
          <w:spacing w:val="-6"/>
          <w:highlight w:val="red"/>
        </w:rPr>
        <w:t xml:space="preserve"> </w:t>
      </w:r>
      <w:r>
        <w:rPr>
          <w:highlight w:val="red"/>
        </w:rPr>
        <w:t>samples</w:t>
      </w:r>
      <w:r>
        <w:rPr>
          <w:spacing w:val="-6"/>
          <w:highlight w:val="red"/>
        </w:rPr>
        <w:t xml:space="preserve"> </w:t>
      </w:r>
      <w:r>
        <w:rPr>
          <w:highlight w:val="red"/>
        </w:rPr>
        <w:t>are</w:t>
      </w:r>
      <w:r>
        <w:rPr>
          <w:spacing w:val="-6"/>
          <w:highlight w:val="red"/>
        </w:rPr>
        <w:t xml:space="preserve"> </w:t>
      </w:r>
      <w:r>
        <w:rPr>
          <w:highlight w:val="red"/>
        </w:rPr>
        <w:t>coherent.</w:t>
      </w:r>
      <w:r>
        <w:rPr>
          <w:spacing w:val="6"/>
          <w:highlight w:val="red"/>
        </w:rPr>
        <w:t xml:space="preserve"> </w:t>
      </w:r>
      <w:r>
        <w:rPr>
          <w:spacing w:val="-10"/>
          <w:highlight w:val="red"/>
        </w:rPr>
        <w:t>We</w:t>
      </w:r>
      <w:r>
        <w:rPr>
          <w:spacing w:val="-6"/>
          <w:highlight w:val="red"/>
        </w:rPr>
        <w:t xml:space="preserve"> </w:t>
      </w:r>
      <w:r>
        <w:rPr>
          <w:highlight w:val="red"/>
        </w:rPr>
        <w:t>will</w:t>
      </w:r>
      <w:r>
        <w:rPr>
          <w:spacing w:val="-6"/>
          <w:highlight w:val="red"/>
        </w:rPr>
        <w:t xml:space="preserve"> </w:t>
      </w:r>
      <w:r>
        <w:rPr>
          <w:highlight w:val="red"/>
        </w:rPr>
        <w:t>also</w:t>
      </w:r>
      <w:r>
        <w:rPr>
          <w:spacing w:val="-6"/>
          <w:highlight w:val="red"/>
        </w:rPr>
        <w:t xml:space="preserve"> </w:t>
      </w:r>
      <w:r>
        <w:rPr>
          <w:highlight w:val="red"/>
        </w:rPr>
        <w:t>then</w:t>
      </w:r>
      <w:r>
        <w:rPr>
          <w:spacing w:val="-6"/>
          <w:highlight w:val="red"/>
        </w:rPr>
        <w:t xml:space="preserve"> </w:t>
      </w:r>
      <w:r>
        <w:rPr>
          <w:highlight w:val="red"/>
        </w:rPr>
        <w:t>have</w:t>
      </w:r>
      <w:r>
        <w:rPr>
          <w:spacing w:val="-6"/>
          <w:highlight w:val="red"/>
        </w:rPr>
        <w:t xml:space="preserve"> </w:t>
      </w:r>
      <w:r>
        <w:rPr>
          <w:highlight w:val="red"/>
        </w:rPr>
        <w:t>to</w:t>
      </w:r>
      <w:r>
        <w:rPr>
          <w:spacing w:val="-6"/>
          <w:highlight w:val="red"/>
        </w:rPr>
        <w:t xml:space="preserve"> </w:t>
      </w:r>
      <w:r>
        <w:rPr>
          <w:highlight w:val="red"/>
        </w:rPr>
        <w:t>develop</w:t>
      </w:r>
      <w:r>
        <w:rPr>
          <w:spacing w:val="-6"/>
          <w:highlight w:val="red"/>
        </w:rPr>
        <w:t xml:space="preserve"> </w:t>
      </w:r>
      <w:r>
        <w:rPr>
          <w:highlight w:val="red"/>
        </w:rPr>
        <w:t>custom ADC</w:t>
      </w:r>
      <w:r>
        <w:rPr>
          <w:spacing w:val="-6"/>
          <w:highlight w:val="red"/>
        </w:rPr>
        <w:t xml:space="preserve"> </w:t>
      </w:r>
      <w:r>
        <w:rPr>
          <w:highlight w:val="red"/>
        </w:rPr>
        <w:t>boards</w:t>
      </w:r>
      <w:r>
        <w:rPr>
          <w:spacing w:val="-6"/>
          <w:highlight w:val="red"/>
        </w:rPr>
        <w:t xml:space="preserve"> </w:t>
      </w:r>
      <w:r>
        <w:rPr>
          <w:highlight w:val="red"/>
        </w:rPr>
        <w:t>that</w:t>
      </w:r>
      <w:r>
        <w:rPr>
          <w:spacing w:val="-6"/>
          <w:highlight w:val="red"/>
        </w:rPr>
        <w:t xml:space="preserve"> </w:t>
      </w:r>
      <w:r>
        <w:rPr>
          <w:highlight w:val="red"/>
        </w:rPr>
        <w:t>complies</w:t>
      </w:r>
      <w:r>
        <w:rPr>
          <w:spacing w:val="-6"/>
          <w:highlight w:val="red"/>
        </w:rPr>
        <w:t xml:space="preserve"> </w:t>
      </w:r>
      <w:r>
        <w:rPr>
          <w:highlight w:val="red"/>
        </w:rPr>
        <w:t>with</w:t>
      </w:r>
      <w:r>
        <w:rPr>
          <w:spacing w:val="-6"/>
          <w:highlight w:val="red"/>
        </w:rPr>
        <w:t xml:space="preserve"> </w:t>
      </w:r>
      <w:r>
        <w:rPr>
          <w:highlight w:val="red"/>
        </w:rPr>
        <w:t>our</w:t>
      </w:r>
      <w:r>
        <w:rPr>
          <w:spacing w:val="-6"/>
          <w:highlight w:val="red"/>
        </w:rPr>
        <w:t xml:space="preserve"> </w:t>
      </w:r>
      <w:r>
        <w:rPr>
          <w:highlight w:val="red"/>
        </w:rPr>
        <w:t>preferred</w:t>
      </w:r>
      <w:r>
        <w:rPr>
          <w:spacing w:val="-6"/>
          <w:highlight w:val="red"/>
        </w:rPr>
        <w:t xml:space="preserve"> </w:t>
      </w:r>
      <w:r>
        <w:rPr>
          <w:highlight w:val="red"/>
        </w:rPr>
        <w:t>method.</w:t>
      </w:r>
    </w:p>
    <w:p>
      <w:pPr>
        <w:pStyle w:val="TextBody"/>
        <w:spacing w:before="118" w:after="0"/>
        <w:ind w:left="119" w:right="106" w:hanging="0"/>
        <w:jc w:val="both"/>
        <w:rPr/>
      </w:pPr>
      <w:r>
        <w:rPr>
          <w:highlight w:val="green"/>
        </w:rPr>
        <w:t>One interesting sampling method that we will attempt will be to use under-sampling techniques on the baseband signal (separated into 3 bands related to the first three Nyquist zones) – this is possible due to the high bandwidth capabilities of the AD9213. Such a method will give us a higher Effective Number of Bits (ENOB) and thus more precision than standard nyquist sampling would provide us.</w:t>
      </w:r>
    </w:p>
    <w:p>
      <w:pPr>
        <w:pStyle w:val="TextBody"/>
        <w:spacing w:before="118" w:after="0"/>
        <w:ind w:left="119" w:right="106" w:hanging="0"/>
        <w:jc w:val="both"/>
        <w:rPr/>
      </w:pPr>
      <w:r>
        <mc:AlternateContent>
          <mc:Choice Requires="wps">
            <w:drawing>
              <wp:anchor behindDoc="1" distT="0" distB="0" distL="114300" distR="114300" simplePos="0" locked="0" layoutInCell="1" allowOverlap="1" relativeHeight="28">
                <wp:simplePos x="0" y="0"/>
                <wp:positionH relativeFrom="page">
                  <wp:posOffset>1316355</wp:posOffset>
                </wp:positionH>
                <wp:positionV relativeFrom="paragraph">
                  <wp:posOffset>554355</wp:posOffset>
                </wp:positionV>
                <wp:extent cx="1931035" cy="220345"/>
                <wp:effectExtent l="1905" t="3175" r="1270" b="0"/>
                <wp:wrapNone/>
                <wp:docPr id="31" name="Text Box 21"/>
                <a:graphic xmlns:a="http://schemas.openxmlformats.org/drawingml/2006/main">
                  <a:graphicData uri="http://schemas.microsoft.com/office/word/2010/wordprocessingShape">
                    <wps:wsp>
                      <wps:cNvSpPr/>
                      <wps:spPr>
                        <a:xfrm>
                          <a:off x="0" y="0"/>
                          <a:ext cx="1930320" cy="219600"/>
                        </a:xfrm>
                        <a:prstGeom prst="rect">
                          <a:avLst/>
                        </a:prstGeom>
                        <a:noFill/>
                        <a:ln>
                          <a:noFill/>
                        </a:ln>
                      </wps:spPr>
                      <wps:style>
                        <a:lnRef idx="0"/>
                        <a:fillRef idx="0"/>
                        <a:effectRef idx="0"/>
                        <a:fontRef idx="minor"/>
                      </wps:style>
                      <wps:txbx>
                        <w:txbxContent>
                          <w:p>
                            <w:pPr>
                              <w:pStyle w:val="TextBody"/>
                              <w:tabs>
                                <w:tab w:val="left" w:pos="2884" w:leader="none"/>
                              </w:tabs>
                              <w:spacing w:lineRule="exact" w:line="242"/>
                              <w:rPr>
                                <w:color w:val="auto"/>
                              </w:rPr>
                            </w:pPr>
                            <w:r>
                              <w:rPr>
                                <w:rFonts w:ascii="Lucida Sans Unicode" w:hAnsi="Lucida Sans Unicode"/>
                                <w:color w:val="auto"/>
                              </w:rPr>
                              <w:t>×</w:t>
                              <w:tab/>
                            </w:r>
                            <w:r>
                              <w:rPr>
                                <w:rFonts w:ascii="Lucida Sans Unicode" w:hAnsi="Lucida Sans Unicode"/>
                                <w:color w:val="auto"/>
                                <w:w w:val="95"/>
                              </w:rPr>
                              <w:t>×</w:t>
                            </w:r>
                          </w:p>
                        </w:txbxContent>
                      </wps:txbx>
                      <wps:bodyPr lIns="0" rIns="0" tIns="0" bIns="0">
                        <a:noAutofit/>
                      </wps:bodyPr>
                    </wps:wsp>
                  </a:graphicData>
                </a:graphic>
              </wp:anchor>
            </w:drawing>
          </mc:Choice>
          <mc:Fallback>
            <w:pict>
              <v:rect id="shape_0" ID="Text Box 21" stroked="f" style="position:absolute;margin-left:103.65pt;margin-top:43.65pt;width:151.95pt;height:17.25pt;mso-position-horizontal-relative:page">
                <w10:wrap type="square"/>
                <v:fill o:detectmouseclick="t" on="false"/>
                <v:stroke color="#3465a4" joinstyle="round" endcap="flat"/>
                <v:textbox>
                  <w:txbxContent>
                    <w:p>
                      <w:pPr>
                        <w:pStyle w:val="TextBody"/>
                        <w:tabs>
                          <w:tab w:val="left" w:pos="2884" w:leader="none"/>
                        </w:tabs>
                        <w:spacing w:lineRule="exact" w:line="242"/>
                        <w:rPr>
                          <w:color w:val="auto"/>
                        </w:rPr>
                      </w:pPr>
                      <w:r>
                        <w:rPr>
                          <w:rFonts w:ascii="Lucida Sans Unicode" w:hAnsi="Lucida Sans Unicode"/>
                          <w:color w:val="auto"/>
                        </w:rPr>
                        <w:t>×</w:t>
                        <w:tab/>
                      </w:r>
                      <w:r>
                        <w:rPr>
                          <w:rFonts w:ascii="Lucida Sans Unicode" w:hAnsi="Lucida Sans Unicode"/>
                          <w:color w:val="auto"/>
                          <w:w w:val="95"/>
                        </w:rPr>
                        <w:t>×</w:t>
                      </w:r>
                    </w:p>
                  </w:txbxContent>
                </v:textbox>
              </v:rect>
            </w:pict>
          </mc:Fallback>
        </mc:AlternateContent>
        <mc:AlternateContent>
          <mc:Choice Requires="wps">
            <w:drawing>
              <wp:anchor behindDoc="1" distT="0" distB="0" distL="114300" distR="114300" simplePos="0" locked="0" layoutInCell="1" allowOverlap="1" relativeHeight="29">
                <wp:simplePos x="0" y="0"/>
                <wp:positionH relativeFrom="page">
                  <wp:posOffset>4432300</wp:posOffset>
                </wp:positionH>
                <wp:positionV relativeFrom="paragraph">
                  <wp:posOffset>402590</wp:posOffset>
                </wp:positionV>
                <wp:extent cx="99060" cy="220345"/>
                <wp:effectExtent l="3175" t="3810" r="3175" b="0"/>
                <wp:wrapNone/>
                <wp:docPr id="33" name="Text Box 20"/>
                <a:graphic xmlns:a="http://schemas.openxmlformats.org/drawingml/2006/main">
                  <a:graphicData uri="http://schemas.microsoft.com/office/word/2010/wordprocessingShape">
                    <wps:wsp>
                      <wps:cNvSpPr/>
                      <wps:spPr>
                        <a:xfrm>
                          <a:off x="0" y="0"/>
                          <a:ext cx="98280" cy="219600"/>
                        </a:xfrm>
                        <a:prstGeom prst="rect">
                          <a:avLst/>
                        </a:prstGeom>
                        <a:noFill/>
                        <a:ln>
                          <a:noFill/>
                        </a:ln>
                      </wps:spPr>
                      <wps:style>
                        <a:lnRef idx="0"/>
                        <a:fillRef idx="0"/>
                        <a:effectRef idx="0"/>
                        <a:fontRef idx="minor"/>
                      </wps:style>
                      <wps:txbx>
                        <w:txbxContent>
                          <w:p>
                            <w:pPr>
                              <w:pStyle w:val="TextBody"/>
                              <w:spacing w:lineRule="exact" w:line="242"/>
                              <w:rPr>
                                <w:color w:val="auto"/>
                              </w:rPr>
                            </w:pPr>
                            <w:r>
                              <w:rPr>
                                <w:rFonts w:ascii="Lucida Sans Unicode" w:hAnsi="Lucida Sans Unicode"/>
                                <w:color w:val="auto"/>
                                <w:w w:val="97"/>
                              </w:rPr>
                              <w:t>×</w:t>
                            </w:r>
                          </w:p>
                        </w:txbxContent>
                      </wps:txbx>
                      <wps:bodyPr lIns="0" rIns="0" tIns="0" bIns="0">
                        <a:noAutofit/>
                      </wps:bodyPr>
                    </wps:wsp>
                  </a:graphicData>
                </a:graphic>
              </wp:anchor>
            </w:drawing>
          </mc:Choice>
          <mc:Fallback>
            <w:pict>
              <v:rect id="shape_0" ID="Text Box 20" stroked="f" style="position:absolute;margin-left:349pt;margin-top:31.7pt;width:7.7pt;height:17.25pt;mso-position-horizontal-relative:page">
                <w10:wrap type="square"/>
                <v:fill o:detectmouseclick="t" on="false"/>
                <v:stroke color="#3465a4" joinstyle="round" endcap="flat"/>
                <v:textbox>
                  <w:txbxContent>
                    <w:p>
                      <w:pPr>
                        <w:pStyle w:val="TextBody"/>
                        <w:spacing w:lineRule="exact" w:line="242"/>
                        <w:rPr>
                          <w:color w:val="auto"/>
                        </w:rPr>
                      </w:pPr>
                      <w:r>
                        <w:rPr>
                          <w:rFonts w:ascii="Lucida Sans Unicode" w:hAnsi="Lucida Sans Unicode"/>
                          <w:color w:val="auto"/>
                          <w:w w:val="97"/>
                        </w:rPr>
                        <w:t>×</w:t>
                      </w:r>
                    </w:p>
                  </w:txbxContent>
                </v:textbox>
              </v:rect>
            </w:pict>
          </mc:Fallback>
        </mc:AlternateContent>
        <mc:AlternateContent>
          <mc:Choice Requires="wps">
            <w:drawing>
              <wp:anchor behindDoc="1" distT="0" distB="0" distL="114300" distR="114300" simplePos="0" locked="0" layoutInCell="1" allowOverlap="1" relativeHeight="30">
                <wp:simplePos x="0" y="0"/>
                <wp:positionH relativeFrom="page">
                  <wp:posOffset>1986915</wp:posOffset>
                </wp:positionH>
                <wp:positionV relativeFrom="paragraph">
                  <wp:posOffset>250825</wp:posOffset>
                </wp:positionV>
                <wp:extent cx="99060" cy="220345"/>
                <wp:effectExtent l="0" t="4445" r="635" b="4445"/>
                <wp:wrapNone/>
                <wp:docPr id="35" name="Text Box 19"/>
                <a:graphic xmlns:a="http://schemas.openxmlformats.org/drawingml/2006/main">
                  <a:graphicData uri="http://schemas.microsoft.com/office/word/2010/wordprocessingShape">
                    <wps:wsp>
                      <wps:cNvSpPr/>
                      <wps:spPr>
                        <a:xfrm>
                          <a:off x="0" y="0"/>
                          <a:ext cx="98280" cy="219600"/>
                        </a:xfrm>
                        <a:prstGeom prst="rect">
                          <a:avLst/>
                        </a:prstGeom>
                        <a:noFill/>
                        <a:ln>
                          <a:noFill/>
                        </a:ln>
                      </wps:spPr>
                      <wps:style>
                        <a:lnRef idx="0"/>
                        <a:fillRef idx="0"/>
                        <a:effectRef idx="0"/>
                        <a:fontRef idx="minor"/>
                      </wps:style>
                      <wps:txbx>
                        <w:txbxContent>
                          <w:p>
                            <w:pPr>
                              <w:pStyle w:val="TextBody"/>
                              <w:spacing w:lineRule="exact" w:line="242"/>
                              <w:rPr>
                                <w:color w:val="auto"/>
                              </w:rPr>
                            </w:pPr>
                            <w:r>
                              <w:rPr>
                                <w:rFonts w:ascii="Lucida Sans Unicode" w:hAnsi="Lucida Sans Unicode"/>
                                <w:color w:val="auto"/>
                                <w:w w:val="97"/>
                              </w:rPr>
                              <w:t>×</w:t>
                            </w:r>
                          </w:p>
                        </w:txbxContent>
                      </wps:txbx>
                      <wps:bodyPr lIns="0" rIns="0" tIns="0" bIns="0">
                        <a:noAutofit/>
                      </wps:bodyPr>
                    </wps:wsp>
                  </a:graphicData>
                </a:graphic>
              </wp:anchor>
            </w:drawing>
          </mc:Choice>
          <mc:Fallback>
            <w:pict>
              <v:rect id="shape_0" ID="Text Box 19" stroked="f" style="position:absolute;margin-left:156.45pt;margin-top:19.75pt;width:7.7pt;height:17.25pt;mso-position-horizontal-relative:page">
                <w10:wrap type="square"/>
                <v:fill o:detectmouseclick="t" on="false"/>
                <v:stroke color="#3465a4" joinstyle="round" endcap="flat"/>
                <v:textbox>
                  <w:txbxContent>
                    <w:p>
                      <w:pPr>
                        <w:pStyle w:val="TextBody"/>
                        <w:spacing w:lineRule="exact" w:line="242"/>
                        <w:rPr>
                          <w:color w:val="auto"/>
                        </w:rPr>
                      </w:pPr>
                      <w:r>
                        <w:rPr>
                          <w:rFonts w:ascii="Lucida Sans Unicode" w:hAnsi="Lucida Sans Unicode"/>
                          <w:color w:val="auto"/>
                          <w:w w:val="97"/>
                        </w:rPr>
                        <w:t>×</w:t>
                      </w:r>
                    </w:p>
                  </w:txbxContent>
                </v:textbox>
              </v:rect>
            </w:pict>
          </mc:Fallback>
        </mc:AlternateContent>
      </w:r>
      <w:r>
        <w:rPr/>
        <w:t>Continuing</w:t>
      </w:r>
      <w:r>
        <w:rPr>
          <w:spacing w:val="-3"/>
        </w:rPr>
        <w:t xml:space="preserve"> </w:t>
      </w:r>
      <w:r>
        <w:rPr/>
        <w:t>with</w:t>
      </w:r>
      <w:r>
        <w:rPr>
          <w:spacing w:val="-3"/>
        </w:rPr>
        <w:t xml:space="preserve"> </w:t>
      </w:r>
      <w:r>
        <w:rPr/>
        <w:t>the</w:t>
      </w:r>
      <w:r>
        <w:rPr>
          <w:spacing w:val="-3"/>
        </w:rPr>
        <w:t xml:space="preserve"> </w:t>
      </w:r>
      <w:r>
        <w:rPr/>
        <w:t>AD9213</w:t>
      </w:r>
      <w:r>
        <w:rPr>
          <w:spacing w:val="-3"/>
        </w:rPr>
        <w:t xml:space="preserve"> </w:t>
      </w:r>
      <w:r>
        <w:rPr/>
        <w:t>as</w:t>
      </w:r>
      <w:r>
        <w:rPr>
          <w:spacing w:val="-3"/>
        </w:rPr>
        <w:t xml:space="preserve"> </w:t>
      </w:r>
      <w:r>
        <w:rPr/>
        <w:t>an</w:t>
      </w:r>
      <w:r>
        <w:rPr>
          <w:spacing w:val="-3"/>
        </w:rPr>
        <w:t xml:space="preserve"> </w:t>
      </w:r>
      <w:r>
        <w:rPr/>
        <w:t>archetype</w:t>
      </w:r>
      <w:r>
        <w:rPr>
          <w:spacing w:val="-3"/>
        </w:rPr>
        <w:t xml:space="preserve"> </w:t>
      </w:r>
      <w:r>
        <w:rPr/>
        <w:t>of</w:t>
      </w:r>
      <w:r>
        <w:rPr>
          <w:spacing w:val="-3"/>
        </w:rPr>
        <w:t xml:space="preserve"> </w:t>
      </w:r>
      <w:r>
        <w:rPr/>
        <w:t>the</w:t>
      </w:r>
      <w:r>
        <w:rPr>
          <w:spacing w:val="-3"/>
        </w:rPr>
        <w:t xml:space="preserve"> </w:t>
      </w:r>
      <w:r>
        <w:rPr/>
        <w:t>upcoming</w:t>
      </w:r>
      <w:r>
        <w:rPr>
          <w:spacing w:val="-3"/>
        </w:rPr>
        <w:t xml:space="preserve"> </w:t>
      </w:r>
      <w:r>
        <w:rPr/>
        <w:t>generation</w:t>
      </w:r>
      <w:r>
        <w:rPr>
          <w:spacing w:val="-3"/>
        </w:rPr>
        <w:t xml:space="preserve"> </w:t>
      </w:r>
      <w:r>
        <w:rPr/>
        <w:t>of</w:t>
      </w:r>
      <w:r>
        <w:rPr>
          <w:spacing w:val="-3"/>
        </w:rPr>
        <w:t xml:space="preserve"> </w:t>
      </w:r>
      <w:r>
        <w:rPr/>
        <w:t>ADCs,</w:t>
      </w:r>
      <w:r>
        <w:rPr>
          <w:spacing w:val="-2"/>
        </w:rPr>
        <w:t xml:space="preserve"> </w:t>
      </w:r>
      <w:r>
        <w:rPr/>
        <w:t>the</w:t>
      </w:r>
      <w:r>
        <w:rPr>
          <w:spacing w:val="-3"/>
        </w:rPr>
        <w:t xml:space="preserve"> </w:t>
      </w:r>
      <w:r>
        <w:rPr/>
        <w:t>total</w:t>
      </w:r>
      <w:r>
        <w:rPr>
          <w:spacing w:val="-3"/>
        </w:rPr>
        <w:t xml:space="preserve"> </w:t>
      </w:r>
      <w:r>
        <w:rPr/>
        <w:t>maximum</w:t>
      </w:r>
      <w:r>
        <w:rPr>
          <w:spacing w:val="-3"/>
        </w:rPr>
        <w:t xml:space="preserve"> </w:t>
      </w:r>
      <w:r>
        <w:rPr/>
        <w:t xml:space="preserve">bit- rate will be </w:t>
      </w:r>
      <w:r>
        <w:rPr>
          <w:rFonts w:ascii="Georgia" w:hAnsi="Georgia"/>
        </w:rPr>
        <w:t>12 bits 10GSPS = 120 Gbps</w:t>
      </w:r>
      <w:r>
        <w:rPr/>
        <w:t xml:space="preserve">. This is more than a single 100-GbE port is capable of handling. </w:t>
      </w:r>
      <w:r>
        <w:rPr>
          <w:spacing w:val="-3"/>
        </w:rPr>
        <w:t xml:space="preserve">With </w:t>
      </w:r>
      <w:r>
        <w:rPr/>
        <w:t xml:space="preserve">the majority of new Xilinx FPGA boards having only </w:t>
      </w:r>
      <w:r>
        <w:rPr>
          <w:rFonts w:ascii="Georgia" w:hAnsi="Georgia"/>
        </w:rPr>
        <w:t>2 100</w:t>
      </w:r>
      <w:r>
        <w:rPr/>
        <w:t xml:space="preserve">-GbE ports (the VCU118 is an outlier  with </w:t>
      </w:r>
      <w:r>
        <w:rPr>
          <w:rFonts w:ascii="Georgia" w:hAnsi="Georgia"/>
        </w:rPr>
        <w:t>2 100</w:t>
      </w:r>
      <w:r>
        <w:rPr/>
        <w:t xml:space="preserve">-GbE QSFP28 ports and </w:t>
      </w:r>
      <w:r>
        <w:rPr>
          <w:rFonts w:ascii="Georgia" w:hAnsi="Georgia"/>
        </w:rPr>
        <w:t>1 100</w:t>
      </w:r>
      <w:r>
        <w:rPr/>
        <w:t>-GbE FireFly port), we are in an age of technological devel- opment where the ADC bit-rates are growing faster than the I/O bandwidth of FPGA boards. This will spur examinations of optimal network topologies (one or two polarizations per receiver-room board? one or two polarizations per board? 100-GbE duplex? how comparatively large is the 100-GbE duplex logic to single-direction</w:t>
      </w:r>
      <w:r>
        <w:rPr>
          <w:spacing w:val="-8"/>
        </w:rPr>
        <w:t xml:space="preserve"> </w:t>
      </w:r>
      <w:r>
        <w:rPr/>
        <w:t>logic?),</w:t>
      </w:r>
      <w:r>
        <w:rPr>
          <w:spacing w:val="-7"/>
        </w:rPr>
        <w:t xml:space="preserve"> </w:t>
      </w:r>
      <w:r>
        <w:rPr/>
        <w:t>and</w:t>
      </w:r>
      <w:r>
        <w:rPr>
          <w:spacing w:val="-8"/>
        </w:rPr>
        <w:t xml:space="preserve"> </w:t>
      </w:r>
      <w:r>
        <w:rPr/>
        <w:t>other</w:t>
      </w:r>
      <w:r>
        <w:rPr>
          <w:spacing w:val="-8"/>
        </w:rPr>
        <w:t xml:space="preserve"> </w:t>
      </w:r>
      <w:r>
        <w:rPr/>
        <w:t>related</w:t>
      </w:r>
      <w:r>
        <w:rPr>
          <w:spacing w:val="-8"/>
        </w:rPr>
        <w:t xml:space="preserve"> </w:t>
      </w:r>
      <w:r>
        <w:rPr/>
        <w:t>questions</w:t>
      </w:r>
      <w:r>
        <w:rPr>
          <w:spacing w:val="-8"/>
        </w:rPr>
        <w:t xml:space="preserve"> </w:t>
      </w:r>
      <w:r>
        <w:rPr/>
        <w:t>that</w:t>
      </w:r>
      <w:r>
        <w:rPr>
          <w:spacing w:val="-8"/>
        </w:rPr>
        <w:t xml:space="preserve"> </w:t>
      </w:r>
      <w:r>
        <w:rPr/>
        <w:t>will</w:t>
      </w:r>
      <w:r>
        <w:rPr>
          <w:spacing w:val="-8"/>
        </w:rPr>
        <w:t xml:space="preserve"> </w:t>
      </w:r>
      <w:r>
        <w:rPr/>
        <w:t>allow</w:t>
      </w:r>
      <w:r>
        <w:rPr>
          <w:spacing w:val="-8"/>
        </w:rPr>
        <w:t xml:space="preserve"> </w:t>
      </w:r>
      <w:r>
        <w:rPr/>
        <w:t>us</w:t>
      </w:r>
      <w:r>
        <w:rPr>
          <w:spacing w:val="-8"/>
        </w:rPr>
        <w:t xml:space="preserve"> </w:t>
      </w:r>
      <w:r>
        <w:rPr/>
        <w:t>to</w:t>
      </w:r>
      <w:r>
        <w:rPr>
          <w:spacing w:val="-8"/>
        </w:rPr>
        <w:t xml:space="preserve"> </w:t>
      </w:r>
      <w:r>
        <w:rPr/>
        <w:t>maximize</w:t>
      </w:r>
      <w:r>
        <w:rPr>
          <w:spacing w:val="-8"/>
        </w:rPr>
        <w:t xml:space="preserve"> </w:t>
      </w:r>
      <w:r>
        <w:rPr/>
        <w:t>our</w:t>
      </w:r>
      <w:r>
        <w:rPr>
          <w:spacing w:val="-8"/>
        </w:rPr>
        <w:t xml:space="preserve"> </w:t>
      </w:r>
      <w:r>
        <w:rPr/>
        <w:t>system’s</w:t>
      </w:r>
      <w:r>
        <w:rPr>
          <w:spacing w:val="-8"/>
        </w:rPr>
        <w:t xml:space="preserve"> </w:t>
      </w:r>
      <w:r>
        <w:rPr/>
        <w:t>throughput bandwidth while minimizing system cost and</w:t>
      </w:r>
      <w:r>
        <w:rPr>
          <w:spacing w:val="-15"/>
        </w:rPr>
        <w:t xml:space="preserve"> </w:t>
      </w:r>
      <w:r>
        <w:rPr>
          <w:spacing w:val="-3"/>
        </w:rPr>
        <w:t>complexity.</w:t>
      </w:r>
    </w:p>
    <w:p>
      <w:pPr>
        <w:pStyle w:val="TextBody"/>
        <w:spacing w:before="118" w:after="0"/>
        <w:ind w:left="120" w:right="106" w:hanging="0"/>
        <w:jc w:val="both"/>
        <w:rPr/>
      </w:pPr>
      <w:r>
        <w:rPr/>
        <w:t>A new trend among FPGA board designers is to include a PCIe edge-connector while also eliminating the 1-GbE</w:t>
      </w:r>
      <w:r>
        <w:rPr>
          <w:spacing w:val="-7"/>
        </w:rPr>
        <w:t xml:space="preserve"> </w:t>
      </w:r>
      <w:r>
        <w:rPr/>
        <w:t>port</w:t>
      </w:r>
      <w:r>
        <w:rPr>
          <w:spacing w:val="-7"/>
        </w:rPr>
        <w:t xml:space="preserve"> </w:t>
      </w:r>
      <w:r>
        <w:rPr/>
        <w:t>that</w:t>
      </w:r>
      <w:r>
        <w:rPr>
          <w:spacing w:val="-7"/>
        </w:rPr>
        <w:t xml:space="preserve"> </w:t>
      </w:r>
      <w:r>
        <w:rPr/>
        <w:t>we</w:t>
      </w:r>
      <w:r>
        <w:rPr>
          <w:spacing w:val="-7"/>
        </w:rPr>
        <w:t xml:space="preserve"> </w:t>
      </w:r>
      <w:r>
        <w:rPr/>
        <w:t>have</w:t>
      </w:r>
      <w:r>
        <w:rPr>
          <w:spacing w:val="-7"/>
        </w:rPr>
        <w:t xml:space="preserve"> </w:t>
      </w:r>
      <w:r>
        <w:rPr/>
        <w:t>used</w:t>
      </w:r>
      <w:r>
        <w:rPr>
          <w:spacing w:val="-7"/>
        </w:rPr>
        <w:t xml:space="preserve"> </w:t>
      </w:r>
      <w:r>
        <w:rPr/>
        <w:t>for</w:t>
      </w:r>
      <w:r>
        <w:rPr>
          <w:spacing w:val="-7"/>
        </w:rPr>
        <w:t xml:space="preserve"> </w:t>
      </w:r>
      <w:r>
        <w:rPr/>
        <w:t>FPGA-related</w:t>
      </w:r>
      <w:r>
        <w:rPr>
          <w:spacing w:val="-7"/>
        </w:rPr>
        <w:t xml:space="preserve"> </w:t>
      </w:r>
      <w:r>
        <w:rPr/>
        <w:t>M&amp;C</w:t>
      </w:r>
      <w:r>
        <w:rPr>
          <w:spacing w:val="-7"/>
        </w:rPr>
        <w:t xml:space="preserve"> </w:t>
      </w:r>
      <w:r>
        <w:rPr/>
        <w:t>functions</w:t>
      </w:r>
      <w:r>
        <w:rPr>
          <w:spacing w:val="-7"/>
        </w:rPr>
        <w:t xml:space="preserve"> </w:t>
      </w:r>
      <w:r>
        <w:rPr/>
        <w:t>in</w:t>
      </w:r>
      <w:r>
        <w:rPr>
          <w:spacing w:val="-7"/>
        </w:rPr>
        <w:t xml:space="preserve"> </w:t>
      </w:r>
      <w:r>
        <w:rPr/>
        <w:t>previous</w:t>
      </w:r>
      <w:r>
        <w:rPr>
          <w:spacing w:val="-7"/>
        </w:rPr>
        <w:t xml:space="preserve"> </w:t>
      </w:r>
      <w:r>
        <w:rPr/>
        <w:t>designs.</w:t>
      </w:r>
      <w:r>
        <w:rPr>
          <w:spacing w:val="5"/>
        </w:rPr>
        <w:t xml:space="preserve"> </w:t>
      </w:r>
      <w:r>
        <w:rPr/>
        <w:t>This</w:t>
      </w:r>
      <w:r>
        <w:rPr>
          <w:spacing w:val="-7"/>
        </w:rPr>
        <w:t xml:space="preserve"> </w:t>
      </w:r>
      <w:r>
        <w:rPr/>
        <w:t>trend</w:t>
      </w:r>
      <w:r>
        <w:rPr>
          <w:spacing w:val="-7"/>
        </w:rPr>
        <w:t xml:space="preserve"> </w:t>
      </w:r>
      <w:r>
        <w:rPr/>
        <w:t>will</w:t>
      </w:r>
      <w:r>
        <w:rPr>
          <w:spacing w:val="-7"/>
        </w:rPr>
        <w:t xml:space="preserve"> </w:t>
      </w:r>
      <w:r>
        <w:rPr/>
        <w:t>require us</w:t>
      </w:r>
      <w:r>
        <w:rPr>
          <w:spacing w:val="-6"/>
        </w:rPr>
        <w:t xml:space="preserve"> </w:t>
      </w:r>
      <w:r>
        <w:rPr/>
        <w:t>to</w:t>
      </w:r>
      <w:r>
        <w:rPr>
          <w:spacing w:val="-5"/>
        </w:rPr>
        <w:t xml:space="preserve"> </w:t>
      </w:r>
      <w:r>
        <w:rPr/>
        <w:t>integrate</w:t>
      </w:r>
      <w:r>
        <w:rPr>
          <w:spacing w:val="-6"/>
        </w:rPr>
        <w:t xml:space="preserve"> </w:t>
      </w:r>
      <w:r>
        <w:rPr/>
        <w:t>PCIe-based</w:t>
      </w:r>
      <w:r>
        <w:rPr>
          <w:spacing w:val="-6"/>
        </w:rPr>
        <w:t xml:space="preserve"> </w:t>
      </w:r>
      <w:r>
        <w:rPr/>
        <w:t>M&amp;C</w:t>
      </w:r>
      <w:r>
        <w:rPr>
          <w:spacing w:val="-6"/>
        </w:rPr>
        <w:t xml:space="preserve"> </w:t>
      </w:r>
      <w:r>
        <w:rPr/>
        <w:t>functionality,</w:t>
      </w:r>
      <w:r>
        <w:rPr>
          <w:spacing w:val="-5"/>
        </w:rPr>
        <w:t xml:space="preserve"> </w:t>
      </w:r>
      <w:r>
        <w:rPr/>
        <w:t>and</w:t>
      </w:r>
      <w:r>
        <w:rPr>
          <w:spacing w:val="-6"/>
        </w:rPr>
        <w:t xml:space="preserve"> </w:t>
      </w:r>
      <w:r>
        <w:rPr/>
        <w:t>to</w:t>
      </w:r>
      <w:r>
        <w:rPr>
          <w:spacing w:val="-6"/>
        </w:rPr>
        <w:t xml:space="preserve"> </w:t>
      </w:r>
      <w:r>
        <w:rPr/>
        <w:t>measure</w:t>
      </w:r>
      <w:r>
        <w:rPr>
          <w:spacing w:val="-5"/>
        </w:rPr>
        <w:t xml:space="preserve"> </w:t>
      </w:r>
      <w:r>
        <w:rPr/>
        <w:t>how</w:t>
      </w:r>
      <w:r>
        <w:rPr>
          <w:spacing w:val="-6"/>
        </w:rPr>
        <w:t xml:space="preserve"> </w:t>
      </w:r>
      <w:r>
        <w:rPr/>
        <w:t>different</w:t>
      </w:r>
      <w:r>
        <w:rPr>
          <w:spacing w:val="-6"/>
        </w:rPr>
        <w:t xml:space="preserve"> </w:t>
      </w:r>
      <w:r>
        <w:rPr/>
        <w:t>bi-directional</w:t>
      </w:r>
      <w:r>
        <w:rPr>
          <w:spacing w:val="-5"/>
        </w:rPr>
        <w:t xml:space="preserve"> </w:t>
      </w:r>
      <w:r>
        <w:rPr/>
        <w:t>M&amp;C</w:t>
      </w:r>
      <w:r>
        <w:rPr>
          <w:spacing w:val="-6"/>
        </w:rPr>
        <w:t xml:space="preserve"> </w:t>
      </w:r>
      <w:r>
        <w:rPr/>
        <w:t>data-rates between the host computer and the FPGA over the PCIe bus effect the main, uni-directional data-transfer rates</w:t>
      </w:r>
      <w:r>
        <w:rPr>
          <w:spacing w:val="-6"/>
        </w:rPr>
        <w:t xml:space="preserve"> </w:t>
      </w:r>
      <w:r>
        <w:rPr/>
        <w:t>from</w:t>
      </w:r>
      <w:r>
        <w:rPr>
          <w:spacing w:val="-6"/>
        </w:rPr>
        <w:t xml:space="preserve"> </w:t>
      </w:r>
      <w:r>
        <w:rPr/>
        <w:t>the</w:t>
      </w:r>
      <w:r>
        <w:rPr>
          <w:spacing w:val="-6"/>
        </w:rPr>
        <w:t xml:space="preserve"> </w:t>
      </w:r>
      <w:r>
        <w:rPr/>
        <w:t>FPGA</w:t>
      </w:r>
      <w:r>
        <w:rPr>
          <w:spacing w:val="-6"/>
        </w:rPr>
        <w:t xml:space="preserve"> </w:t>
      </w:r>
      <w:r>
        <w:rPr/>
        <w:t>to</w:t>
      </w:r>
      <w:r>
        <w:rPr>
          <w:spacing w:val="-6"/>
        </w:rPr>
        <w:t xml:space="preserve"> </w:t>
      </w:r>
      <w:r>
        <w:rPr/>
        <w:t>the</w:t>
      </w:r>
      <w:r>
        <w:rPr>
          <w:spacing w:val="-6"/>
        </w:rPr>
        <w:t xml:space="preserve"> </w:t>
      </w:r>
      <w:r>
        <w:rPr/>
        <w:t>host</w:t>
      </w:r>
      <w:r>
        <w:rPr>
          <w:spacing w:val="-6"/>
        </w:rPr>
        <w:t xml:space="preserve"> </w:t>
      </w:r>
      <w:r>
        <w:rPr/>
        <w:t>computer.</w:t>
      </w:r>
    </w:p>
    <w:p>
      <w:pPr>
        <w:pStyle w:val="Heading4"/>
        <w:ind w:left="120" w:right="106" w:hanging="0"/>
        <w:rPr/>
      </w:pPr>
      <w:r>
        <w:rPr/>
        <w:t>(This section could use a punch line statement summarizing what we plan to do to investigate/solve these issues.)</w:t>
      </w:r>
    </w:p>
    <w:p>
      <w:pPr>
        <w:pStyle w:val="ListParagraph"/>
        <w:numPr>
          <w:ilvl w:val="1"/>
          <w:numId w:val="8"/>
        </w:numPr>
        <w:tabs>
          <w:tab w:val="left" w:pos="519" w:leader="none"/>
        </w:tabs>
        <w:spacing w:before="83" w:after="0"/>
        <w:ind w:left="518" w:hanging="398"/>
        <w:jc w:val="both"/>
        <w:rPr>
          <w:b/>
          <w:b/>
          <w:i/>
          <w:i/>
          <w:sz w:val="24"/>
        </w:rPr>
      </w:pPr>
      <w:r>
        <w:rPr>
          <w:b/>
          <w:i/>
          <w:sz w:val="24"/>
        </w:rPr>
        <w:t>Active RFI</w:t>
      </w:r>
      <w:r>
        <w:rPr>
          <w:b/>
          <w:i/>
          <w:spacing w:val="-10"/>
          <w:sz w:val="24"/>
        </w:rPr>
        <w:t xml:space="preserve"> </w:t>
      </w:r>
      <w:r>
        <w:rPr>
          <w:b/>
          <w:i/>
          <w:sz w:val="24"/>
        </w:rPr>
        <w:t>excision</w:t>
      </w:r>
    </w:p>
    <w:p>
      <w:pPr>
        <w:pStyle w:val="Normal"/>
        <w:spacing w:lineRule="exact" w:line="240" w:before="194" w:after="0"/>
        <w:ind w:left="120" w:right="106" w:hanging="0"/>
        <w:jc w:val="both"/>
        <w:rPr>
          <w:i/>
          <w:i/>
          <w:sz w:val="20"/>
        </w:rPr>
      </w:pPr>
      <w:r>
        <w:rPr>
          <w:i/>
          <w:sz w:val="20"/>
        </w:rPr>
        <w:t>We will implement real-time techniques for actively identifiying and excising RFI, along with standard acceptance procedures.</w:t>
      </w:r>
    </w:p>
    <w:p>
      <w:pPr>
        <w:sectPr>
          <w:footerReference w:type="default" r:id="rId11"/>
          <w:type w:val="nextPage"/>
          <w:pgSz w:w="12240" w:h="15840"/>
          <w:pgMar w:left="1320" w:right="1280" w:header="0" w:top="1380" w:footer="779" w:bottom="960" w:gutter="0"/>
          <w:pgNumType w:fmt="decimal"/>
          <w:formProt w:val="false"/>
          <w:textDirection w:val="lrTb"/>
          <w:docGrid w:type="default" w:linePitch="240" w:charSpace="4294965247"/>
        </w:sectPr>
        <w:pStyle w:val="TextBody"/>
        <w:spacing w:before="118" w:after="0"/>
        <w:ind w:left="120" w:right="106" w:hanging="0"/>
        <w:jc w:val="both"/>
        <w:rPr/>
      </w:pPr>
      <w:r>
        <w:rPr/>
        <w:t>Real-time RFI excision is a critical component of the UWB-DSP system that is broadly applicable to other observatories and instruments. Below we describe the techniques that we plan to deploy as part of this project. In addition, we will develop a generalized test methodology for validating the efficacy of these techniques while preserving scientific data quality — such a methodology does not exist in the public do- main,</w:t>
      </w:r>
      <w:r>
        <w:rPr>
          <w:spacing w:val="-5"/>
        </w:rPr>
        <w:t xml:space="preserve"> </w:t>
      </w:r>
      <w:r>
        <w:rPr/>
        <w:t>but</w:t>
      </w:r>
      <w:r>
        <w:rPr>
          <w:spacing w:val="-5"/>
        </w:rPr>
        <w:t xml:space="preserve"> </w:t>
      </w:r>
      <w:r>
        <w:rPr/>
        <w:t>would</w:t>
      </w:r>
      <w:r>
        <w:rPr>
          <w:spacing w:val="-5"/>
        </w:rPr>
        <w:t xml:space="preserve"> </w:t>
      </w:r>
      <w:r>
        <w:rPr/>
        <w:t>be</w:t>
      </w:r>
      <w:r>
        <w:rPr>
          <w:spacing w:val="-5"/>
        </w:rPr>
        <w:t xml:space="preserve"> </w:t>
      </w:r>
      <w:r>
        <w:rPr/>
        <w:t>a</w:t>
      </w:r>
      <w:r>
        <w:rPr>
          <w:spacing w:val="-5"/>
        </w:rPr>
        <w:t xml:space="preserve"> </w:t>
      </w:r>
      <w:r>
        <w:rPr/>
        <w:t>great</w:t>
      </w:r>
      <w:r>
        <w:rPr>
          <w:spacing w:val="-5"/>
        </w:rPr>
        <w:t xml:space="preserve"> </w:t>
      </w:r>
      <w:r>
        <w:rPr/>
        <w:t>boon</w:t>
      </w:r>
      <w:r>
        <w:rPr>
          <w:spacing w:val="-5"/>
        </w:rPr>
        <w:t xml:space="preserve"> </w:t>
      </w:r>
      <w:r>
        <w:rPr/>
        <w:t>to</w:t>
      </w:r>
      <w:r>
        <w:rPr>
          <w:spacing w:val="-5"/>
        </w:rPr>
        <w:t xml:space="preserve"> </w:t>
      </w:r>
      <w:r>
        <w:rPr/>
        <w:t>the</w:t>
      </w:r>
      <w:r>
        <w:rPr>
          <w:spacing w:val="-5"/>
        </w:rPr>
        <w:t xml:space="preserve"> </w:t>
      </w:r>
      <w:r>
        <w:rPr/>
        <w:t>future</w:t>
      </w:r>
      <w:r>
        <w:rPr>
          <w:spacing w:val="-5"/>
        </w:rPr>
        <w:t xml:space="preserve"> </w:t>
      </w:r>
      <w:r>
        <w:rPr/>
        <w:t>of</w:t>
      </w:r>
      <w:r>
        <w:rPr>
          <w:spacing w:val="-5"/>
        </w:rPr>
        <w:t xml:space="preserve"> </w:t>
      </w:r>
      <w:r>
        <w:rPr/>
        <w:t>the</w:t>
      </w:r>
      <w:r>
        <w:rPr>
          <w:spacing w:val="-5"/>
        </w:rPr>
        <w:t xml:space="preserve"> </w:t>
      </w:r>
      <w:r>
        <w:rPr/>
        <w:t>larger</w:t>
      </w:r>
      <w:r>
        <w:rPr>
          <w:spacing w:val="-5"/>
        </w:rPr>
        <w:t xml:space="preserve"> </w:t>
      </w:r>
      <w:r>
        <w:rPr/>
        <w:t>community</w:t>
      </w:r>
      <w:r>
        <w:rPr>
          <w:spacing w:val="-5"/>
        </w:rPr>
        <w:t xml:space="preserve"> </w:t>
      </w:r>
      <w:r>
        <w:rPr/>
        <w:t>and</w:t>
      </w:r>
      <w:r>
        <w:rPr>
          <w:spacing w:val="-5"/>
        </w:rPr>
        <w:t xml:space="preserve"> </w:t>
      </w:r>
      <w:r>
        <w:rPr/>
        <w:t>is</w:t>
      </w:r>
      <w:r>
        <w:rPr>
          <w:spacing w:val="-5"/>
        </w:rPr>
        <w:t xml:space="preserve"> </w:t>
      </w:r>
      <w:r>
        <w:rPr/>
        <w:t>critical</w:t>
      </w:r>
      <w:r>
        <w:rPr>
          <w:spacing w:val="-5"/>
        </w:rPr>
        <w:t xml:space="preserve"> </w:t>
      </w:r>
      <w:r>
        <w:rPr/>
        <w:t>to</w:t>
      </w:r>
      <w:r>
        <w:rPr>
          <w:spacing w:val="-5"/>
        </w:rPr>
        <w:t xml:space="preserve"> </w:t>
      </w:r>
      <w:r>
        <w:rPr/>
        <w:t>building</w:t>
      </w:r>
      <w:r>
        <w:rPr>
          <w:spacing w:val="-5"/>
        </w:rPr>
        <w:t xml:space="preserve"> </w:t>
      </w:r>
      <w:r>
        <w:rPr/>
        <w:t>confidence in the new techniques among scientific</w:t>
      </w:r>
      <w:r>
        <w:rPr>
          <w:spacing w:val="-24"/>
        </w:rPr>
        <w:t xml:space="preserve"> </w:t>
      </w:r>
      <w:r>
        <w:rPr/>
        <w:t>users.</w:t>
      </w:r>
    </w:p>
    <w:p>
      <w:pPr>
        <w:pStyle w:val="ListParagraph"/>
        <w:numPr>
          <w:ilvl w:val="2"/>
          <w:numId w:val="8"/>
        </w:numPr>
        <w:tabs>
          <w:tab w:val="left" w:pos="660" w:leader="none"/>
        </w:tabs>
        <w:spacing w:lineRule="exact" w:line="240" w:before="67" w:after="0"/>
        <w:ind w:left="120" w:right="106" w:hanging="0"/>
        <w:jc w:val="both"/>
        <w:rPr>
          <w:sz w:val="20"/>
        </w:rPr>
      </w:pPr>
      <w:r>
        <w:rPr>
          <w:b/>
          <w:w w:val="99"/>
          <w:sz w:val="20"/>
        </w:rPr>
        <w:t>Robust</w:t>
      </w:r>
      <w:r>
        <w:rPr>
          <w:b/>
          <w:spacing w:val="8"/>
          <w:sz w:val="20"/>
        </w:rPr>
        <w:t xml:space="preserve"> </w:t>
      </w:r>
      <w:r>
        <w:rPr>
          <w:b/>
          <w:w w:val="99"/>
          <w:sz w:val="20"/>
        </w:rPr>
        <w:t>Recursive</w:t>
      </w:r>
      <w:r>
        <w:rPr>
          <w:b/>
          <w:spacing w:val="8"/>
          <w:sz w:val="20"/>
        </w:rPr>
        <w:t xml:space="preserve"> </w:t>
      </w:r>
      <w:r>
        <w:rPr>
          <w:b/>
          <w:w w:val="99"/>
          <w:sz w:val="20"/>
        </w:rPr>
        <w:t>Power</w:t>
      </w:r>
      <w:r>
        <w:rPr>
          <w:b/>
          <w:spacing w:val="8"/>
          <w:sz w:val="20"/>
        </w:rPr>
        <w:t xml:space="preserve"> </w:t>
      </w:r>
      <w:r>
        <w:rPr>
          <w:b/>
          <w:w w:val="99"/>
          <w:sz w:val="20"/>
        </w:rPr>
        <w:t>Estimator:</w:t>
      </w:r>
      <w:r>
        <w:rPr>
          <w:b/>
          <w:sz w:val="20"/>
        </w:rPr>
        <w:t xml:space="preserve">  </w:t>
      </w:r>
      <w:r>
        <w:rPr>
          <w:b/>
          <w:spacing w:val="6"/>
          <w:sz w:val="20"/>
        </w:rPr>
        <w:t xml:space="preserve"> </w:t>
      </w:r>
      <w:r>
        <w:rPr>
          <w:w w:val="99"/>
          <w:sz w:val="20"/>
        </w:rPr>
        <w:t>GBO</w:t>
      </w:r>
      <w:r>
        <w:rPr>
          <w:spacing w:val="8"/>
          <w:sz w:val="20"/>
        </w:rPr>
        <w:t xml:space="preserve"> </w:t>
      </w:r>
      <w:r>
        <w:rPr>
          <w:w w:val="99"/>
          <w:sz w:val="20"/>
        </w:rPr>
        <w:t>has</w:t>
      </w:r>
      <w:r>
        <w:rPr>
          <w:spacing w:val="8"/>
          <w:sz w:val="20"/>
        </w:rPr>
        <w:t xml:space="preserve"> </w:t>
      </w:r>
      <w:r>
        <w:rPr>
          <w:w w:val="99"/>
          <w:sz w:val="20"/>
        </w:rPr>
        <w:t>built</w:t>
      </w:r>
      <w:r>
        <w:rPr>
          <w:spacing w:val="8"/>
          <w:sz w:val="20"/>
        </w:rPr>
        <w:t xml:space="preserve"> </w:t>
      </w:r>
      <w:r>
        <w:rPr>
          <w:w w:val="99"/>
          <w:sz w:val="20"/>
        </w:rPr>
        <w:t>upon</w:t>
      </w:r>
      <w:r>
        <w:rPr>
          <w:spacing w:val="8"/>
          <w:sz w:val="20"/>
        </w:rPr>
        <w:t xml:space="preserve"> </w:t>
      </w:r>
      <w:r>
        <w:rPr>
          <w:w w:val="99"/>
          <w:sz w:val="20"/>
        </w:rPr>
        <w:t>work</w:t>
      </w:r>
      <w:r>
        <w:rPr>
          <w:spacing w:val="8"/>
          <w:sz w:val="20"/>
        </w:rPr>
        <w:t xml:space="preserve"> </w:t>
      </w:r>
      <w:r>
        <w:rPr>
          <w:w w:val="99"/>
          <w:sz w:val="20"/>
        </w:rPr>
        <w:t>star</w:t>
      </w:r>
      <w:r>
        <w:rPr>
          <w:spacing w:val="-1"/>
          <w:w w:val="99"/>
          <w:sz w:val="20"/>
        </w:rPr>
        <w:t>t</w:t>
      </w:r>
      <w:r>
        <w:rPr>
          <w:w w:val="99"/>
          <w:sz w:val="20"/>
        </w:rPr>
        <w:t>ed</w:t>
      </w:r>
      <w:r>
        <w:rPr>
          <w:spacing w:val="8"/>
          <w:sz w:val="20"/>
        </w:rPr>
        <w:t xml:space="preserve"> </w:t>
      </w:r>
      <w:r>
        <w:rPr>
          <w:w w:val="99"/>
          <w:sz w:val="20"/>
        </w:rPr>
        <w:t>at</w:t>
      </w:r>
      <w:r>
        <w:rPr>
          <w:spacing w:val="8"/>
          <w:sz w:val="20"/>
        </w:rPr>
        <w:t xml:space="preserve"> </w:t>
      </w:r>
      <w:r>
        <w:rPr>
          <w:w w:val="99"/>
          <w:sz w:val="20"/>
        </w:rPr>
        <w:t>the</w:t>
      </w:r>
      <w:r>
        <w:rPr>
          <w:spacing w:val="8"/>
          <w:sz w:val="20"/>
        </w:rPr>
        <w:t xml:space="preserve"> </w:t>
      </w:r>
      <w:r>
        <w:rPr>
          <w:w w:val="99"/>
          <w:sz w:val="20"/>
        </w:rPr>
        <w:t>Nan</w:t>
      </w:r>
      <w:r>
        <w:rPr>
          <w:spacing w:val="-78"/>
          <w:w w:val="99"/>
          <w:sz w:val="20"/>
        </w:rPr>
        <w:t>c</w:t>
      </w:r>
      <w:r>
        <w:rPr>
          <w:spacing w:val="11"/>
          <w:w w:val="99"/>
          <w:sz w:val="20"/>
        </w:rPr>
        <w:t>¨</w:t>
      </w:r>
      <w:r>
        <w:rPr>
          <w:w w:val="99"/>
          <w:sz w:val="20"/>
        </w:rPr>
        <w:t>ay</w:t>
      </w:r>
      <w:r>
        <w:rPr>
          <w:spacing w:val="8"/>
          <w:sz w:val="20"/>
        </w:rPr>
        <w:t xml:space="preserve"> </w:t>
      </w:r>
      <w:r>
        <w:rPr>
          <w:w w:val="99"/>
          <w:sz w:val="20"/>
        </w:rPr>
        <w:t>Radio</w:t>
      </w:r>
      <w:r>
        <w:rPr>
          <w:spacing w:val="8"/>
          <w:sz w:val="20"/>
        </w:rPr>
        <w:t xml:space="preserve"> </w:t>
      </w:r>
      <w:r>
        <w:rPr>
          <w:w w:val="99"/>
          <w:sz w:val="20"/>
        </w:rPr>
        <w:t>Obse</w:t>
      </w:r>
      <w:r>
        <w:rPr>
          <w:spacing w:val="-4"/>
          <w:w w:val="99"/>
          <w:sz w:val="20"/>
        </w:rPr>
        <w:t>r</w:t>
      </w:r>
      <w:r>
        <w:rPr>
          <w:w w:val="99"/>
          <w:sz w:val="20"/>
        </w:rPr>
        <w:t xml:space="preserve">- </w:t>
      </w:r>
      <w:r>
        <w:rPr>
          <w:sz w:val="20"/>
        </w:rPr>
        <w:t>vatory [11] that detects and excises interference from ground-based RADAR sources, and which should be applicable to other impulsive sources of RFI. It functions by measuring the frequency-domain mean</w:t>
      </w:r>
      <w:r>
        <w:rPr>
          <w:spacing w:val="-27"/>
          <w:sz w:val="20"/>
        </w:rPr>
        <w:t xml:space="preserve"> </w:t>
      </w:r>
      <w:r>
        <w:rPr>
          <w:sz w:val="20"/>
        </w:rPr>
        <w:t>power level</w:t>
      </w:r>
      <w:r>
        <w:rPr>
          <w:spacing w:val="-14"/>
          <w:sz w:val="20"/>
        </w:rPr>
        <w:t xml:space="preserve"> </w:t>
      </w:r>
      <w:r>
        <w:rPr>
          <w:sz w:val="20"/>
        </w:rPr>
        <w:t>and</w:t>
      </w:r>
      <w:r>
        <w:rPr>
          <w:spacing w:val="-14"/>
          <w:sz w:val="20"/>
        </w:rPr>
        <w:t xml:space="preserve"> </w:t>
      </w:r>
      <w:r>
        <w:rPr>
          <w:sz w:val="20"/>
        </w:rPr>
        <w:t>flags</w:t>
      </w:r>
      <w:r>
        <w:rPr>
          <w:spacing w:val="-14"/>
          <w:sz w:val="20"/>
        </w:rPr>
        <w:t xml:space="preserve"> </w:t>
      </w:r>
      <w:r>
        <w:rPr>
          <w:sz w:val="20"/>
        </w:rPr>
        <w:t>or</w:t>
      </w:r>
      <w:r>
        <w:rPr>
          <w:spacing w:val="-14"/>
          <w:sz w:val="20"/>
        </w:rPr>
        <w:t xml:space="preserve"> </w:t>
      </w:r>
      <w:r>
        <w:rPr>
          <w:sz w:val="20"/>
        </w:rPr>
        <w:t>replaces</w:t>
      </w:r>
      <w:r>
        <w:rPr>
          <w:spacing w:val="-14"/>
          <w:sz w:val="20"/>
        </w:rPr>
        <w:t xml:space="preserve"> </w:t>
      </w:r>
      <w:r>
        <w:rPr>
          <w:sz w:val="20"/>
        </w:rPr>
        <w:t>sets</w:t>
      </w:r>
      <w:r>
        <w:rPr>
          <w:spacing w:val="-14"/>
          <w:sz w:val="20"/>
        </w:rPr>
        <w:t xml:space="preserve"> </w:t>
      </w:r>
      <w:r>
        <w:rPr>
          <w:sz w:val="20"/>
        </w:rPr>
        <w:t>of</w:t>
      </w:r>
      <w:r>
        <w:rPr>
          <w:spacing w:val="-14"/>
          <w:sz w:val="20"/>
        </w:rPr>
        <w:t xml:space="preserve"> </w:t>
      </w:r>
      <w:r>
        <w:rPr>
          <w:sz w:val="20"/>
        </w:rPr>
        <w:t>samples</w:t>
      </w:r>
      <w:r>
        <w:rPr>
          <w:spacing w:val="-14"/>
          <w:sz w:val="20"/>
        </w:rPr>
        <w:t xml:space="preserve"> </w:t>
      </w:r>
      <w:r>
        <w:rPr>
          <w:sz w:val="20"/>
        </w:rPr>
        <w:t>that</w:t>
      </w:r>
      <w:r>
        <w:rPr>
          <w:spacing w:val="-14"/>
          <w:sz w:val="20"/>
        </w:rPr>
        <w:t xml:space="preserve"> </w:t>
      </w:r>
      <w:r>
        <w:rPr>
          <w:sz w:val="20"/>
        </w:rPr>
        <w:t>exceed</w:t>
      </w:r>
      <w:r>
        <w:rPr>
          <w:spacing w:val="-14"/>
          <w:sz w:val="20"/>
        </w:rPr>
        <w:t xml:space="preserve"> </w:t>
      </w:r>
      <w:r>
        <w:rPr>
          <w:sz w:val="20"/>
        </w:rPr>
        <w:t>a</w:t>
      </w:r>
      <w:r>
        <w:rPr>
          <w:spacing w:val="-14"/>
          <w:sz w:val="20"/>
        </w:rPr>
        <w:t xml:space="preserve"> </w:t>
      </w:r>
      <w:r>
        <w:rPr>
          <w:sz w:val="20"/>
        </w:rPr>
        <w:t>given</w:t>
      </w:r>
      <w:r>
        <w:rPr>
          <w:spacing w:val="-14"/>
          <w:sz w:val="20"/>
        </w:rPr>
        <w:t xml:space="preserve"> </w:t>
      </w:r>
      <w:r>
        <w:rPr>
          <w:sz w:val="20"/>
        </w:rPr>
        <w:t>threshold</w:t>
      </w:r>
      <w:r>
        <w:rPr>
          <w:spacing w:val="-14"/>
          <w:sz w:val="20"/>
        </w:rPr>
        <w:t xml:space="preserve"> </w:t>
      </w:r>
      <w:r>
        <w:rPr>
          <w:sz w:val="20"/>
        </w:rPr>
        <w:t>for</w:t>
      </w:r>
      <w:r>
        <w:rPr>
          <w:spacing w:val="-14"/>
          <w:sz w:val="20"/>
        </w:rPr>
        <w:t xml:space="preserve"> </w:t>
      </w:r>
      <w:r>
        <w:rPr>
          <w:sz w:val="20"/>
        </w:rPr>
        <w:t>a</w:t>
      </w:r>
      <w:r>
        <w:rPr>
          <w:spacing w:val="-14"/>
          <w:sz w:val="20"/>
        </w:rPr>
        <w:t xml:space="preserve"> </w:t>
      </w:r>
      <w:r>
        <w:rPr>
          <w:sz w:val="20"/>
        </w:rPr>
        <w:t>given</w:t>
      </w:r>
      <w:r>
        <w:rPr>
          <w:spacing w:val="-14"/>
          <w:sz w:val="20"/>
        </w:rPr>
        <w:t xml:space="preserve"> </w:t>
      </w:r>
      <w:r>
        <w:rPr>
          <w:sz w:val="20"/>
        </w:rPr>
        <w:t>amount</w:t>
      </w:r>
      <w:r>
        <w:rPr>
          <w:spacing w:val="-14"/>
          <w:sz w:val="20"/>
        </w:rPr>
        <w:t xml:space="preserve"> </w:t>
      </w:r>
      <w:r>
        <w:rPr>
          <w:sz w:val="20"/>
        </w:rPr>
        <w:t>of</w:t>
      </w:r>
      <w:r>
        <w:rPr>
          <w:spacing w:val="-14"/>
          <w:sz w:val="20"/>
        </w:rPr>
        <w:t xml:space="preserve"> </w:t>
      </w:r>
      <w:r>
        <w:rPr>
          <w:sz w:val="20"/>
        </w:rPr>
        <w:t>time</w:t>
      </w:r>
      <w:r>
        <w:rPr>
          <w:spacing w:val="-14"/>
          <w:sz w:val="20"/>
        </w:rPr>
        <w:t xml:space="preserve"> </w:t>
      </w:r>
      <w:r>
        <w:rPr>
          <w:sz w:val="20"/>
        </w:rPr>
        <w:t>(detection is</w:t>
      </w:r>
      <w:r>
        <w:rPr>
          <w:spacing w:val="-10"/>
          <w:sz w:val="20"/>
        </w:rPr>
        <w:t xml:space="preserve"> </w:t>
      </w:r>
      <w:r>
        <w:rPr>
          <w:sz w:val="20"/>
        </w:rPr>
        <w:t>based</w:t>
      </w:r>
      <w:r>
        <w:rPr>
          <w:spacing w:val="-10"/>
          <w:sz w:val="20"/>
        </w:rPr>
        <w:t xml:space="preserve"> </w:t>
      </w:r>
      <w:r>
        <w:rPr>
          <w:sz w:val="20"/>
        </w:rPr>
        <w:t>both</w:t>
      </w:r>
      <w:r>
        <w:rPr>
          <w:spacing w:val="-10"/>
          <w:sz w:val="20"/>
        </w:rPr>
        <w:t xml:space="preserve"> </w:t>
      </w:r>
      <w:r>
        <w:rPr>
          <w:sz w:val="20"/>
        </w:rPr>
        <w:t>on</w:t>
      </w:r>
      <w:r>
        <w:rPr>
          <w:spacing w:val="-10"/>
          <w:sz w:val="20"/>
        </w:rPr>
        <w:t xml:space="preserve"> </w:t>
      </w:r>
      <w:r>
        <w:rPr>
          <w:sz w:val="20"/>
        </w:rPr>
        <w:t>power</w:t>
      </w:r>
      <w:r>
        <w:rPr>
          <w:spacing w:val="-10"/>
          <w:sz w:val="20"/>
        </w:rPr>
        <w:t xml:space="preserve"> </w:t>
      </w:r>
      <w:r>
        <w:rPr>
          <w:sz w:val="20"/>
        </w:rPr>
        <w:t>and</w:t>
      </w:r>
      <w:r>
        <w:rPr>
          <w:spacing w:val="-10"/>
          <w:sz w:val="20"/>
        </w:rPr>
        <w:t xml:space="preserve"> </w:t>
      </w:r>
      <w:r>
        <w:rPr>
          <w:sz w:val="20"/>
        </w:rPr>
        <w:t>duration</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pulse).</w:t>
      </w:r>
      <w:r>
        <w:rPr>
          <w:spacing w:val="6"/>
          <w:sz w:val="20"/>
        </w:rPr>
        <w:t xml:space="preserve"> </w:t>
      </w:r>
      <w:r>
        <w:rPr>
          <w:i/>
          <w:sz w:val="20"/>
        </w:rPr>
        <w:t>Members</w:t>
      </w:r>
      <w:r>
        <w:rPr>
          <w:i/>
          <w:spacing w:val="-10"/>
          <w:sz w:val="20"/>
        </w:rPr>
        <w:t xml:space="preserve"> </w:t>
      </w:r>
      <w:r>
        <w:rPr>
          <w:i/>
          <w:sz w:val="20"/>
        </w:rPr>
        <w:t>of</w:t>
      </w:r>
      <w:r>
        <w:rPr>
          <w:i/>
          <w:spacing w:val="-10"/>
          <w:sz w:val="20"/>
        </w:rPr>
        <w:t xml:space="preserve"> </w:t>
      </w:r>
      <w:r>
        <w:rPr>
          <w:i/>
          <w:sz w:val="20"/>
        </w:rPr>
        <w:t>our</w:t>
      </w:r>
      <w:r>
        <w:rPr>
          <w:i/>
          <w:spacing w:val="-10"/>
          <w:sz w:val="20"/>
        </w:rPr>
        <w:t xml:space="preserve"> </w:t>
      </w:r>
      <w:r>
        <w:rPr>
          <w:i/>
          <w:sz w:val="20"/>
        </w:rPr>
        <w:t>team</w:t>
      </w:r>
      <w:r>
        <w:rPr>
          <w:i/>
          <w:spacing w:val="-10"/>
          <w:sz w:val="20"/>
        </w:rPr>
        <w:t xml:space="preserve"> </w:t>
      </w:r>
      <w:r>
        <w:rPr>
          <w:i/>
          <w:sz w:val="20"/>
        </w:rPr>
        <w:t>have</w:t>
      </w:r>
      <w:r>
        <w:rPr>
          <w:i/>
          <w:spacing w:val="-10"/>
          <w:sz w:val="20"/>
        </w:rPr>
        <w:t xml:space="preserve"> </w:t>
      </w:r>
      <w:r>
        <w:rPr>
          <w:i/>
          <w:sz w:val="20"/>
        </w:rPr>
        <w:t>now</w:t>
      </w:r>
      <w:r>
        <w:rPr>
          <w:i/>
          <w:spacing w:val="-10"/>
          <w:sz w:val="20"/>
        </w:rPr>
        <w:t xml:space="preserve"> </w:t>
      </w:r>
      <w:r>
        <w:rPr>
          <w:i/>
          <w:sz w:val="20"/>
        </w:rPr>
        <w:t>implemented</w:t>
      </w:r>
      <w:r>
        <w:rPr>
          <w:i/>
          <w:spacing w:val="-10"/>
          <w:sz w:val="20"/>
        </w:rPr>
        <w:t xml:space="preserve"> </w:t>
      </w:r>
      <w:r>
        <w:rPr>
          <w:i/>
          <w:sz w:val="20"/>
        </w:rPr>
        <w:t>this</w:t>
      </w:r>
      <w:r>
        <w:rPr>
          <w:i/>
          <w:spacing w:val="-10"/>
          <w:sz w:val="20"/>
        </w:rPr>
        <w:t xml:space="preserve"> </w:t>
      </w:r>
      <w:r>
        <w:rPr>
          <w:i/>
          <w:sz w:val="20"/>
        </w:rPr>
        <w:t>functionality in firmware, and have successfully conducted intitial validation of its efficacy on multiple back-end systems</w:t>
      </w:r>
      <w:r>
        <w:rPr>
          <w:i/>
          <w:spacing w:val="-33"/>
          <w:sz w:val="20"/>
        </w:rPr>
        <w:t xml:space="preserve"> </w:t>
      </w:r>
      <w:r>
        <w:rPr>
          <w:i/>
          <w:sz w:val="20"/>
        </w:rPr>
        <w:t xml:space="preserve">currently being used at GBO. </w:t>
      </w:r>
      <w:r>
        <w:rPr>
          <w:i/>
          <w:spacing w:val="-12"/>
          <w:sz w:val="20"/>
        </w:rPr>
        <w:t xml:space="preserve">To </w:t>
      </w:r>
      <w:r>
        <w:rPr>
          <w:i/>
          <w:sz w:val="20"/>
        </w:rPr>
        <w:t>the best of our knowledge, GBO currently possesses the only CASPER-implemented real-time RFI-excision</w:t>
      </w:r>
      <w:r>
        <w:rPr>
          <w:i/>
          <w:spacing w:val="-5"/>
          <w:sz w:val="20"/>
        </w:rPr>
        <w:t xml:space="preserve"> </w:t>
      </w:r>
      <w:r>
        <w:rPr>
          <w:i/>
          <w:sz w:val="20"/>
        </w:rPr>
        <w:t>enabled</w:t>
      </w:r>
      <w:r>
        <w:rPr>
          <w:i/>
          <w:spacing w:val="-5"/>
          <w:sz w:val="20"/>
        </w:rPr>
        <w:t xml:space="preserve"> </w:t>
      </w:r>
      <w:r>
        <w:rPr>
          <w:i/>
          <w:sz w:val="20"/>
        </w:rPr>
        <w:t>back-end</w:t>
      </w:r>
      <w:r>
        <w:rPr>
          <w:i/>
          <w:spacing w:val="-5"/>
          <w:sz w:val="20"/>
        </w:rPr>
        <w:t xml:space="preserve"> </w:t>
      </w:r>
      <w:r>
        <w:rPr>
          <w:i/>
          <w:sz w:val="20"/>
        </w:rPr>
        <w:t>systems.</w:t>
      </w:r>
      <w:r>
        <w:rPr>
          <w:i/>
          <w:spacing w:val="8"/>
          <w:sz w:val="20"/>
        </w:rPr>
        <w:t xml:space="preserve"> </w:t>
      </w:r>
      <w:r>
        <w:rPr>
          <w:spacing w:val="-10"/>
          <w:sz w:val="20"/>
        </w:rPr>
        <w:t>We</w:t>
      </w:r>
      <w:r>
        <w:rPr>
          <w:spacing w:val="-5"/>
          <w:sz w:val="20"/>
        </w:rPr>
        <w:t xml:space="preserve"> </w:t>
      </w:r>
      <w:r>
        <w:rPr>
          <w:sz w:val="20"/>
        </w:rPr>
        <w:t>will</w:t>
      </w:r>
      <w:r>
        <w:rPr>
          <w:spacing w:val="-5"/>
          <w:sz w:val="20"/>
        </w:rPr>
        <w:t xml:space="preserve"> </w:t>
      </w:r>
      <w:r>
        <w:rPr>
          <w:sz w:val="20"/>
        </w:rPr>
        <w:t>generalize</w:t>
      </w:r>
      <w:r>
        <w:rPr>
          <w:spacing w:val="-5"/>
          <w:sz w:val="20"/>
        </w:rPr>
        <w:t xml:space="preserve"> </w:t>
      </w:r>
      <w:r>
        <w:rPr>
          <w:sz w:val="20"/>
        </w:rPr>
        <w:t>this</w:t>
      </w:r>
      <w:r>
        <w:rPr>
          <w:spacing w:val="-5"/>
          <w:sz w:val="20"/>
        </w:rPr>
        <w:t xml:space="preserve"> </w:t>
      </w:r>
      <w:r>
        <w:rPr>
          <w:sz w:val="20"/>
        </w:rPr>
        <w:t>method</w:t>
      </w:r>
      <w:r>
        <w:rPr>
          <w:spacing w:val="-4"/>
          <w:sz w:val="20"/>
        </w:rPr>
        <w:t xml:space="preserve"> </w:t>
      </w:r>
      <w:r>
        <w:rPr>
          <w:sz w:val="20"/>
        </w:rPr>
        <w:t>to</w:t>
      </w:r>
      <w:r>
        <w:rPr>
          <w:spacing w:val="-4"/>
          <w:sz w:val="20"/>
        </w:rPr>
        <w:t xml:space="preserve"> </w:t>
      </w:r>
      <w:r>
        <w:rPr>
          <w:sz w:val="20"/>
        </w:rPr>
        <w:t>other</w:t>
      </w:r>
      <w:r>
        <w:rPr>
          <w:spacing w:val="-5"/>
          <w:sz w:val="20"/>
        </w:rPr>
        <w:t xml:space="preserve"> </w:t>
      </w:r>
      <w:r>
        <w:rPr>
          <w:sz w:val="20"/>
        </w:rPr>
        <w:t>sources</w:t>
      </w:r>
      <w:r>
        <w:rPr>
          <w:spacing w:val="-5"/>
          <w:sz w:val="20"/>
        </w:rPr>
        <w:t xml:space="preserve"> </w:t>
      </w:r>
      <w:r>
        <w:rPr>
          <w:sz w:val="20"/>
        </w:rPr>
        <w:t>of</w:t>
      </w:r>
      <w:r>
        <w:rPr>
          <w:spacing w:val="-5"/>
          <w:sz w:val="20"/>
        </w:rPr>
        <w:t xml:space="preserve"> </w:t>
      </w:r>
      <w:r>
        <w:rPr>
          <w:sz w:val="20"/>
        </w:rPr>
        <w:t>RFI</w:t>
      </w:r>
      <w:r>
        <w:rPr>
          <w:spacing w:val="-5"/>
          <w:sz w:val="20"/>
        </w:rPr>
        <w:t xml:space="preserve"> </w:t>
      </w:r>
      <w:r>
        <w:rPr>
          <w:sz w:val="20"/>
        </w:rPr>
        <w:t>and</w:t>
      </w:r>
      <w:r>
        <w:rPr>
          <w:spacing w:val="-5"/>
          <w:sz w:val="20"/>
        </w:rPr>
        <w:t xml:space="preserve"> </w:t>
      </w:r>
      <w:r>
        <w:rPr>
          <w:sz w:val="20"/>
        </w:rPr>
        <w:t>deploy</w:t>
      </w:r>
      <w:r>
        <w:rPr>
          <w:spacing w:val="-5"/>
          <w:sz w:val="20"/>
        </w:rPr>
        <w:t xml:space="preserve"> </w:t>
      </w:r>
      <w:r>
        <w:rPr>
          <w:sz w:val="20"/>
        </w:rPr>
        <w:t>it</w:t>
      </w:r>
      <w:r>
        <w:rPr>
          <w:spacing w:val="-5"/>
          <w:sz w:val="20"/>
        </w:rPr>
        <w:t xml:space="preserve"> </w:t>
      </w:r>
      <w:r>
        <w:rPr>
          <w:sz w:val="20"/>
        </w:rPr>
        <w:t>in the UWB-DSP</w:t>
      </w:r>
      <w:r>
        <w:rPr>
          <w:spacing w:val="-9"/>
          <w:sz w:val="20"/>
        </w:rPr>
        <w:t xml:space="preserve"> </w:t>
      </w:r>
      <w:r>
        <w:rPr>
          <w:sz w:val="20"/>
        </w:rPr>
        <w:t>system.</w:t>
      </w:r>
    </w:p>
    <w:p>
      <w:pPr>
        <w:pStyle w:val="ListParagraph"/>
        <w:numPr>
          <w:ilvl w:val="2"/>
          <w:numId w:val="8"/>
        </w:numPr>
        <w:tabs>
          <w:tab w:val="left" w:pos="681" w:leader="none"/>
        </w:tabs>
        <w:spacing w:lineRule="exact" w:line="240" w:before="118" w:after="0"/>
        <w:ind w:left="120" w:right="106" w:hanging="0"/>
        <w:jc w:val="both"/>
        <w:rPr>
          <w:sz w:val="20"/>
        </w:rPr>
      </w:pPr>
      <w:r>
        <w:rPr>
          <w:b/>
          <w:sz w:val="20"/>
        </w:rPr>
        <w:t xml:space="preserve">Spectral Kurtosis: </w:t>
      </w:r>
      <w:r>
        <w:rPr>
          <w:sz w:val="20"/>
        </w:rPr>
        <w:t>Initially conceived at the Center for Solar-Terrestrial Research at New Jersey Institute of Technology as a robust statistical RFI detector [24, 25], the simple sum/sum-squared</w:t>
      </w:r>
      <w:r>
        <w:rPr>
          <w:spacing w:val="-13"/>
          <w:sz w:val="20"/>
        </w:rPr>
        <w:t xml:space="preserve"> </w:t>
      </w:r>
      <w:r>
        <w:rPr>
          <w:sz w:val="20"/>
        </w:rPr>
        <w:t xml:space="preserve">algorithm lends itself naturally to implementations in FPGAs. As kurtosis measurements are more affected by a </w:t>
      </w:r>
      <w:r>
        <w:rPr>
          <w:spacing w:val="-5"/>
          <w:sz w:val="20"/>
        </w:rPr>
        <w:t xml:space="preserve">few, </w:t>
      </w:r>
      <w:r>
        <w:rPr>
          <w:sz w:val="20"/>
        </w:rPr>
        <w:t>extreme</w:t>
      </w:r>
      <w:r>
        <w:rPr>
          <w:spacing w:val="-8"/>
          <w:sz w:val="20"/>
        </w:rPr>
        <w:t xml:space="preserve"> </w:t>
      </w:r>
      <w:r>
        <w:rPr>
          <w:sz w:val="20"/>
        </w:rPr>
        <w:t>outliers</w:t>
      </w:r>
      <w:r>
        <w:rPr>
          <w:spacing w:val="-8"/>
          <w:sz w:val="20"/>
        </w:rPr>
        <w:t xml:space="preserve"> </w:t>
      </w:r>
      <w:r>
        <w:rPr>
          <w:sz w:val="20"/>
        </w:rPr>
        <w:t>rather</w:t>
      </w:r>
      <w:r>
        <w:rPr>
          <w:spacing w:val="-8"/>
          <w:sz w:val="20"/>
        </w:rPr>
        <w:t xml:space="preserve"> </w:t>
      </w:r>
      <w:r>
        <w:rPr>
          <w:sz w:val="20"/>
        </w:rPr>
        <w:t>than</w:t>
      </w:r>
      <w:r>
        <w:rPr>
          <w:spacing w:val="-8"/>
          <w:sz w:val="20"/>
        </w:rPr>
        <w:t xml:space="preserve"> </w:t>
      </w:r>
      <w:r>
        <w:rPr>
          <w:spacing w:val="-5"/>
          <w:sz w:val="20"/>
        </w:rPr>
        <w:t>many,</w:t>
      </w:r>
      <w:r>
        <w:rPr>
          <w:spacing w:val="-7"/>
          <w:sz w:val="20"/>
        </w:rPr>
        <w:t xml:space="preserve"> </w:t>
      </w:r>
      <w:r>
        <w:rPr>
          <w:sz w:val="20"/>
        </w:rPr>
        <w:t>moderate</w:t>
      </w:r>
      <w:r>
        <w:rPr>
          <w:spacing w:val="-8"/>
          <w:sz w:val="20"/>
        </w:rPr>
        <w:t xml:space="preserve"> </w:t>
      </w:r>
      <w:r>
        <w:rPr>
          <w:sz w:val="20"/>
        </w:rPr>
        <w:t>outliers,</w:t>
      </w:r>
      <w:r>
        <w:rPr>
          <w:spacing w:val="-7"/>
          <w:sz w:val="20"/>
        </w:rPr>
        <w:t xml:space="preserve"> </w:t>
      </w:r>
      <w:r>
        <w:rPr>
          <w:sz w:val="20"/>
        </w:rPr>
        <w:t>we</w:t>
      </w:r>
      <w:r>
        <w:rPr>
          <w:spacing w:val="-8"/>
          <w:sz w:val="20"/>
        </w:rPr>
        <w:t xml:space="preserve"> </w:t>
      </w:r>
      <w:r>
        <w:rPr>
          <w:sz w:val="20"/>
        </w:rPr>
        <w:t>can</w:t>
      </w:r>
      <w:r>
        <w:rPr>
          <w:spacing w:val="-8"/>
          <w:sz w:val="20"/>
        </w:rPr>
        <w:t xml:space="preserve"> </w:t>
      </w:r>
      <w:r>
        <w:rPr>
          <w:sz w:val="20"/>
        </w:rPr>
        <w:t>assume</w:t>
      </w:r>
      <w:r>
        <w:rPr>
          <w:spacing w:val="-8"/>
          <w:sz w:val="20"/>
        </w:rPr>
        <w:t xml:space="preserve"> </w:t>
      </w:r>
      <w:r>
        <w:rPr>
          <w:sz w:val="20"/>
        </w:rPr>
        <w:t>that</w:t>
      </w:r>
      <w:r>
        <w:rPr>
          <w:spacing w:val="-8"/>
          <w:sz w:val="20"/>
        </w:rPr>
        <w:t xml:space="preserve"> </w:t>
      </w:r>
      <w:r>
        <w:rPr>
          <w:sz w:val="20"/>
        </w:rPr>
        <w:t>any</w:t>
      </w:r>
      <w:r>
        <w:rPr>
          <w:spacing w:val="-8"/>
          <w:sz w:val="20"/>
        </w:rPr>
        <w:t xml:space="preserve"> </w:t>
      </w:r>
      <w:r>
        <w:rPr>
          <w:sz w:val="20"/>
        </w:rPr>
        <w:t>high-kurtosis</w:t>
      </w:r>
      <w:r>
        <w:rPr>
          <w:spacing w:val="-8"/>
          <w:sz w:val="20"/>
        </w:rPr>
        <w:t xml:space="preserve"> </w:t>
      </w:r>
      <w:r>
        <w:rPr>
          <w:sz w:val="20"/>
        </w:rPr>
        <w:t>samples</w:t>
      </w:r>
      <w:r>
        <w:rPr>
          <w:spacing w:val="-8"/>
          <w:sz w:val="20"/>
        </w:rPr>
        <w:t xml:space="preserve"> </w:t>
      </w:r>
      <w:r>
        <w:rPr>
          <w:sz w:val="20"/>
        </w:rPr>
        <w:t>(above user-adjustable</w:t>
      </w:r>
      <w:r>
        <w:rPr>
          <w:spacing w:val="-6"/>
          <w:sz w:val="20"/>
        </w:rPr>
        <w:t xml:space="preserve"> </w:t>
      </w:r>
      <w:r>
        <w:rPr>
          <w:sz w:val="20"/>
        </w:rPr>
        <w:t>thresholds)</w:t>
      </w:r>
      <w:r>
        <w:rPr>
          <w:spacing w:val="-6"/>
          <w:sz w:val="20"/>
        </w:rPr>
        <w:t xml:space="preserve"> </w:t>
      </w:r>
      <w:r>
        <w:rPr>
          <w:sz w:val="20"/>
        </w:rPr>
        <w:t>are</w:t>
      </w:r>
      <w:r>
        <w:rPr>
          <w:spacing w:val="-6"/>
          <w:sz w:val="20"/>
        </w:rPr>
        <w:t xml:space="preserve"> </w:t>
      </w:r>
      <w:r>
        <w:rPr>
          <w:sz w:val="20"/>
        </w:rPr>
        <w:t>contaminated</w:t>
      </w:r>
      <w:r>
        <w:rPr>
          <w:spacing w:val="-6"/>
          <w:sz w:val="20"/>
        </w:rPr>
        <w:t xml:space="preserve"> </w:t>
      </w:r>
      <w:r>
        <w:rPr>
          <w:sz w:val="20"/>
        </w:rPr>
        <w:t>with</w:t>
      </w:r>
      <w:r>
        <w:rPr>
          <w:spacing w:val="-6"/>
          <w:sz w:val="20"/>
        </w:rPr>
        <w:t xml:space="preserve"> </w:t>
      </w:r>
      <w:r>
        <w:rPr>
          <w:sz w:val="20"/>
        </w:rPr>
        <w:t>RFI</w:t>
      </w:r>
      <w:r>
        <w:rPr>
          <w:spacing w:val="-6"/>
          <w:sz w:val="20"/>
        </w:rPr>
        <w:t xml:space="preserve"> </w:t>
      </w:r>
      <w:r>
        <w:rPr>
          <w:sz w:val="20"/>
        </w:rPr>
        <w:t>and</w:t>
      </w:r>
      <w:r>
        <w:rPr>
          <w:spacing w:val="-6"/>
          <w:sz w:val="20"/>
        </w:rPr>
        <w:t xml:space="preserve"> </w:t>
      </w:r>
      <w:r>
        <w:rPr>
          <w:sz w:val="20"/>
        </w:rPr>
        <w:t>are</w:t>
      </w:r>
      <w:r>
        <w:rPr>
          <w:spacing w:val="-6"/>
          <w:sz w:val="20"/>
        </w:rPr>
        <w:t xml:space="preserve"> </w:t>
      </w:r>
      <w:r>
        <w:rPr>
          <w:sz w:val="20"/>
        </w:rPr>
        <w:t>mitigated.</w:t>
      </w:r>
    </w:p>
    <w:p>
      <w:pPr>
        <w:pStyle w:val="TextBody"/>
        <w:spacing w:before="118" w:after="0"/>
        <w:ind w:left="119" w:right="106" w:hanging="0"/>
        <w:jc w:val="both"/>
        <w:rPr>
          <w:i/>
          <w:i/>
        </w:rPr>
      </w:pPr>
      <w:r>
        <w:rPr/>
        <w:t xml:space="preserve">Over the past </w:t>
      </w:r>
      <w:r>
        <w:rPr>
          <w:spacing w:val="-3"/>
        </w:rPr>
        <w:t xml:space="preserve">year, </w:t>
      </w:r>
      <w:r>
        <w:rPr/>
        <w:t xml:space="preserve">a collaboration between the GBO digital engineering group and </w:t>
      </w:r>
      <w:r>
        <w:rPr>
          <w:spacing w:val="-5"/>
        </w:rPr>
        <w:t xml:space="preserve">West </w:t>
      </w:r>
      <w:r>
        <w:rPr/>
        <w:t>Virginia Univer- sity Physics department have created a python-based implementation of the generalized spectral kurto-  sis estimator [24], and its overall effectiveness has been proven. However, our current implementation is not real-time, and has been designed specifically using archived complex voltage data gathered as part of GBT pulsar observation. None of our extant back-end systems have enough logic/DSP cores and RAM resources available in the FPGA chips to allow an implementation to co-exist with the existing channeliza- tion firmware that currently occupies ever-growing percentages of the available resources on our current hardware. Acquisition of newer FPGAs with three to five times more logic/DSP cores and RAM resources would</w:t>
      </w:r>
      <w:r>
        <w:rPr>
          <w:spacing w:val="-9"/>
        </w:rPr>
        <w:t xml:space="preserve"> </w:t>
      </w:r>
      <w:r>
        <w:rPr/>
        <w:t>enable</w:t>
      </w:r>
      <w:r>
        <w:rPr>
          <w:spacing w:val="-9"/>
        </w:rPr>
        <w:t xml:space="preserve"> </w:t>
      </w:r>
      <w:r>
        <w:rPr/>
        <w:t>us</w:t>
      </w:r>
      <w:r>
        <w:rPr>
          <w:spacing w:val="-9"/>
        </w:rPr>
        <w:t xml:space="preserve"> </w:t>
      </w:r>
      <w:r>
        <w:rPr/>
        <w:t>to</w:t>
      </w:r>
      <w:r>
        <w:rPr>
          <w:spacing w:val="-9"/>
        </w:rPr>
        <w:t xml:space="preserve"> </w:t>
      </w:r>
      <w:r>
        <w:rPr/>
        <w:t>create</w:t>
      </w:r>
      <w:r>
        <w:rPr>
          <w:spacing w:val="-9"/>
        </w:rPr>
        <w:t xml:space="preserve"> </w:t>
      </w:r>
      <w:r>
        <w:rPr/>
        <w:t>and</w:t>
      </w:r>
      <w:r>
        <w:rPr>
          <w:spacing w:val="-9"/>
        </w:rPr>
        <w:t xml:space="preserve"> </w:t>
      </w:r>
      <w:r>
        <w:rPr/>
        <w:t>test</w:t>
      </w:r>
      <w:r>
        <w:rPr>
          <w:spacing w:val="-9"/>
        </w:rPr>
        <w:t xml:space="preserve"> </w:t>
      </w:r>
      <w:r>
        <w:rPr/>
        <w:t>a</w:t>
      </w:r>
      <w:r>
        <w:rPr>
          <w:spacing w:val="-9"/>
        </w:rPr>
        <w:t xml:space="preserve"> </w:t>
      </w:r>
      <w:r>
        <w:rPr/>
        <w:t>real-time</w:t>
      </w:r>
      <w:r>
        <w:rPr>
          <w:spacing w:val="-9"/>
        </w:rPr>
        <w:t xml:space="preserve"> </w:t>
      </w:r>
      <w:r>
        <w:rPr/>
        <w:t>implementation</w:t>
      </w:r>
      <w:r>
        <w:rPr>
          <w:spacing w:val="-9"/>
        </w:rPr>
        <w:t xml:space="preserve"> </w:t>
      </w:r>
      <w:r>
        <w:rPr/>
        <w:t>of</w:t>
      </w:r>
      <w:r>
        <w:rPr>
          <w:spacing w:val="-9"/>
        </w:rPr>
        <w:t xml:space="preserve"> </w:t>
      </w:r>
      <w:r>
        <w:rPr/>
        <w:t>this</w:t>
      </w:r>
      <w:r>
        <w:rPr>
          <w:spacing w:val="-9"/>
        </w:rPr>
        <w:t xml:space="preserve"> </w:t>
      </w:r>
      <w:r>
        <w:rPr/>
        <w:t>method</w:t>
      </w:r>
      <w:r>
        <w:rPr>
          <w:spacing w:val="-9"/>
        </w:rPr>
        <w:t xml:space="preserve"> </w:t>
      </w:r>
      <w:r>
        <w:rPr/>
        <w:t>that</w:t>
      </w:r>
      <w:r>
        <w:rPr>
          <w:spacing w:val="-9"/>
        </w:rPr>
        <w:t xml:space="preserve"> </w:t>
      </w:r>
      <w:r>
        <w:rPr/>
        <w:t>could</w:t>
      </w:r>
      <w:r>
        <w:rPr>
          <w:spacing w:val="-9"/>
        </w:rPr>
        <w:t xml:space="preserve"> </w:t>
      </w:r>
      <w:r>
        <w:rPr/>
        <w:t>then</w:t>
      </w:r>
      <w:r>
        <w:rPr>
          <w:spacing w:val="-9"/>
        </w:rPr>
        <w:t xml:space="preserve"> </w:t>
      </w:r>
      <w:r>
        <w:rPr/>
        <w:t>be</w:t>
      </w:r>
      <w:r>
        <w:rPr>
          <w:spacing w:val="-9"/>
        </w:rPr>
        <w:t xml:space="preserve"> </w:t>
      </w:r>
      <w:r>
        <w:rPr/>
        <w:t>shared</w:t>
      </w:r>
      <w:r>
        <w:rPr>
          <w:spacing w:val="-9"/>
        </w:rPr>
        <w:t xml:space="preserve"> </w:t>
      </w:r>
      <w:r>
        <w:rPr/>
        <w:t xml:space="preserve">with the wider </w:t>
      </w:r>
      <w:r>
        <w:rPr>
          <w:spacing w:val="-3"/>
        </w:rPr>
        <w:t xml:space="preserve">community. </w:t>
      </w:r>
      <w:r>
        <w:rPr/>
        <w:t xml:space="preserve">SpectralkKurtosis has also been identified as a promising method for the detection and classification of astrophysical transients [25]. </w:t>
      </w:r>
      <w:r>
        <w:rPr>
          <w:i/>
        </w:rPr>
        <w:t>Our UWB-DSP system will thus enable real-time detection of FRBs and other scientifically interesting</w:t>
      </w:r>
      <w:r>
        <w:rPr>
          <w:i/>
          <w:spacing w:val="-30"/>
        </w:rPr>
        <w:t xml:space="preserve"> </w:t>
      </w:r>
      <w:r>
        <w:rPr>
          <w:i/>
        </w:rPr>
        <w:t>transients.</w:t>
      </w:r>
    </w:p>
    <w:p>
      <w:pPr>
        <w:pStyle w:val="ListParagraph"/>
        <w:numPr>
          <w:ilvl w:val="2"/>
          <w:numId w:val="8"/>
        </w:numPr>
        <w:tabs>
          <w:tab w:val="left" w:pos="667" w:leader="none"/>
        </w:tabs>
        <w:spacing w:lineRule="exact" w:line="240" w:before="118" w:after="0"/>
        <w:ind w:left="120" w:right="106" w:hanging="0"/>
        <w:jc w:val="both"/>
        <w:rPr>
          <w:sz w:val="20"/>
          <w:highlight w:val="red"/>
        </w:rPr>
      </w:pPr>
      <w:r>
        <mc:AlternateContent>
          <mc:Choice Requires="wps">
            <w:drawing>
              <wp:anchor behindDoc="1" distT="0" distB="0" distL="114300" distR="114300" simplePos="0" locked="0" layoutInCell="1" allowOverlap="1" relativeHeight="31">
                <wp:simplePos x="0" y="0"/>
                <wp:positionH relativeFrom="page">
                  <wp:posOffset>2403475</wp:posOffset>
                </wp:positionH>
                <wp:positionV relativeFrom="paragraph">
                  <wp:posOffset>402590</wp:posOffset>
                </wp:positionV>
                <wp:extent cx="57150" cy="220345"/>
                <wp:effectExtent l="3175" t="4445" r="0" b="4445"/>
                <wp:wrapNone/>
                <wp:docPr id="37" name="Text Box 18"/>
                <a:graphic xmlns:a="http://schemas.openxmlformats.org/drawingml/2006/main">
                  <a:graphicData uri="http://schemas.microsoft.com/office/word/2010/wordprocessingShape">
                    <wps:wsp>
                      <wps:cNvSpPr/>
                      <wps:spPr>
                        <a:xfrm>
                          <a:off x="0" y="0"/>
                          <a:ext cx="56520" cy="219600"/>
                        </a:xfrm>
                        <a:prstGeom prst="rect">
                          <a:avLst/>
                        </a:prstGeom>
                        <a:noFill/>
                        <a:ln>
                          <a:noFill/>
                        </a:ln>
                      </wps:spPr>
                      <wps:style>
                        <a:lnRef idx="0"/>
                        <a:fillRef idx="0"/>
                        <a:effectRef idx="0"/>
                        <a:fontRef idx="minor"/>
                      </wps:style>
                      <wps:txbx>
                        <w:txbxContent>
                          <w:p>
                            <w:pPr>
                              <w:pStyle w:val="TextBody"/>
                              <w:spacing w:lineRule="exact" w:line="242"/>
                              <w:rPr>
                                <w:color w:val="auto"/>
                              </w:rPr>
                            </w:pPr>
                            <w:r>
                              <w:rPr>
                                <w:rFonts w:ascii="Lucida Sans Unicode" w:hAnsi="Lucida Sans Unicode"/>
                                <w:color w:val="auto"/>
                                <w:w w:val="69"/>
                              </w:rPr>
                              <w:t>§</w:t>
                            </w:r>
                          </w:p>
                        </w:txbxContent>
                      </wps:txbx>
                      <wps:bodyPr lIns="0" rIns="0" tIns="0" bIns="0">
                        <a:noAutofit/>
                      </wps:bodyPr>
                    </wps:wsp>
                  </a:graphicData>
                </a:graphic>
              </wp:anchor>
            </w:drawing>
          </mc:Choice>
          <mc:Fallback>
            <w:pict>
              <v:rect id="shape_0" ID="Text Box 18" stroked="f" style="position:absolute;margin-left:189.25pt;margin-top:31.7pt;width:4.4pt;height:17.25pt;mso-position-horizontal-relative:page">
                <w10:wrap type="square"/>
                <v:fill o:detectmouseclick="t" on="false"/>
                <v:stroke color="#3465a4" joinstyle="round" endcap="flat"/>
                <v:textbox>
                  <w:txbxContent>
                    <w:p>
                      <w:pPr>
                        <w:pStyle w:val="TextBody"/>
                        <w:spacing w:lineRule="exact" w:line="242"/>
                        <w:rPr>
                          <w:color w:val="auto"/>
                        </w:rPr>
                      </w:pPr>
                      <w:r>
                        <w:rPr>
                          <w:rFonts w:ascii="Lucida Sans Unicode" w:hAnsi="Lucida Sans Unicode"/>
                          <w:color w:val="auto"/>
                          <w:w w:val="69"/>
                        </w:rPr>
                        <w:t>§</w:t>
                      </w:r>
                    </w:p>
                  </w:txbxContent>
                </v:textbox>
              </v:rect>
            </w:pict>
          </mc:Fallback>
        </mc:AlternateContent>
      </w:r>
      <w:r>
        <w:rPr>
          <w:b/>
          <w:sz w:val="20"/>
          <w:highlight w:val="red"/>
        </w:rPr>
        <w:t xml:space="preserve">Machine Learning: </w:t>
      </w:r>
      <w:r>
        <w:rPr>
          <w:sz w:val="20"/>
          <w:highlight w:val="red"/>
        </w:rPr>
        <w:t>ML is subset of artificial intelligence whose applicability and accessibility has increased</w:t>
      </w:r>
      <w:r>
        <w:rPr>
          <w:spacing w:val="-5"/>
          <w:sz w:val="20"/>
          <w:highlight w:val="red"/>
        </w:rPr>
        <w:t xml:space="preserve"> </w:t>
      </w:r>
      <w:r>
        <w:rPr>
          <w:sz w:val="20"/>
          <w:highlight w:val="red"/>
        </w:rPr>
        <w:t>dramatically</w:t>
      </w:r>
      <w:r>
        <w:rPr>
          <w:spacing w:val="-5"/>
          <w:sz w:val="20"/>
          <w:highlight w:val="red"/>
        </w:rPr>
        <w:t xml:space="preserve"> </w:t>
      </w:r>
      <w:r>
        <w:rPr>
          <w:sz w:val="20"/>
          <w:highlight w:val="red"/>
        </w:rPr>
        <w:t>in</w:t>
      </w:r>
      <w:r>
        <w:rPr>
          <w:spacing w:val="-5"/>
          <w:sz w:val="20"/>
          <w:highlight w:val="red"/>
        </w:rPr>
        <w:t xml:space="preserve"> </w:t>
      </w:r>
      <w:r>
        <w:rPr>
          <w:sz w:val="20"/>
          <w:highlight w:val="red"/>
        </w:rPr>
        <w:t>recent</w:t>
      </w:r>
      <w:r>
        <w:rPr>
          <w:spacing w:val="-5"/>
          <w:sz w:val="20"/>
          <w:highlight w:val="red"/>
        </w:rPr>
        <w:t xml:space="preserve"> </w:t>
      </w:r>
      <w:r>
        <w:rPr>
          <w:sz w:val="20"/>
          <w:highlight w:val="red"/>
        </w:rPr>
        <w:t>years.</w:t>
      </w:r>
      <w:r>
        <w:rPr>
          <w:spacing w:val="7"/>
          <w:sz w:val="20"/>
          <w:highlight w:val="red"/>
        </w:rPr>
        <w:t xml:space="preserve"> </w:t>
      </w:r>
      <w:r>
        <w:rPr>
          <w:sz w:val="20"/>
          <w:highlight w:val="red"/>
        </w:rPr>
        <w:t>In</w:t>
      </w:r>
      <w:r>
        <w:rPr>
          <w:spacing w:val="-5"/>
          <w:sz w:val="20"/>
          <w:highlight w:val="red"/>
        </w:rPr>
        <w:t xml:space="preserve"> </w:t>
      </w:r>
      <w:r>
        <w:rPr>
          <w:sz w:val="20"/>
          <w:highlight w:val="red"/>
        </w:rPr>
        <w:t>response</w:t>
      </w:r>
      <w:r>
        <w:rPr>
          <w:spacing w:val="-5"/>
          <w:sz w:val="20"/>
          <w:highlight w:val="red"/>
        </w:rPr>
        <w:t xml:space="preserve"> </w:t>
      </w:r>
      <w:r>
        <w:rPr>
          <w:sz w:val="20"/>
          <w:highlight w:val="red"/>
        </w:rPr>
        <w:t>to</w:t>
      </w:r>
      <w:r>
        <w:rPr>
          <w:spacing w:val="-5"/>
          <w:sz w:val="20"/>
          <w:highlight w:val="red"/>
        </w:rPr>
        <w:t xml:space="preserve"> </w:t>
      </w:r>
      <w:r>
        <w:rPr>
          <w:sz w:val="20"/>
          <w:highlight w:val="red"/>
        </w:rPr>
        <w:t>industry</w:t>
      </w:r>
      <w:r>
        <w:rPr>
          <w:spacing w:val="-5"/>
          <w:sz w:val="20"/>
          <w:highlight w:val="red"/>
        </w:rPr>
        <w:t xml:space="preserve"> </w:t>
      </w:r>
      <w:r>
        <w:rPr>
          <w:sz w:val="20"/>
          <w:highlight w:val="red"/>
        </w:rPr>
        <w:t>trends,</w:t>
      </w:r>
      <w:r>
        <w:rPr>
          <w:spacing w:val="-5"/>
          <w:sz w:val="20"/>
          <w:highlight w:val="red"/>
        </w:rPr>
        <w:t xml:space="preserve"> </w:t>
      </w:r>
      <w:r>
        <w:rPr>
          <w:sz w:val="20"/>
          <w:highlight w:val="red"/>
        </w:rPr>
        <w:t>Xilinx</w:t>
      </w:r>
      <w:r>
        <w:rPr>
          <w:spacing w:val="-5"/>
          <w:sz w:val="20"/>
          <w:highlight w:val="red"/>
        </w:rPr>
        <w:t xml:space="preserve"> </w:t>
      </w:r>
      <w:r>
        <w:rPr>
          <w:sz w:val="20"/>
          <w:highlight w:val="red"/>
        </w:rPr>
        <w:t>has</w:t>
      </w:r>
      <w:r>
        <w:rPr>
          <w:spacing w:val="-5"/>
          <w:sz w:val="20"/>
          <w:highlight w:val="red"/>
        </w:rPr>
        <w:t xml:space="preserve"> </w:t>
      </w:r>
      <w:r>
        <w:rPr>
          <w:sz w:val="20"/>
          <w:highlight w:val="red"/>
        </w:rPr>
        <w:t>recently</w:t>
      </w:r>
      <w:r>
        <w:rPr>
          <w:spacing w:val="-5"/>
          <w:sz w:val="20"/>
          <w:highlight w:val="red"/>
        </w:rPr>
        <w:t xml:space="preserve"> </w:t>
      </w:r>
      <w:r>
        <w:rPr>
          <w:sz w:val="20"/>
          <w:highlight w:val="red"/>
        </w:rPr>
        <w:t>taken</w:t>
      </w:r>
      <w:r>
        <w:rPr>
          <w:spacing w:val="-5"/>
          <w:sz w:val="20"/>
          <w:highlight w:val="red"/>
        </w:rPr>
        <w:t xml:space="preserve"> </w:t>
      </w:r>
      <w:r>
        <w:rPr>
          <w:sz w:val="20"/>
          <w:highlight w:val="red"/>
        </w:rPr>
        <w:t>steps</w:t>
      </w:r>
      <w:r>
        <w:rPr>
          <w:spacing w:val="-5"/>
          <w:sz w:val="20"/>
          <w:highlight w:val="red"/>
        </w:rPr>
        <w:t xml:space="preserve"> </w:t>
      </w:r>
      <w:r>
        <w:rPr>
          <w:sz w:val="20"/>
          <w:highlight w:val="red"/>
        </w:rPr>
        <w:t>to</w:t>
      </w:r>
      <w:r>
        <w:rPr>
          <w:spacing w:val="-5"/>
          <w:sz w:val="20"/>
          <w:highlight w:val="red"/>
        </w:rPr>
        <w:t xml:space="preserve"> </w:t>
      </w:r>
      <w:r>
        <w:rPr>
          <w:sz w:val="20"/>
          <w:highlight w:val="red"/>
        </w:rPr>
        <w:t>op- timize their hardware (see</w:t>
      </w:r>
      <w:r>
        <w:rPr>
          <w:spacing w:val="-4"/>
          <w:sz w:val="20"/>
          <w:highlight w:val="red"/>
        </w:rPr>
        <w:t xml:space="preserve"> </w:t>
      </w:r>
      <w:r>
        <w:rPr>
          <w:sz w:val="20"/>
          <w:highlight w:val="red"/>
        </w:rPr>
        <w:t xml:space="preserve">B.2) and software for easier development and faster run-time of ML algorithms. The Xilinx ML-suite is also compatible with the Alveo-series chips, but the </w:t>
      </w:r>
      <w:r>
        <w:rPr>
          <w:spacing w:val="-4"/>
          <w:sz w:val="20"/>
          <w:highlight w:val="red"/>
        </w:rPr>
        <w:t xml:space="preserve">Versal </w:t>
      </w:r>
      <w:r>
        <w:rPr>
          <w:sz w:val="20"/>
          <w:highlight w:val="red"/>
        </w:rPr>
        <w:t>series is advertised as being intentionally optimized for such</w:t>
      </w:r>
      <w:r>
        <w:rPr>
          <w:spacing w:val="-22"/>
          <w:sz w:val="20"/>
          <w:highlight w:val="red"/>
        </w:rPr>
        <w:t xml:space="preserve"> </w:t>
      </w:r>
      <w:r>
        <w:rPr>
          <w:sz w:val="20"/>
          <w:highlight w:val="red"/>
        </w:rPr>
        <w:t>applications.</w:t>
      </w:r>
    </w:p>
    <w:p>
      <w:pPr>
        <w:pStyle w:val="TextBody"/>
        <w:spacing w:before="118" w:after="0"/>
        <w:ind w:left="119" w:right="106" w:hanging="0"/>
        <w:jc w:val="both"/>
        <w:rPr>
          <w:highlight w:val="red"/>
        </w:rPr>
      </w:pPr>
      <w:r>
        <w:rPr>
          <w:highlight w:val="red"/>
        </w:rPr>
        <w:t>While</w:t>
      </w:r>
      <w:r>
        <w:rPr>
          <w:spacing w:val="-10"/>
          <w:highlight w:val="red"/>
        </w:rPr>
        <w:t xml:space="preserve"> </w:t>
      </w:r>
      <w:r>
        <w:rPr>
          <w:highlight w:val="red"/>
        </w:rPr>
        <w:t>there</w:t>
      </w:r>
      <w:r>
        <w:rPr>
          <w:spacing w:val="-10"/>
          <w:highlight w:val="red"/>
        </w:rPr>
        <w:t xml:space="preserve"> </w:t>
      </w:r>
      <w:r>
        <w:rPr>
          <w:highlight w:val="red"/>
        </w:rPr>
        <w:t>have</w:t>
      </w:r>
      <w:r>
        <w:rPr>
          <w:spacing w:val="-10"/>
          <w:highlight w:val="red"/>
        </w:rPr>
        <w:t xml:space="preserve"> </w:t>
      </w:r>
      <w:r>
        <w:rPr>
          <w:highlight w:val="red"/>
        </w:rPr>
        <w:t>been</w:t>
      </w:r>
      <w:r>
        <w:rPr>
          <w:spacing w:val="-10"/>
          <w:highlight w:val="red"/>
        </w:rPr>
        <w:t xml:space="preserve"> </w:t>
      </w:r>
      <w:r>
        <w:rPr>
          <w:highlight w:val="red"/>
        </w:rPr>
        <w:t>some</w:t>
      </w:r>
      <w:r>
        <w:rPr>
          <w:spacing w:val="-10"/>
          <w:highlight w:val="red"/>
        </w:rPr>
        <w:t xml:space="preserve"> </w:t>
      </w:r>
      <w:r>
        <w:rPr>
          <w:highlight w:val="red"/>
        </w:rPr>
        <w:t>promising</w:t>
      </w:r>
      <w:r>
        <w:rPr>
          <w:spacing w:val="-10"/>
          <w:highlight w:val="red"/>
        </w:rPr>
        <w:t xml:space="preserve"> </w:t>
      </w:r>
      <w:r>
        <w:rPr>
          <w:highlight w:val="red"/>
        </w:rPr>
        <w:t>investigations</w:t>
      </w:r>
      <w:r>
        <w:rPr>
          <w:spacing w:val="-10"/>
          <w:highlight w:val="red"/>
        </w:rPr>
        <w:t xml:space="preserve"> </w:t>
      </w:r>
      <w:r>
        <w:rPr>
          <w:highlight w:val="red"/>
        </w:rPr>
        <w:t>into</w:t>
      </w:r>
      <w:r>
        <w:rPr>
          <w:spacing w:val="-10"/>
          <w:highlight w:val="red"/>
        </w:rPr>
        <w:t xml:space="preserve"> </w:t>
      </w:r>
      <w:r>
        <w:rPr>
          <w:highlight w:val="red"/>
        </w:rPr>
        <w:t>Machine</w:t>
      </w:r>
      <w:r>
        <w:rPr>
          <w:spacing w:val="-10"/>
          <w:highlight w:val="red"/>
        </w:rPr>
        <w:t xml:space="preserve"> </w:t>
      </w:r>
      <w:r>
        <w:rPr>
          <w:highlight w:val="red"/>
        </w:rPr>
        <w:t>Learnings</w:t>
      </w:r>
      <w:r>
        <w:rPr>
          <w:spacing w:val="-10"/>
          <w:highlight w:val="red"/>
        </w:rPr>
        <w:t xml:space="preserve"> </w:t>
      </w:r>
      <w:r>
        <w:rPr>
          <w:highlight w:val="red"/>
        </w:rPr>
        <w:t>applications</w:t>
      </w:r>
      <w:r>
        <w:rPr>
          <w:spacing w:val="-10"/>
          <w:highlight w:val="red"/>
        </w:rPr>
        <w:t xml:space="preserve"> </w:t>
      </w:r>
      <w:r>
        <w:rPr>
          <w:highlight w:val="red"/>
        </w:rPr>
        <w:t>to</w:t>
      </w:r>
      <w:r>
        <w:rPr>
          <w:spacing w:val="-10"/>
          <w:highlight w:val="red"/>
        </w:rPr>
        <w:t xml:space="preserve"> </w:t>
      </w:r>
      <w:r>
        <w:rPr>
          <w:highlight w:val="red"/>
        </w:rPr>
        <w:t>the</w:t>
      </w:r>
      <w:r>
        <w:rPr>
          <w:spacing w:val="-10"/>
          <w:highlight w:val="red"/>
        </w:rPr>
        <w:t xml:space="preserve"> </w:t>
      </w:r>
      <w:r>
        <w:rPr>
          <w:highlight w:val="red"/>
        </w:rPr>
        <w:t>astronom- ical</w:t>
      </w:r>
      <w:r>
        <w:rPr>
          <w:spacing w:val="-6"/>
          <w:highlight w:val="red"/>
        </w:rPr>
        <w:t xml:space="preserve"> </w:t>
      </w:r>
      <w:r>
        <w:rPr>
          <w:highlight w:val="red"/>
        </w:rPr>
        <w:t>community</w:t>
      </w:r>
      <w:r>
        <w:rPr>
          <w:spacing w:val="-6"/>
          <w:highlight w:val="red"/>
        </w:rPr>
        <w:t xml:space="preserve"> </w:t>
      </w:r>
      <w:r>
        <w:rPr>
          <w:highlight w:val="red"/>
        </w:rPr>
        <w:t>in</w:t>
      </w:r>
      <w:r>
        <w:rPr>
          <w:spacing w:val="-6"/>
          <w:highlight w:val="red"/>
        </w:rPr>
        <w:t xml:space="preserve"> </w:t>
      </w:r>
      <w:r>
        <w:rPr>
          <w:highlight w:val="red"/>
        </w:rPr>
        <w:t>areas</w:t>
      </w:r>
      <w:r>
        <w:rPr>
          <w:spacing w:val="-6"/>
          <w:highlight w:val="red"/>
        </w:rPr>
        <w:t xml:space="preserve"> </w:t>
      </w:r>
      <w:r>
        <w:rPr>
          <w:highlight w:val="red"/>
        </w:rPr>
        <w:t>such</w:t>
      </w:r>
      <w:r>
        <w:rPr>
          <w:spacing w:val="-6"/>
          <w:highlight w:val="red"/>
        </w:rPr>
        <w:t xml:space="preserve"> </w:t>
      </w:r>
      <w:r>
        <w:rPr>
          <w:highlight w:val="red"/>
        </w:rPr>
        <w:t>as</w:t>
      </w:r>
      <w:r>
        <w:rPr>
          <w:spacing w:val="-6"/>
          <w:highlight w:val="red"/>
        </w:rPr>
        <w:t xml:space="preserve"> </w:t>
      </w:r>
      <w:r>
        <w:rPr>
          <w:highlight w:val="red"/>
        </w:rPr>
        <w:t>RFI-detection</w:t>
      </w:r>
      <w:r>
        <w:rPr>
          <w:spacing w:val="-6"/>
          <w:highlight w:val="red"/>
        </w:rPr>
        <w:t xml:space="preserve"> </w:t>
      </w:r>
      <w:r>
        <w:rPr>
          <w:highlight w:val="red"/>
        </w:rPr>
        <w:t>[16],</w:t>
      </w:r>
      <w:r>
        <w:rPr>
          <w:spacing w:val="-5"/>
          <w:highlight w:val="red"/>
        </w:rPr>
        <w:t xml:space="preserve"> </w:t>
      </w:r>
      <w:r>
        <w:rPr>
          <w:highlight w:val="red"/>
        </w:rPr>
        <w:t>source</w:t>
      </w:r>
      <w:r>
        <w:rPr>
          <w:spacing w:val="-6"/>
          <w:highlight w:val="red"/>
        </w:rPr>
        <w:t xml:space="preserve"> </w:t>
      </w:r>
      <w:r>
        <w:rPr>
          <w:highlight w:val="red"/>
        </w:rPr>
        <w:t>classification</w:t>
      </w:r>
      <w:r>
        <w:rPr>
          <w:spacing w:val="-6"/>
          <w:highlight w:val="red"/>
        </w:rPr>
        <w:t xml:space="preserve"> </w:t>
      </w:r>
      <w:r>
        <w:rPr>
          <w:highlight w:val="red"/>
        </w:rPr>
        <w:t>[34,</w:t>
      </w:r>
      <w:r>
        <w:rPr>
          <w:spacing w:val="-6"/>
          <w:highlight w:val="red"/>
        </w:rPr>
        <w:t xml:space="preserve"> </w:t>
      </w:r>
      <w:r>
        <w:rPr>
          <w:highlight w:val="red"/>
        </w:rPr>
        <w:t>1],</w:t>
      </w:r>
      <w:r>
        <w:rPr>
          <w:spacing w:val="-5"/>
          <w:highlight w:val="red"/>
        </w:rPr>
        <w:t xml:space="preserve"> </w:t>
      </w:r>
      <w:r>
        <w:rPr>
          <w:highlight w:val="red"/>
        </w:rPr>
        <w:t>and</w:t>
      </w:r>
      <w:r>
        <w:rPr>
          <w:spacing w:val="-6"/>
          <w:highlight w:val="red"/>
        </w:rPr>
        <w:t xml:space="preserve"> </w:t>
      </w:r>
      <w:r>
        <w:rPr>
          <w:highlight w:val="red"/>
        </w:rPr>
        <w:t>transient-detection</w:t>
      </w:r>
      <w:r>
        <w:rPr>
          <w:spacing w:val="-6"/>
          <w:highlight w:val="red"/>
        </w:rPr>
        <w:t xml:space="preserve"> </w:t>
      </w:r>
      <w:r>
        <w:rPr>
          <w:highlight w:val="red"/>
        </w:rPr>
        <w:t>[33], a concerted effort to create a validated, real-time algorithm, or to even publish an open-source dataset for training and testing a model to our specifications has yet to come to fruition. GBO intends to utilize the Xilinx’s</w:t>
      </w:r>
      <w:r>
        <w:rPr>
          <w:spacing w:val="-10"/>
          <w:highlight w:val="red"/>
        </w:rPr>
        <w:t xml:space="preserve"> </w:t>
      </w:r>
      <w:r>
        <w:rPr>
          <w:highlight w:val="red"/>
        </w:rPr>
        <w:t>new</w:t>
      </w:r>
      <w:r>
        <w:rPr>
          <w:spacing w:val="-9"/>
          <w:highlight w:val="red"/>
        </w:rPr>
        <w:t xml:space="preserve"> </w:t>
      </w:r>
      <w:r>
        <w:rPr>
          <w:highlight w:val="red"/>
        </w:rPr>
        <w:t>hardware</w:t>
      </w:r>
      <w:r>
        <w:rPr>
          <w:spacing w:val="-10"/>
          <w:highlight w:val="red"/>
        </w:rPr>
        <w:t xml:space="preserve"> </w:t>
      </w:r>
      <w:r>
        <w:rPr>
          <w:highlight w:val="red"/>
        </w:rPr>
        <w:t>and</w:t>
      </w:r>
      <w:r>
        <w:rPr>
          <w:spacing w:val="-9"/>
          <w:highlight w:val="red"/>
        </w:rPr>
        <w:t xml:space="preserve"> </w:t>
      </w:r>
      <w:r>
        <w:rPr>
          <w:highlight w:val="red"/>
        </w:rPr>
        <w:t>software</w:t>
      </w:r>
      <w:r>
        <w:rPr>
          <w:spacing w:val="-10"/>
          <w:highlight w:val="red"/>
        </w:rPr>
        <w:t xml:space="preserve"> </w:t>
      </w:r>
      <w:r>
        <w:rPr>
          <w:highlight w:val="red"/>
        </w:rPr>
        <w:t>advances</w:t>
      </w:r>
      <w:r>
        <w:rPr>
          <w:spacing w:val="-10"/>
          <w:highlight w:val="red"/>
        </w:rPr>
        <w:t xml:space="preserve"> </w:t>
      </w:r>
      <w:r>
        <w:rPr>
          <w:highlight w:val="red"/>
        </w:rPr>
        <w:t>in</w:t>
      </w:r>
      <w:r>
        <w:rPr>
          <w:spacing w:val="-9"/>
          <w:highlight w:val="red"/>
        </w:rPr>
        <w:t xml:space="preserve"> </w:t>
      </w:r>
      <w:r>
        <w:rPr>
          <w:highlight w:val="red"/>
        </w:rPr>
        <w:t>concert</w:t>
      </w:r>
      <w:r>
        <w:rPr>
          <w:spacing w:val="-10"/>
          <w:highlight w:val="red"/>
        </w:rPr>
        <w:t xml:space="preserve"> </w:t>
      </w:r>
      <w:r>
        <w:rPr>
          <w:highlight w:val="red"/>
        </w:rPr>
        <w:t>with</w:t>
      </w:r>
      <w:r>
        <w:rPr>
          <w:spacing w:val="-9"/>
          <w:highlight w:val="red"/>
        </w:rPr>
        <w:t xml:space="preserve"> </w:t>
      </w:r>
      <w:r>
        <w:rPr>
          <w:highlight w:val="red"/>
        </w:rPr>
        <w:t>the</w:t>
      </w:r>
      <w:r>
        <w:rPr>
          <w:spacing w:val="-10"/>
          <w:highlight w:val="red"/>
        </w:rPr>
        <w:t xml:space="preserve"> </w:t>
      </w:r>
      <w:r>
        <w:rPr>
          <w:highlight w:val="red"/>
        </w:rPr>
        <w:t>datasets</w:t>
      </w:r>
      <w:r>
        <w:rPr>
          <w:spacing w:val="-10"/>
          <w:highlight w:val="red"/>
        </w:rPr>
        <w:t xml:space="preserve"> </w:t>
      </w:r>
      <w:r>
        <w:rPr>
          <w:highlight w:val="red"/>
        </w:rPr>
        <w:t>outlined</w:t>
      </w:r>
      <w:r>
        <w:rPr>
          <w:spacing w:val="-9"/>
          <w:highlight w:val="red"/>
        </w:rPr>
        <w:t xml:space="preserve"> </w:t>
      </w:r>
      <w:r>
        <w:rPr>
          <w:highlight w:val="red"/>
        </w:rPr>
        <w:t>below</w:t>
      </w:r>
      <w:r>
        <w:rPr>
          <w:spacing w:val="-10"/>
          <w:highlight w:val="red"/>
        </w:rPr>
        <w:t xml:space="preserve"> </w:t>
      </w:r>
      <w:r>
        <w:rPr>
          <w:highlight w:val="red"/>
        </w:rPr>
        <w:t>to</w:t>
      </w:r>
      <w:r>
        <w:rPr>
          <w:spacing w:val="-10"/>
          <w:highlight w:val="red"/>
        </w:rPr>
        <w:t xml:space="preserve"> </w:t>
      </w:r>
      <w:r>
        <w:rPr>
          <w:highlight w:val="red"/>
        </w:rPr>
        <w:t>bring</w:t>
      </w:r>
      <w:r>
        <w:rPr>
          <w:spacing w:val="-9"/>
          <w:highlight w:val="red"/>
        </w:rPr>
        <w:t xml:space="preserve"> </w:t>
      </w:r>
      <w:r>
        <w:rPr>
          <w:highlight w:val="red"/>
        </w:rPr>
        <w:t>real-time ML applications to life in the astronomical</w:t>
      </w:r>
      <w:r>
        <w:rPr>
          <w:spacing w:val="-21"/>
          <w:highlight w:val="red"/>
        </w:rPr>
        <w:t xml:space="preserve"> </w:t>
      </w:r>
      <w:r>
        <w:rPr>
          <w:spacing w:val="-3"/>
          <w:highlight w:val="red"/>
        </w:rPr>
        <w:t>community.</w:t>
      </w:r>
    </w:p>
    <w:p>
      <w:pPr>
        <w:pStyle w:val="Heading4"/>
        <w:ind w:left="119" w:hanging="0"/>
        <w:rPr/>
      </w:pPr>
      <w:r>
        <w:rPr>
          <w:highlight w:val="red"/>
        </w:rPr>
        <w:t>(For Luke: I think we need to discuss the specific techniques we might use in more detail)</w:t>
      </w:r>
    </w:p>
    <w:p>
      <w:pPr>
        <w:pStyle w:val="ListParagraph"/>
        <w:numPr>
          <w:ilvl w:val="2"/>
          <w:numId w:val="8"/>
        </w:numPr>
        <w:tabs>
          <w:tab w:val="left" w:pos="668" w:leader="none"/>
        </w:tabs>
        <w:spacing w:lineRule="exact" w:line="240" w:before="113" w:after="0"/>
        <w:ind w:left="120" w:right="106" w:hanging="0"/>
        <w:jc w:val="both"/>
        <w:rPr>
          <w:sz w:val="20"/>
        </w:rPr>
      </w:pPr>
      <w:r>
        <w:rPr>
          <w:b/>
          <w:sz w:val="20"/>
        </w:rPr>
        <w:t xml:space="preserve">Standardized Verification and Qualification Procedures: </w:t>
      </w:r>
      <w:r>
        <w:rPr>
          <w:sz w:val="20"/>
        </w:rPr>
        <w:t>While being able to accurately and pre- cisely detect/remove RFI is an important and difficult problem to solve, it is not necessarily more difficult or important than defining a methodology for ensuring the efficacy of specific removal techniques while preserving</w:t>
      </w:r>
      <w:r>
        <w:rPr>
          <w:spacing w:val="-6"/>
          <w:sz w:val="20"/>
        </w:rPr>
        <w:t xml:space="preserve"> </w:t>
      </w:r>
      <w:r>
        <w:rPr>
          <w:sz w:val="20"/>
        </w:rPr>
        <w:t>the</w:t>
      </w:r>
      <w:r>
        <w:rPr>
          <w:spacing w:val="-6"/>
          <w:sz w:val="20"/>
        </w:rPr>
        <w:t xml:space="preserve"> </w:t>
      </w:r>
      <w:r>
        <w:rPr>
          <w:sz w:val="20"/>
        </w:rPr>
        <w:t>underlying</w:t>
      </w:r>
      <w:r>
        <w:rPr>
          <w:spacing w:val="-5"/>
          <w:sz w:val="20"/>
        </w:rPr>
        <w:t xml:space="preserve"> </w:t>
      </w:r>
      <w:r>
        <w:rPr>
          <w:sz w:val="20"/>
        </w:rPr>
        <w:t>scientific</w:t>
      </w:r>
      <w:r>
        <w:rPr>
          <w:spacing w:val="-6"/>
          <w:sz w:val="20"/>
        </w:rPr>
        <w:t xml:space="preserve"> </w:t>
      </w:r>
      <w:r>
        <w:rPr>
          <w:sz w:val="20"/>
        </w:rPr>
        <w:t>data</w:t>
      </w:r>
      <w:r>
        <w:rPr>
          <w:spacing w:val="-6"/>
          <w:sz w:val="20"/>
        </w:rPr>
        <w:t xml:space="preserve"> </w:t>
      </w:r>
      <w:r>
        <w:rPr>
          <w:sz w:val="20"/>
        </w:rPr>
        <w:t>of</w:t>
      </w:r>
      <w:r>
        <w:rPr>
          <w:spacing w:val="-6"/>
          <w:sz w:val="20"/>
        </w:rPr>
        <w:t xml:space="preserve"> </w:t>
      </w:r>
      <w:r>
        <w:rPr>
          <w:sz w:val="20"/>
        </w:rPr>
        <w:t>interest.</w:t>
      </w:r>
      <w:r>
        <w:rPr>
          <w:spacing w:val="7"/>
          <w:sz w:val="20"/>
        </w:rPr>
        <w:t xml:space="preserve"> </w:t>
      </w:r>
      <w:r>
        <w:rPr>
          <w:sz w:val="20"/>
        </w:rPr>
        <w:t>This</w:t>
      </w:r>
      <w:r>
        <w:rPr>
          <w:spacing w:val="-6"/>
          <w:sz w:val="20"/>
        </w:rPr>
        <w:t xml:space="preserve"> </w:t>
      </w:r>
      <w:r>
        <w:rPr>
          <w:sz w:val="20"/>
        </w:rPr>
        <w:t>will</w:t>
      </w:r>
      <w:r>
        <w:rPr>
          <w:spacing w:val="-6"/>
          <w:sz w:val="20"/>
        </w:rPr>
        <w:t xml:space="preserve"> </w:t>
      </w:r>
      <w:r>
        <w:rPr>
          <w:sz w:val="20"/>
        </w:rPr>
        <w:t>also</w:t>
      </w:r>
      <w:r>
        <w:rPr>
          <w:spacing w:val="-5"/>
          <w:sz w:val="20"/>
        </w:rPr>
        <w:t xml:space="preserve"> </w:t>
      </w:r>
      <w:r>
        <w:rPr>
          <w:sz w:val="20"/>
        </w:rPr>
        <w:t>be</w:t>
      </w:r>
      <w:r>
        <w:rPr>
          <w:spacing w:val="-6"/>
          <w:sz w:val="20"/>
        </w:rPr>
        <w:t xml:space="preserve"> </w:t>
      </w:r>
      <w:r>
        <w:rPr>
          <w:sz w:val="20"/>
        </w:rPr>
        <w:t>essential</w:t>
      </w:r>
      <w:r>
        <w:rPr>
          <w:spacing w:val="-6"/>
          <w:sz w:val="20"/>
        </w:rPr>
        <w:t xml:space="preserve"> </w:t>
      </w:r>
      <w:r>
        <w:rPr>
          <w:sz w:val="20"/>
        </w:rPr>
        <w:t>to</w:t>
      </w:r>
      <w:r>
        <w:rPr>
          <w:spacing w:val="-6"/>
          <w:sz w:val="20"/>
        </w:rPr>
        <w:t xml:space="preserve"> </w:t>
      </w:r>
      <w:r>
        <w:rPr>
          <w:sz w:val="20"/>
        </w:rPr>
        <w:t>convincing</w:t>
      </w:r>
      <w:r>
        <w:rPr>
          <w:spacing w:val="-5"/>
          <w:sz w:val="20"/>
        </w:rPr>
        <w:t xml:space="preserve"> </w:t>
      </w:r>
      <w:r>
        <w:rPr>
          <w:sz w:val="20"/>
        </w:rPr>
        <w:t>scientific</w:t>
      </w:r>
      <w:r>
        <w:rPr>
          <w:spacing w:val="-6"/>
          <w:sz w:val="20"/>
        </w:rPr>
        <w:t xml:space="preserve"> </w:t>
      </w:r>
      <w:r>
        <w:rPr>
          <w:sz w:val="20"/>
        </w:rPr>
        <w:t xml:space="preserve">users that the procedures preserve the integrity of the data. </w:t>
      </w:r>
      <w:r>
        <w:rPr>
          <w:spacing w:val="-10"/>
          <w:sz w:val="20"/>
        </w:rPr>
        <w:t xml:space="preserve">We </w:t>
      </w:r>
      <w:r>
        <w:rPr>
          <w:sz w:val="20"/>
        </w:rPr>
        <w:t>will create just such a procedure that will consist of:</w:t>
      </w:r>
    </w:p>
    <w:p>
      <w:pPr>
        <w:pStyle w:val="TextBody"/>
        <w:spacing w:lineRule="auto" w:line="240" w:before="7" w:after="0"/>
        <w:rPr>
          <w:sz w:val="14"/>
        </w:rPr>
      </w:pPr>
      <w:r>
        <w:rPr>
          <w:sz w:val="14"/>
        </w:rPr>
      </w:r>
    </w:p>
    <w:p>
      <w:pPr>
        <w:pStyle w:val="TextBody"/>
        <w:spacing w:before="96" w:after="0"/>
        <w:ind w:left="618" w:right="106" w:hanging="0"/>
        <w:jc w:val="both"/>
        <w:rPr/>
      </w:pPr>
      <w:r>
        <mc:AlternateContent>
          <mc:Choice Requires="wps">
            <w:drawing>
              <wp:anchor behindDoc="0" distT="0" distB="0" distL="114300" distR="114300" simplePos="0" locked="0" layoutInCell="1" allowOverlap="1" relativeHeight="6">
                <wp:simplePos x="0" y="0"/>
                <wp:positionH relativeFrom="page">
                  <wp:posOffset>1104265</wp:posOffset>
                </wp:positionH>
                <wp:positionV relativeFrom="paragraph">
                  <wp:posOffset>85090</wp:posOffset>
                </wp:positionV>
                <wp:extent cx="64135" cy="220345"/>
                <wp:effectExtent l="0" t="0" r="3810" b="2540"/>
                <wp:wrapNone/>
                <wp:docPr id="39" name="Text Box 17"/>
                <a:graphic xmlns:a="http://schemas.openxmlformats.org/drawingml/2006/main">
                  <a:graphicData uri="http://schemas.microsoft.com/office/word/2010/wordprocessingShape">
                    <wps:wsp>
                      <wps:cNvSpPr/>
                      <wps:spPr>
                        <a:xfrm>
                          <a:off x="0" y="0"/>
                          <a:ext cx="63360" cy="219600"/>
                        </a:xfrm>
                        <a:prstGeom prst="rect">
                          <a:avLst/>
                        </a:prstGeom>
                        <a:noFill/>
                        <a:ln>
                          <a:noFill/>
                        </a:ln>
                      </wps:spPr>
                      <wps:style>
                        <a:lnRef idx="0"/>
                        <a:fillRef idx="0"/>
                        <a:effectRef idx="0"/>
                        <a:fontRef idx="minor"/>
                      </wps:style>
                      <wps:txbx>
                        <w:txbxContent>
                          <w:p>
                            <w:pPr>
                              <w:pStyle w:val="TextBody"/>
                              <w:spacing w:lineRule="exact" w:line="242"/>
                              <w:rPr>
                                <w:color w:val="auto"/>
                              </w:rPr>
                            </w:pPr>
                            <w:r>
                              <w:rPr>
                                <w:rFonts w:ascii="Lucida Sans Unicode" w:hAnsi="Lucida Sans Unicode"/>
                                <w:color w:val="auto"/>
                                <w:w w:val="78"/>
                              </w:rPr>
                              <w:t>•</w:t>
                            </w:r>
                          </w:p>
                        </w:txbxContent>
                      </wps:txbx>
                      <wps:bodyPr lIns="0" rIns="0" tIns="0" bIns="0">
                        <a:noAutofit/>
                      </wps:bodyPr>
                    </wps:wsp>
                  </a:graphicData>
                </a:graphic>
              </wp:anchor>
            </w:drawing>
          </mc:Choice>
          <mc:Fallback>
            <w:pict>
              <v:rect id="shape_0" ID="Text Box 17" stroked="f" style="position:absolute;margin-left:86.95pt;margin-top:6.7pt;width:4.95pt;height:17.25pt;mso-position-horizontal-relative:page">
                <w10:wrap type="square"/>
                <v:fill o:detectmouseclick="t" on="false"/>
                <v:stroke color="#3465a4" joinstyle="round" endcap="flat"/>
                <v:textbox>
                  <w:txbxContent>
                    <w:p>
                      <w:pPr>
                        <w:pStyle w:val="TextBody"/>
                        <w:spacing w:lineRule="exact" w:line="242"/>
                        <w:rPr>
                          <w:color w:val="auto"/>
                        </w:rPr>
                      </w:pPr>
                      <w:r>
                        <w:rPr>
                          <w:rFonts w:ascii="Lucida Sans Unicode" w:hAnsi="Lucida Sans Unicode"/>
                          <w:color w:val="auto"/>
                          <w:w w:val="78"/>
                        </w:rPr>
                        <w:t>•</w:t>
                      </w:r>
                    </w:p>
                  </w:txbxContent>
                </v:textbox>
              </v:rect>
            </w:pict>
          </mc:Fallback>
        </mc:AlternateContent>
      </w:r>
      <w:r>
        <w:rPr/>
        <w:t>Well defined observing modes (e.g. pulsar timing and HI spectroscopy), astrophysical sources, and quantifiable parameters that can be measured from each observation, that will serve as standards against which different observatories and instruments can test RFI excicision techniques.</w:t>
      </w:r>
    </w:p>
    <w:p>
      <w:pPr>
        <w:sectPr>
          <w:footerReference w:type="default" r:id="rId12"/>
          <w:type w:val="nextPage"/>
          <w:pgSz w:w="12240" w:h="15840"/>
          <w:pgMar w:left="1320" w:right="1280" w:header="0" w:top="1380" w:footer="779" w:bottom="960" w:gutter="0"/>
          <w:pgNumType w:fmt="decimal"/>
          <w:formProt w:val="false"/>
          <w:textDirection w:val="lrTb"/>
          <w:docGrid w:type="default" w:linePitch="240" w:charSpace="4294965247"/>
        </w:sectPr>
        <w:pStyle w:val="TextBody"/>
        <w:spacing w:before="158" w:after="0"/>
        <w:ind w:left="618" w:right="106" w:hanging="0"/>
        <w:jc w:val="both"/>
        <w:rPr/>
      </w:pPr>
      <w:r>
        <mc:AlternateContent>
          <mc:Choice Requires="wps">
            <w:drawing>
              <wp:anchor behindDoc="0" distT="0" distB="0" distL="114300" distR="114300" simplePos="0" locked="0" layoutInCell="1" allowOverlap="1" relativeHeight="7">
                <wp:simplePos x="0" y="0"/>
                <wp:positionH relativeFrom="page">
                  <wp:posOffset>1104265</wp:posOffset>
                </wp:positionH>
                <wp:positionV relativeFrom="paragraph">
                  <wp:posOffset>124460</wp:posOffset>
                </wp:positionV>
                <wp:extent cx="64135" cy="220345"/>
                <wp:effectExtent l="0" t="1905" r="3810" b="0"/>
                <wp:wrapNone/>
                <wp:docPr id="41" name="Text Box 16"/>
                <a:graphic xmlns:a="http://schemas.openxmlformats.org/drawingml/2006/main">
                  <a:graphicData uri="http://schemas.microsoft.com/office/word/2010/wordprocessingShape">
                    <wps:wsp>
                      <wps:cNvSpPr/>
                      <wps:spPr>
                        <a:xfrm>
                          <a:off x="0" y="0"/>
                          <a:ext cx="63360" cy="219600"/>
                        </a:xfrm>
                        <a:prstGeom prst="rect">
                          <a:avLst/>
                        </a:prstGeom>
                        <a:noFill/>
                        <a:ln>
                          <a:noFill/>
                        </a:ln>
                      </wps:spPr>
                      <wps:style>
                        <a:lnRef idx="0"/>
                        <a:fillRef idx="0"/>
                        <a:effectRef idx="0"/>
                        <a:fontRef idx="minor"/>
                      </wps:style>
                      <wps:txbx>
                        <w:txbxContent>
                          <w:p>
                            <w:pPr>
                              <w:pStyle w:val="TextBody"/>
                              <w:spacing w:lineRule="exact" w:line="242"/>
                              <w:rPr>
                                <w:color w:val="auto"/>
                              </w:rPr>
                            </w:pPr>
                            <w:r>
                              <w:rPr>
                                <w:rFonts w:ascii="Lucida Sans Unicode" w:hAnsi="Lucida Sans Unicode"/>
                                <w:color w:val="auto"/>
                                <w:w w:val="78"/>
                              </w:rPr>
                              <w:t>•</w:t>
                            </w:r>
                          </w:p>
                        </w:txbxContent>
                      </wps:txbx>
                      <wps:bodyPr lIns="0" rIns="0" tIns="0" bIns="0">
                        <a:noAutofit/>
                      </wps:bodyPr>
                    </wps:wsp>
                  </a:graphicData>
                </a:graphic>
              </wp:anchor>
            </w:drawing>
          </mc:Choice>
          <mc:Fallback>
            <w:pict>
              <v:rect id="shape_0" ID="Text Box 16" stroked="f" style="position:absolute;margin-left:86.95pt;margin-top:9.8pt;width:4.95pt;height:17.25pt;mso-position-horizontal-relative:page">
                <w10:wrap type="square"/>
                <v:fill o:detectmouseclick="t" on="false"/>
                <v:stroke color="#3465a4" joinstyle="round" endcap="flat"/>
                <v:textbox>
                  <w:txbxContent>
                    <w:p>
                      <w:pPr>
                        <w:pStyle w:val="TextBody"/>
                        <w:spacing w:lineRule="exact" w:line="242"/>
                        <w:rPr>
                          <w:color w:val="auto"/>
                        </w:rPr>
                      </w:pPr>
                      <w:r>
                        <w:rPr>
                          <w:rFonts w:ascii="Lucida Sans Unicode" w:hAnsi="Lucida Sans Unicode"/>
                          <w:color w:val="auto"/>
                          <w:w w:val="78"/>
                        </w:rPr>
                        <w:t>•</w:t>
                      </w:r>
                    </w:p>
                  </w:txbxContent>
                </v:textbox>
              </v:rect>
            </w:pict>
          </mc:Fallback>
        </mc:AlternateContent>
      </w:r>
      <w:r>
        <w:rPr/>
        <w:t>A database of common RFI characteristics such as frequency, amplitude, bandwidth, duration, and fequency sweep.</w:t>
      </w:r>
    </w:p>
    <w:p>
      <w:pPr>
        <w:pStyle w:val="TextBody"/>
        <w:spacing w:before="67" w:after="0"/>
        <w:ind w:left="598" w:right="20" w:hanging="0"/>
        <w:rPr/>
      </w:pPr>
      <w:r>
        <mc:AlternateContent>
          <mc:Choice Requires="wps">
            <w:drawing>
              <wp:anchor behindDoc="0" distT="0" distB="0" distL="114300" distR="114300" simplePos="0" locked="0" layoutInCell="1" allowOverlap="1" relativeHeight="8">
                <wp:simplePos x="0" y="0"/>
                <wp:positionH relativeFrom="page">
                  <wp:posOffset>1104265</wp:posOffset>
                </wp:positionH>
                <wp:positionV relativeFrom="paragraph">
                  <wp:posOffset>66675</wp:posOffset>
                </wp:positionV>
                <wp:extent cx="64135" cy="220345"/>
                <wp:effectExtent l="0" t="0" r="3810" b="0"/>
                <wp:wrapNone/>
                <wp:docPr id="43" name="Text Box 15"/>
                <a:graphic xmlns:a="http://schemas.openxmlformats.org/drawingml/2006/main">
                  <a:graphicData uri="http://schemas.microsoft.com/office/word/2010/wordprocessingShape">
                    <wps:wsp>
                      <wps:cNvSpPr/>
                      <wps:spPr>
                        <a:xfrm>
                          <a:off x="0" y="0"/>
                          <a:ext cx="63360" cy="219600"/>
                        </a:xfrm>
                        <a:prstGeom prst="rect">
                          <a:avLst/>
                        </a:prstGeom>
                        <a:noFill/>
                        <a:ln>
                          <a:noFill/>
                        </a:ln>
                      </wps:spPr>
                      <wps:style>
                        <a:lnRef idx="0"/>
                        <a:fillRef idx="0"/>
                        <a:effectRef idx="0"/>
                        <a:fontRef idx="minor"/>
                      </wps:style>
                      <wps:txbx>
                        <w:txbxContent>
                          <w:p>
                            <w:pPr>
                              <w:pStyle w:val="TextBody"/>
                              <w:spacing w:lineRule="exact" w:line="242"/>
                              <w:rPr>
                                <w:color w:val="auto"/>
                              </w:rPr>
                            </w:pPr>
                            <w:r>
                              <w:rPr>
                                <w:rFonts w:ascii="Lucida Sans Unicode" w:hAnsi="Lucida Sans Unicode"/>
                                <w:color w:val="auto"/>
                                <w:w w:val="78"/>
                              </w:rPr>
                              <w:t>•</w:t>
                            </w:r>
                          </w:p>
                        </w:txbxContent>
                      </wps:txbx>
                      <wps:bodyPr lIns="0" rIns="0" tIns="0" bIns="0">
                        <a:noAutofit/>
                      </wps:bodyPr>
                    </wps:wsp>
                  </a:graphicData>
                </a:graphic>
              </wp:anchor>
            </w:drawing>
          </mc:Choice>
          <mc:Fallback>
            <w:pict>
              <v:rect id="shape_0" ID="Text Box 15" stroked="f" style="position:absolute;margin-left:86.95pt;margin-top:5.25pt;width:4.95pt;height:17.25pt;mso-position-horizontal-relative:page">
                <w10:wrap type="square"/>
                <v:fill o:detectmouseclick="t" on="false"/>
                <v:stroke color="#3465a4" joinstyle="round" endcap="flat"/>
                <v:textbox>
                  <w:txbxContent>
                    <w:p>
                      <w:pPr>
                        <w:pStyle w:val="TextBody"/>
                        <w:spacing w:lineRule="exact" w:line="242"/>
                        <w:rPr>
                          <w:color w:val="auto"/>
                        </w:rPr>
                      </w:pPr>
                      <w:r>
                        <w:rPr>
                          <w:rFonts w:ascii="Lucida Sans Unicode" w:hAnsi="Lucida Sans Unicode"/>
                          <w:color w:val="auto"/>
                          <w:w w:val="78"/>
                        </w:rPr>
                        <w:t>•</w:t>
                      </w:r>
                    </w:p>
                  </w:txbxContent>
                </v:textbox>
              </v:rect>
            </w:pict>
          </mc:Fallback>
        </mc:AlternateContent>
      </w:r>
      <w:r>
        <w:rPr/>
        <w:t>Carefully curated datasets created using the above set-ups, in common formats and containing a vari- ety of RFI sources, that can be used for off-line testing and validation.</w:t>
      </w:r>
    </w:p>
    <w:p>
      <w:pPr>
        <w:pStyle w:val="TextBody"/>
        <w:spacing w:before="146" w:after="0"/>
        <w:ind w:left="598" w:hanging="0"/>
        <w:rPr/>
      </w:pPr>
      <w:r>
        <mc:AlternateContent>
          <mc:Choice Requires="wps">
            <w:drawing>
              <wp:anchor behindDoc="0" distT="0" distB="0" distL="114300" distR="114300" simplePos="0" locked="0" layoutInCell="1" allowOverlap="1" relativeHeight="9">
                <wp:simplePos x="0" y="0"/>
                <wp:positionH relativeFrom="page">
                  <wp:posOffset>1104265</wp:posOffset>
                </wp:positionH>
                <wp:positionV relativeFrom="paragraph">
                  <wp:posOffset>116840</wp:posOffset>
                </wp:positionV>
                <wp:extent cx="64135" cy="220345"/>
                <wp:effectExtent l="0" t="0" r="3810" b="1905"/>
                <wp:wrapNone/>
                <wp:docPr id="45" name="Text Box 14"/>
                <a:graphic xmlns:a="http://schemas.openxmlformats.org/drawingml/2006/main">
                  <a:graphicData uri="http://schemas.microsoft.com/office/word/2010/wordprocessingShape">
                    <wps:wsp>
                      <wps:cNvSpPr/>
                      <wps:spPr>
                        <a:xfrm>
                          <a:off x="0" y="0"/>
                          <a:ext cx="63360" cy="219600"/>
                        </a:xfrm>
                        <a:prstGeom prst="rect">
                          <a:avLst/>
                        </a:prstGeom>
                        <a:noFill/>
                        <a:ln>
                          <a:noFill/>
                        </a:ln>
                      </wps:spPr>
                      <wps:style>
                        <a:lnRef idx="0"/>
                        <a:fillRef idx="0"/>
                        <a:effectRef idx="0"/>
                        <a:fontRef idx="minor"/>
                      </wps:style>
                      <wps:txbx>
                        <w:txbxContent>
                          <w:p>
                            <w:pPr>
                              <w:pStyle w:val="TextBody"/>
                              <w:spacing w:lineRule="exact" w:line="242"/>
                              <w:rPr>
                                <w:color w:val="auto"/>
                              </w:rPr>
                            </w:pPr>
                            <w:r>
                              <w:rPr>
                                <w:rFonts w:ascii="Lucida Sans Unicode" w:hAnsi="Lucida Sans Unicode"/>
                                <w:color w:val="auto"/>
                                <w:w w:val="78"/>
                              </w:rPr>
                              <w:t>•</w:t>
                            </w:r>
                          </w:p>
                        </w:txbxContent>
                      </wps:txbx>
                      <wps:bodyPr lIns="0" rIns="0" tIns="0" bIns="0">
                        <a:noAutofit/>
                      </wps:bodyPr>
                    </wps:wsp>
                  </a:graphicData>
                </a:graphic>
              </wp:anchor>
            </w:drawing>
          </mc:Choice>
          <mc:Fallback>
            <w:pict>
              <v:rect id="shape_0" ID="Text Box 14" stroked="f" style="position:absolute;margin-left:86.95pt;margin-top:9.2pt;width:4.95pt;height:17.25pt;mso-position-horizontal-relative:page">
                <w10:wrap type="square"/>
                <v:fill o:detectmouseclick="t" on="false"/>
                <v:stroke color="#3465a4" joinstyle="round" endcap="flat"/>
                <v:textbox>
                  <w:txbxContent>
                    <w:p>
                      <w:pPr>
                        <w:pStyle w:val="TextBody"/>
                        <w:spacing w:lineRule="exact" w:line="242"/>
                        <w:rPr>
                          <w:color w:val="auto"/>
                        </w:rPr>
                      </w:pPr>
                      <w:r>
                        <w:rPr>
                          <w:rFonts w:ascii="Lucida Sans Unicode" w:hAnsi="Lucida Sans Unicode"/>
                          <w:color w:val="auto"/>
                          <w:w w:val="78"/>
                        </w:rPr>
                        <w:t>•</w:t>
                      </w:r>
                    </w:p>
                  </w:txbxContent>
                </v:textbox>
              </v:rect>
            </w:pict>
          </mc:Fallback>
        </mc:AlternateContent>
      </w:r>
      <w:r>
        <w:rPr/>
        <w:t>Synthetic</w:t>
      </w:r>
      <w:r>
        <w:rPr>
          <w:spacing w:val="-9"/>
        </w:rPr>
        <w:t xml:space="preserve"> </w:t>
      </w:r>
      <w:r>
        <w:rPr/>
        <w:t>datasets,</w:t>
      </w:r>
      <w:r>
        <w:rPr>
          <w:spacing w:val="-8"/>
        </w:rPr>
        <w:t xml:space="preserve"> </w:t>
      </w:r>
      <w:r>
        <w:rPr/>
        <w:t>both</w:t>
      </w:r>
      <w:r>
        <w:rPr>
          <w:spacing w:val="-9"/>
        </w:rPr>
        <w:t xml:space="preserve"> </w:t>
      </w:r>
      <w:r>
        <w:rPr/>
        <w:t>free</w:t>
      </w:r>
      <w:r>
        <w:rPr>
          <w:spacing w:val="-9"/>
        </w:rPr>
        <w:t xml:space="preserve"> </w:t>
      </w:r>
      <w:r>
        <w:rPr/>
        <w:t>of</w:t>
      </w:r>
      <w:r>
        <w:rPr>
          <w:spacing w:val="-9"/>
        </w:rPr>
        <w:t xml:space="preserve"> </w:t>
      </w:r>
      <w:r>
        <w:rPr/>
        <w:t>RFI</w:t>
      </w:r>
      <w:r>
        <w:rPr>
          <w:spacing w:val="-9"/>
        </w:rPr>
        <w:t xml:space="preserve"> </w:t>
      </w:r>
      <w:r>
        <w:rPr/>
        <w:t>and</w:t>
      </w:r>
      <w:r>
        <w:rPr>
          <w:spacing w:val="-9"/>
        </w:rPr>
        <w:t xml:space="preserve"> </w:t>
      </w:r>
      <w:r>
        <w:rPr/>
        <w:t>with</w:t>
      </w:r>
      <w:r>
        <w:rPr>
          <w:spacing w:val="-9"/>
        </w:rPr>
        <w:t xml:space="preserve"> </w:t>
      </w:r>
      <w:r>
        <w:rPr/>
        <w:t>RFI</w:t>
      </w:r>
      <w:r>
        <w:rPr>
          <w:spacing w:val="-9"/>
        </w:rPr>
        <w:t xml:space="preserve"> </w:t>
      </w:r>
      <w:r>
        <w:rPr/>
        <w:t>injected</w:t>
      </w:r>
      <w:r>
        <w:rPr>
          <w:spacing w:val="-9"/>
        </w:rPr>
        <w:t xml:space="preserve"> </w:t>
      </w:r>
      <w:r>
        <w:rPr/>
        <w:t>that</w:t>
      </w:r>
      <w:r>
        <w:rPr>
          <w:spacing w:val="-9"/>
        </w:rPr>
        <w:t xml:space="preserve"> </w:t>
      </w:r>
      <w:r>
        <w:rPr/>
        <w:t>matches</w:t>
      </w:r>
      <w:r>
        <w:rPr>
          <w:spacing w:val="-9"/>
        </w:rPr>
        <w:t xml:space="preserve"> </w:t>
      </w:r>
      <w:r>
        <w:rPr/>
        <w:t>common</w:t>
      </w:r>
      <w:r>
        <w:rPr>
          <w:spacing w:val="-9"/>
        </w:rPr>
        <w:t xml:space="preserve"> </w:t>
      </w:r>
      <w:r>
        <w:rPr/>
        <w:t>sources,</w:t>
      </w:r>
      <w:r>
        <w:rPr>
          <w:spacing w:val="-8"/>
        </w:rPr>
        <w:t xml:space="preserve"> </w:t>
      </w:r>
      <w:r>
        <w:rPr/>
        <w:t>to</w:t>
      </w:r>
      <w:r>
        <w:rPr>
          <w:spacing w:val="-9"/>
        </w:rPr>
        <w:t xml:space="preserve"> </w:t>
      </w:r>
      <w:r>
        <w:rPr/>
        <w:t>be</w:t>
      </w:r>
      <w:r>
        <w:rPr>
          <w:spacing w:val="-9"/>
        </w:rPr>
        <w:t xml:space="preserve"> </w:t>
      </w:r>
      <w:r>
        <w:rPr/>
        <w:t>used</w:t>
      </w:r>
      <w:r>
        <w:rPr>
          <w:spacing w:val="-9"/>
        </w:rPr>
        <w:t xml:space="preserve"> </w:t>
      </w:r>
      <w:r>
        <w:rPr/>
        <w:t>for additional,</w:t>
      </w:r>
      <w:r>
        <w:rPr>
          <w:spacing w:val="-10"/>
        </w:rPr>
        <w:t xml:space="preserve"> </w:t>
      </w:r>
      <w:r>
        <w:rPr/>
        <w:t>carefully</w:t>
      </w:r>
      <w:r>
        <w:rPr>
          <w:spacing w:val="-10"/>
        </w:rPr>
        <w:t xml:space="preserve"> </w:t>
      </w:r>
      <w:r>
        <w:rPr/>
        <w:t>controlled</w:t>
      </w:r>
      <w:r>
        <w:rPr>
          <w:spacing w:val="-10"/>
        </w:rPr>
        <w:t xml:space="preserve"> </w:t>
      </w:r>
      <w:r>
        <w:rPr/>
        <w:t>offline</w:t>
      </w:r>
      <w:r>
        <w:rPr>
          <w:spacing w:val="-10"/>
        </w:rPr>
        <w:t xml:space="preserve"> </w:t>
      </w:r>
      <w:r>
        <w:rPr/>
        <w:t>verfication.</w:t>
      </w:r>
    </w:p>
    <w:p>
      <w:pPr>
        <w:pStyle w:val="TextBody"/>
        <w:spacing w:before="146" w:after="0"/>
        <w:ind w:left="598" w:hanging="0"/>
        <w:rPr/>
      </w:pPr>
      <w:r>
        <mc:AlternateContent>
          <mc:Choice Requires="wps">
            <w:drawing>
              <wp:anchor behindDoc="0" distT="0" distB="0" distL="114300" distR="114300" simplePos="0" locked="0" layoutInCell="1" allowOverlap="1" relativeHeight="10">
                <wp:simplePos x="0" y="0"/>
                <wp:positionH relativeFrom="page">
                  <wp:posOffset>1104265</wp:posOffset>
                </wp:positionH>
                <wp:positionV relativeFrom="paragraph">
                  <wp:posOffset>116840</wp:posOffset>
                </wp:positionV>
                <wp:extent cx="64135" cy="220345"/>
                <wp:effectExtent l="0" t="4445" r="3810" b="4445"/>
                <wp:wrapNone/>
                <wp:docPr id="47" name="Text Box 13"/>
                <a:graphic xmlns:a="http://schemas.openxmlformats.org/drawingml/2006/main">
                  <a:graphicData uri="http://schemas.microsoft.com/office/word/2010/wordprocessingShape">
                    <wps:wsp>
                      <wps:cNvSpPr/>
                      <wps:spPr>
                        <a:xfrm>
                          <a:off x="0" y="0"/>
                          <a:ext cx="63360" cy="219600"/>
                        </a:xfrm>
                        <a:prstGeom prst="rect">
                          <a:avLst/>
                        </a:prstGeom>
                        <a:noFill/>
                        <a:ln>
                          <a:noFill/>
                        </a:ln>
                      </wps:spPr>
                      <wps:style>
                        <a:lnRef idx="0"/>
                        <a:fillRef idx="0"/>
                        <a:effectRef idx="0"/>
                        <a:fontRef idx="minor"/>
                      </wps:style>
                      <wps:txbx>
                        <w:txbxContent>
                          <w:p>
                            <w:pPr>
                              <w:pStyle w:val="TextBody"/>
                              <w:spacing w:lineRule="exact" w:line="242"/>
                              <w:rPr>
                                <w:color w:val="auto"/>
                              </w:rPr>
                            </w:pPr>
                            <w:r>
                              <w:rPr>
                                <w:rFonts w:ascii="Lucida Sans Unicode" w:hAnsi="Lucida Sans Unicode"/>
                                <w:color w:val="auto"/>
                                <w:w w:val="78"/>
                              </w:rPr>
                              <w:t>•</w:t>
                            </w:r>
                          </w:p>
                        </w:txbxContent>
                      </wps:txbx>
                      <wps:bodyPr lIns="0" rIns="0" tIns="0" bIns="0">
                        <a:noAutofit/>
                      </wps:bodyPr>
                    </wps:wsp>
                  </a:graphicData>
                </a:graphic>
              </wp:anchor>
            </w:drawing>
          </mc:Choice>
          <mc:Fallback>
            <w:pict>
              <v:rect id="shape_0" ID="Text Box 13" stroked="f" style="position:absolute;margin-left:86.95pt;margin-top:9.2pt;width:4.95pt;height:17.25pt;mso-position-horizontal-relative:page">
                <w10:wrap type="square"/>
                <v:fill o:detectmouseclick="t" on="false"/>
                <v:stroke color="#3465a4" joinstyle="round" endcap="flat"/>
                <v:textbox>
                  <w:txbxContent>
                    <w:p>
                      <w:pPr>
                        <w:pStyle w:val="TextBody"/>
                        <w:spacing w:lineRule="exact" w:line="242"/>
                        <w:rPr>
                          <w:color w:val="auto"/>
                        </w:rPr>
                      </w:pPr>
                      <w:r>
                        <w:rPr>
                          <w:rFonts w:ascii="Lucida Sans Unicode" w:hAnsi="Lucida Sans Unicode"/>
                          <w:color w:val="auto"/>
                          <w:w w:val="78"/>
                        </w:rPr>
                        <w:t>•</w:t>
                      </w:r>
                    </w:p>
                  </w:txbxContent>
                </v:textbox>
              </v:rect>
            </w:pict>
          </mc:Fallback>
        </mc:AlternateContent>
      </w:r>
      <w:r>
        <w:rPr/>
        <w:t>Procedures for applying and quantifying the efficacy of RFI excision algorithms and assessing their impact on the measurable astrophysical quantities of interest.</w:t>
      </w:r>
    </w:p>
    <w:p>
      <w:pPr>
        <w:pStyle w:val="TextBody"/>
        <w:spacing w:before="146" w:after="0"/>
        <w:ind w:left="598" w:right="12" w:hanging="0"/>
        <w:rPr/>
      </w:pPr>
      <w:r>
        <mc:AlternateContent>
          <mc:Choice Requires="wps">
            <w:drawing>
              <wp:anchor behindDoc="0" distT="0" distB="0" distL="114300" distR="114300" simplePos="0" locked="0" layoutInCell="1" allowOverlap="1" relativeHeight="11">
                <wp:simplePos x="0" y="0"/>
                <wp:positionH relativeFrom="page">
                  <wp:posOffset>1104265</wp:posOffset>
                </wp:positionH>
                <wp:positionV relativeFrom="paragraph">
                  <wp:posOffset>116840</wp:posOffset>
                </wp:positionV>
                <wp:extent cx="64135" cy="220345"/>
                <wp:effectExtent l="0" t="1905" r="3810" b="0"/>
                <wp:wrapNone/>
                <wp:docPr id="49" name="Text Box 12"/>
                <a:graphic xmlns:a="http://schemas.openxmlformats.org/drawingml/2006/main">
                  <a:graphicData uri="http://schemas.microsoft.com/office/word/2010/wordprocessingShape">
                    <wps:wsp>
                      <wps:cNvSpPr/>
                      <wps:spPr>
                        <a:xfrm>
                          <a:off x="0" y="0"/>
                          <a:ext cx="63360" cy="219600"/>
                        </a:xfrm>
                        <a:prstGeom prst="rect">
                          <a:avLst/>
                        </a:prstGeom>
                        <a:noFill/>
                        <a:ln>
                          <a:noFill/>
                        </a:ln>
                      </wps:spPr>
                      <wps:style>
                        <a:lnRef idx="0"/>
                        <a:fillRef idx="0"/>
                        <a:effectRef idx="0"/>
                        <a:fontRef idx="minor"/>
                      </wps:style>
                      <wps:txbx>
                        <w:txbxContent>
                          <w:p>
                            <w:pPr>
                              <w:pStyle w:val="TextBody"/>
                              <w:spacing w:lineRule="exact" w:line="242"/>
                              <w:rPr>
                                <w:color w:val="auto"/>
                              </w:rPr>
                            </w:pPr>
                            <w:r>
                              <w:rPr>
                                <w:rFonts w:ascii="Lucida Sans Unicode" w:hAnsi="Lucida Sans Unicode"/>
                                <w:color w:val="auto"/>
                                <w:w w:val="78"/>
                              </w:rPr>
                              <w:t>•</w:t>
                            </w:r>
                          </w:p>
                        </w:txbxContent>
                      </wps:txbx>
                      <wps:bodyPr lIns="0" rIns="0" tIns="0" bIns="0">
                        <a:noAutofit/>
                      </wps:bodyPr>
                    </wps:wsp>
                  </a:graphicData>
                </a:graphic>
              </wp:anchor>
            </w:drawing>
          </mc:Choice>
          <mc:Fallback>
            <w:pict>
              <v:rect id="shape_0" ID="Text Box 12" stroked="f" style="position:absolute;margin-left:86.95pt;margin-top:9.2pt;width:4.95pt;height:17.25pt;mso-position-horizontal-relative:page">
                <w10:wrap type="square"/>
                <v:fill o:detectmouseclick="t" on="false"/>
                <v:stroke color="#3465a4" joinstyle="round" endcap="flat"/>
                <v:textbox>
                  <w:txbxContent>
                    <w:p>
                      <w:pPr>
                        <w:pStyle w:val="TextBody"/>
                        <w:spacing w:lineRule="exact" w:line="242"/>
                        <w:rPr>
                          <w:color w:val="auto"/>
                        </w:rPr>
                      </w:pPr>
                      <w:r>
                        <w:rPr>
                          <w:rFonts w:ascii="Lucida Sans Unicode" w:hAnsi="Lucida Sans Unicode"/>
                          <w:color w:val="auto"/>
                          <w:w w:val="78"/>
                        </w:rPr>
                        <w:t>•</w:t>
                      </w:r>
                    </w:p>
                  </w:txbxContent>
                </v:textbox>
              </v:rect>
            </w:pict>
          </mc:Fallback>
        </mc:AlternateContent>
      </w:r>
      <w:r>
        <w:rPr/>
        <w:t>Best practices for applying the above to real-time data acquisition systems (e.g. techniques for parallel capture of RFI-mitigated and unmitigated data streams).</w:t>
      </w:r>
    </w:p>
    <w:p>
      <w:pPr>
        <w:pStyle w:val="ListParagraph"/>
        <w:numPr>
          <w:ilvl w:val="3"/>
          <w:numId w:val="8"/>
        </w:numPr>
        <w:tabs>
          <w:tab w:val="left" w:pos="599" w:leader="none"/>
        </w:tabs>
        <w:spacing w:before="119" w:after="0"/>
        <w:jc w:val="left"/>
        <w:rPr>
          <w:sz w:val="20"/>
        </w:rPr>
      </w:pPr>
      <w:r>
        <w:rPr>
          <w:sz w:val="20"/>
        </w:rPr>
        <w:t>Side-by-side</w:t>
      </w:r>
      <w:r>
        <w:rPr>
          <w:spacing w:val="-5"/>
          <w:sz w:val="20"/>
        </w:rPr>
        <w:t xml:space="preserve"> </w:t>
      </w:r>
      <w:r>
        <w:rPr>
          <w:sz w:val="20"/>
        </w:rPr>
        <w:t>comparison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relevant</w:t>
      </w:r>
      <w:r>
        <w:rPr>
          <w:spacing w:val="-5"/>
          <w:sz w:val="20"/>
        </w:rPr>
        <w:t xml:space="preserve"> </w:t>
      </w:r>
      <w:r>
        <w:rPr>
          <w:sz w:val="20"/>
        </w:rPr>
        <w:t>parameters</w:t>
      </w:r>
      <w:r>
        <w:rPr>
          <w:spacing w:val="-5"/>
          <w:sz w:val="20"/>
        </w:rPr>
        <w:t xml:space="preserve"> </w:t>
      </w:r>
      <w:r>
        <w:rPr>
          <w:sz w:val="20"/>
        </w:rPr>
        <w:t>for</w:t>
      </w:r>
      <w:r>
        <w:rPr>
          <w:spacing w:val="-5"/>
          <w:sz w:val="20"/>
        </w:rPr>
        <w:t xml:space="preserve"> </w:t>
      </w:r>
      <w:r>
        <w:rPr>
          <w:sz w:val="20"/>
        </w:rPr>
        <w:t>mitigated</w:t>
      </w:r>
      <w:r>
        <w:rPr>
          <w:spacing w:val="-5"/>
          <w:sz w:val="20"/>
        </w:rPr>
        <w:t xml:space="preserve"> </w:t>
      </w:r>
      <w:r>
        <w:rPr>
          <w:sz w:val="20"/>
        </w:rPr>
        <w:t>and</w:t>
      </w:r>
      <w:r>
        <w:rPr>
          <w:spacing w:val="-5"/>
          <w:sz w:val="20"/>
        </w:rPr>
        <w:t xml:space="preserve"> </w:t>
      </w:r>
      <w:r>
        <w:rPr>
          <w:sz w:val="20"/>
        </w:rPr>
        <w:t>unmitigated</w:t>
      </w:r>
      <w:r>
        <w:rPr>
          <w:spacing w:val="-5"/>
          <w:sz w:val="20"/>
        </w:rPr>
        <w:t xml:space="preserve"> </w:t>
      </w:r>
      <w:r>
        <w:rPr>
          <w:sz w:val="20"/>
        </w:rPr>
        <w:t>data.</w:t>
      </w:r>
    </w:p>
    <w:p>
      <w:pPr>
        <w:pStyle w:val="TextBody"/>
        <w:spacing w:before="203" w:after="0"/>
        <w:ind w:left="100" w:right="106" w:hanging="0"/>
        <w:jc w:val="both"/>
        <w:rPr/>
      </w:pPr>
      <w:r>
        <w:rPr/>
        <w:t xml:space="preserve">The limits for acceptable amounts of RFI non-detections, false-positives, and data perturbations are likely to be specific to the scientific requirements of a given observation, so we will focus on </w:t>
      </w:r>
      <w:r>
        <w:rPr>
          <w:i/>
        </w:rPr>
        <w:t xml:space="preserve">how </w:t>
      </w:r>
      <w:r>
        <w:rPr/>
        <w:t xml:space="preserve">to measure the impact of RFI excision in ways that are reliable </w:t>
      </w:r>
      <w:r>
        <w:rPr>
          <w:i/>
        </w:rPr>
        <w:t>and replicable</w:t>
      </w:r>
      <w:r>
        <w:rPr/>
        <w:t>. Observers and other facilities can then</w:t>
      </w:r>
      <w:r>
        <w:rPr>
          <w:spacing w:val="-32"/>
        </w:rPr>
        <w:t xml:space="preserve"> </w:t>
      </w:r>
      <w:r>
        <w:rPr/>
        <w:t>choose the</w:t>
      </w:r>
      <w:r>
        <w:rPr>
          <w:spacing w:val="-5"/>
        </w:rPr>
        <w:t xml:space="preserve"> </w:t>
      </w:r>
      <w:r>
        <w:rPr/>
        <w:t>most</w:t>
      </w:r>
      <w:r>
        <w:rPr>
          <w:spacing w:val="-5"/>
        </w:rPr>
        <w:t xml:space="preserve"> </w:t>
      </w:r>
      <w:r>
        <w:rPr/>
        <w:t>appropriate</w:t>
      </w:r>
      <w:r>
        <w:rPr>
          <w:spacing w:val="-5"/>
        </w:rPr>
        <w:t xml:space="preserve"> </w:t>
      </w:r>
      <w:r>
        <w:rPr/>
        <w:t>procedures</w:t>
      </w:r>
      <w:r>
        <w:rPr>
          <w:spacing w:val="-5"/>
        </w:rPr>
        <w:t xml:space="preserve"> </w:t>
      </w:r>
      <w:r>
        <w:rPr/>
        <w:t>for</w:t>
      </w:r>
      <w:r>
        <w:rPr>
          <w:spacing w:val="-5"/>
        </w:rPr>
        <w:t xml:space="preserve"> </w:t>
      </w:r>
      <w:r>
        <w:rPr/>
        <w:t>applying</w:t>
      </w:r>
      <w:r>
        <w:rPr>
          <w:spacing w:val="-5"/>
        </w:rPr>
        <w:t xml:space="preserve"> </w:t>
      </w:r>
      <w:r>
        <w:rPr/>
        <w:t>these</w:t>
      </w:r>
      <w:r>
        <w:rPr>
          <w:spacing w:val="-5"/>
        </w:rPr>
        <w:t xml:space="preserve"> </w:t>
      </w:r>
      <w:r>
        <w:rPr/>
        <w:t>algorithms</w:t>
      </w:r>
      <w:r>
        <w:rPr>
          <w:spacing w:val="-5"/>
        </w:rPr>
        <w:t xml:space="preserve"> </w:t>
      </w:r>
      <w:r>
        <w:rPr/>
        <w:t>as</w:t>
      </w:r>
      <w:r>
        <w:rPr>
          <w:spacing w:val="-5"/>
        </w:rPr>
        <w:t xml:space="preserve"> </w:t>
      </w:r>
      <w:r>
        <w:rPr/>
        <w:t>needed.</w:t>
      </w:r>
    </w:p>
    <w:p>
      <w:pPr>
        <w:pStyle w:val="Normal"/>
        <w:spacing w:lineRule="exact" w:line="240" w:before="106" w:after="0"/>
        <w:ind w:left="100" w:right="106" w:hanging="0"/>
        <w:jc w:val="both"/>
        <w:rPr>
          <w:i/>
          <w:i/>
          <w:sz w:val="20"/>
        </w:rPr>
      </w:pPr>
      <w:r>
        <w:rPr>
          <w:spacing w:val="-5"/>
          <w:sz w:val="20"/>
        </w:rPr>
        <w:t>Test</w:t>
      </w:r>
      <w:r>
        <w:rPr>
          <w:spacing w:val="-10"/>
          <w:sz w:val="20"/>
        </w:rPr>
        <w:t xml:space="preserve"> </w:t>
      </w:r>
      <w:r>
        <w:rPr>
          <w:sz w:val="20"/>
        </w:rPr>
        <w:t>procedures</w:t>
      </w:r>
      <w:r>
        <w:rPr>
          <w:spacing w:val="-10"/>
          <w:sz w:val="20"/>
        </w:rPr>
        <w:t xml:space="preserve"> </w:t>
      </w:r>
      <w:r>
        <w:rPr>
          <w:sz w:val="20"/>
        </w:rPr>
        <w:t>and</w:t>
      </w:r>
      <w:r>
        <w:rPr>
          <w:spacing w:val="-10"/>
          <w:sz w:val="20"/>
        </w:rPr>
        <w:t xml:space="preserve"> </w:t>
      </w:r>
      <w:r>
        <w:rPr>
          <w:sz w:val="20"/>
        </w:rPr>
        <w:t>data</w:t>
      </w:r>
      <w:r>
        <w:rPr>
          <w:spacing w:val="-10"/>
          <w:sz w:val="20"/>
        </w:rPr>
        <w:t xml:space="preserve"> </w:t>
      </w:r>
      <w:r>
        <w:rPr>
          <w:sz w:val="20"/>
        </w:rPr>
        <w:t>sets</w:t>
      </w:r>
      <w:r>
        <w:rPr>
          <w:spacing w:val="-10"/>
          <w:sz w:val="20"/>
        </w:rPr>
        <w:t xml:space="preserve"> </w:t>
      </w:r>
      <w:r>
        <w:rPr>
          <w:sz w:val="20"/>
        </w:rPr>
        <w:t>will</w:t>
      </w:r>
      <w:r>
        <w:rPr>
          <w:spacing w:val="-10"/>
          <w:sz w:val="20"/>
        </w:rPr>
        <w:t xml:space="preserve"> </w:t>
      </w:r>
      <w:r>
        <w:rPr>
          <w:sz w:val="20"/>
        </w:rPr>
        <w:t>be</w:t>
      </w:r>
      <w:r>
        <w:rPr>
          <w:spacing w:val="-10"/>
          <w:sz w:val="20"/>
        </w:rPr>
        <w:t xml:space="preserve"> </w:t>
      </w:r>
      <w:r>
        <w:rPr>
          <w:sz w:val="20"/>
        </w:rPr>
        <w:t>developed</w:t>
      </w:r>
      <w:r>
        <w:rPr>
          <w:spacing w:val="-10"/>
          <w:sz w:val="20"/>
        </w:rPr>
        <w:t xml:space="preserve"> </w:t>
      </w:r>
      <w:r>
        <w:rPr>
          <w:sz w:val="20"/>
        </w:rPr>
        <w:t>openly</w:t>
      </w:r>
      <w:r>
        <w:rPr>
          <w:spacing w:val="-10"/>
          <w:sz w:val="20"/>
        </w:rPr>
        <w:t xml:space="preserve"> </w:t>
      </w:r>
      <w:r>
        <w:rPr>
          <w:sz w:val="20"/>
        </w:rPr>
        <w:t>and</w:t>
      </w:r>
      <w:r>
        <w:rPr>
          <w:spacing w:val="-10"/>
          <w:sz w:val="20"/>
        </w:rPr>
        <w:t xml:space="preserve"> </w:t>
      </w:r>
      <w:r>
        <w:rPr>
          <w:sz w:val="20"/>
        </w:rPr>
        <w:t>collaboratively,</w:t>
      </w:r>
      <w:r>
        <w:rPr>
          <w:spacing w:val="-9"/>
          <w:sz w:val="20"/>
        </w:rPr>
        <w:t xml:space="preserve"> </w:t>
      </w:r>
      <w:r>
        <w:rPr>
          <w:sz w:val="20"/>
        </w:rPr>
        <w:t>allowing</w:t>
      </w:r>
      <w:r>
        <w:rPr>
          <w:spacing w:val="-10"/>
          <w:sz w:val="20"/>
        </w:rPr>
        <w:t xml:space="preserve"> </w:t>
      </w:r>
      <w:r>
        <w:rPr>
          <w:sz w:val="20"/>
        </w:rPr>
        <w:t>for</w:t>
      </w:r>
      <w:r>
        <w:rPr>
          <w:spacing w:val="-10"/>
          <w:sz w:val="20"/>
        </w:rPr>
        <w:t xml:space="preserve"> </w:t>
      </w:r>
      <w:r>
        <w:rPr>
          <w:sz w:val="20"/>
        </w:rPr>
        <w:t>contributions</w:t>
      </w:r>
      <w:r>
        <w:rPr>
          <w:spacing w:val="-10"/>
          <w:sz w:val="20"/>
        </w:rPr>
        <w:t xml:space="preserve"> </w:t>
      </w:r>
      <w:r>
        <w:rPr>
          <w:sz w:val="20"/>
        </w:rPr>
        <w:t>from other</w:t>
      </w:r>
      <w:r>
        <w:rPr>
          <w:spacing w:val="-15"/>
          <w:sz w:val="20"/>
        </w:rPr>
        <w:t xml:space="preserve"> </w:t>
      </w:r>
      <w:r>
        <w:rPr>
          <w:sz w:val="20"/>
        </w:rPr>
        <w:t>researchers</w:t>
      </w:r>
      <w:r>
        <w:rPr>
          <w:spacing w:val="-15"/>
          <w:sz w:val="20"/>
        </w:rPr>
        <w:t xml:space="preserve"> </w:t>
      </w:r>
      <w:r>
        <w:rPr>
          <w:sz w:val="20"/>
        </w:rPr>
        <w:t>and</w:t>
      </w:r>
      <w:r>
        <w:rPr>
          <w:spacing w:val="-15"/>
          <w:sz w:val="20"/>
        </w:rPr>
        <w:t xml:space="preserve"> </w:t>
      </w:r>
      <w:r>
        <w:rPr>
          <w:sz w:val="20"/>
        </w:rPr>
        <w:t>observatories.</w:t>
      </w:r>
      <w:r>
        <w:rPr>
          <w:spacing w:val="2"/>
          <w:sz w:val="20"/>
        </w:rPr>
        <w:t xml:space="preserve"> </w:t>
      </w:r>
      <w:r>
        <w:rPr>
          <w:i/>
          <w:sz w:val="20"/>
        </w:rPr>
        <w:t>We</w:t>
      </w:r>
      <w:r>
        <w:rPr>
          <w:i/>
          <w:spacing w:val="-15"/>
          <w:sz w:val="20"/>
        </w:rPr>
        <w:t xml:space="preserve"> </w:t>
      </w:r>
      <w:r>
        <w:rPr>
          <w:i/>
          <w:sz w:val="20"/>
        </w:rPr>
        <w:t>will</w:t>
      </w:r>
      <w:r>
        <w:rPr>
          <w:i/>
          <w:spacing w:val="-15"/>
          <w:sz w:val="20"/>
        </w:rPr>
        <w:t xml:space="preserve"> </w:t>
      </w:r>
      <w:r>
        <w:rPr>
          <w:i/>
          <w:sz w:val="20"/>
        </w:rPr>
        <w:t>thus</w:t>
      </w:r>
      <w:r>
        <w:rPr>
          <w:i/>
          <w:spacing w:val="-15"/>
          <w:sz w:val="20"/>
        </w:rPr>
        <w:t xml:space="preserve"> </w:t>
      </w:r>
      <w:r>
        <w:rPr>
          <w:i/>
          <w:sz w:val="20"/>
        </w:rPr>
        <w:t>create</w:t>
      </w:r>
      <w:r>
        <w:rPr>
          <w:i/>
          <w:spacing w:val="-15"/>
          <w:sz w:val="20"/>
        </w:rPr>
        <w:t xml:space="preserve"> </w:t>
      </w:r>
      <w:r>
        <w:rPr>
          <w:i/>
          <w:sz w:val="20"/>
        </w:rPr>
        <w:t>a</w:t>
      </w:r>
      <w:r>
        <w:rPr>
          <w:i/>
          <w:spacing w:val="-15"/>
          <w:sz w:val="20"/>
        </w:rPr>
        <w:t xml:space="preserve"> </w:t>
      </w:r>
      <w:r>
        <w:rPr>
          <w:i/>
          <w:sz w:val="20"/>
        </w:rPr>
        <w:t>community-oriented,</w:t>
      </w:r>
      <w:r>
        <w:rPr>
          <w:i/>
          <w:spacing w:val="-14"/>
          <w:sz w:val="20"/>
        </w:rPr>
        <w:t xml:space="preserve"> </w:t>
      </w:r>
      <w:r>
        <w:rPr>
          <w:i/>
          <w:sz w:val="20"/>
        </w:rPr>
        <w:t>self-sustaining</w:t>
      </w:r>
      <w:r>
        <w:rPr>
          <w:i/>
          <w:spacing w:val="-15"/>
          <w:sz w:val="20"/>
        </w:rPr>
        <w:t xml:space="preserve"> </w:t>
      </w:r>
      <w:r>
        <w:rPr>
          <w:i/>
          <w:sz w:val="20"/>
        </w:rPr>
        <w:t>resource</w:t>
      </w:r>
      <w:r>
        <w:rPr>
          <w:i/>
          <w:spacing w:val="-15"/>
          <w:sz w:val="20"/>
        </w:rPr>
        <w:t xml:space="preserve"> </w:t>
      </w:r>
      <w:r>
        <w:rPr>
          <w:i/>
          <w:sz w:val="20"/>
        </w:rPr>
        <w:t>that</w:t>
      </w:r>
      <w:r>
        <w:rPr>
          <w:i/>
          <w:spacing w:val="-15"/>
          <w:sz w:val="20"/>
        </w:rPr>
        <w:t xml:space="preserve"> </w:t>
      </w:r>
      <w:r>
        <w:rPr>
          <w:i/>
          <w:sz w:val="20"/>
        </w:rPr>
        <w:t>will</w:t>
      </w:r>
      <w:r>
        <w:rPr>
          <w:i/>
          <w:spacing w:val="-15"/>
          <w:sz w:val="20"/>
        </w:rPr>
        <w:t xml:space="preserve"> </w:t>
      </w:r>
      <w:r>
        <w:rPr>
          <w:i/>
          <w:sz w:val="20"/>
        </w:rPr>
        <w:t>be vitally</w:t>
      </w:r>
      <w:r>
        <w:rPr>
          <w:i/>
          <w:spacing w:val="-12"/>
          <w:sz w:val="20"/>
        </w:rPr>
        <w:t xml:space="preserve"> </w:t>
      </w:r>
      <w:r>
        <w:rPr>
          <w:i/>
          <w:sz w:val="20"/>
        </w:rPr>
        <w:t>important</w:t>
      </w:r>
      <w:r>
        <w:rPr>
          <w:i/>
          <w:spacing w:val="-12"/>
          <w:sz w:val="20"/>
        </w:rPr>
        <w:t xml:space="preserve"> </w:t>
      </w:r>
      <w:r>
        <w:rPr>
          <w:i/>
          <w:sz w:val="20"/>
        </w:rPr>
        <w:t>for</w:t>
      </w:r>
      <w:r>
        <w:rPr>
          <w:i/>
          <w:spacing w:val="-12"/>
          <w:sz w:val="20"/>
        </w:rPr>
        <w:t xml:space="preserve"> </w:t>
      </w:r>
      <w:r>
        <w:rPr>
          <w:i/>
          <w:sz w:val="20"/>
        </w:rPr>
        <w:t>ensuring</w:t>
      </w:r>
      <w:r>
        <w:rPr>
          <w:i/>
          <w:spacing w:val="-12"/>
          <w:sz w:val="20"/>
        </w:rPr>
        <w:t xml:space="preserve"> </w:t>
      </w:r>
      <w:r>
        <w:rPr>
          <w:i/>
          <w:sz w:val="20"/>
        </w:rPr>
        <w:t>the</w:t>
      </w:r>
      <w:r>
        <w:rPr>
          <w:i/>
          <w:spacing w:val="-12"/>
          <w:sz w:val="20"/>
        </w:rPr>
        <w:t xml:space="preserve"> </w:t>
      </w:r>
      <w:r>
        <w:rPr>
          <w:i/>
          <w:sz w:val="20"/>
        </w:rPr>
        <w:t>integrity</w:t>
      </w:r>
      <w:r>
        <w:rPr>
          <w:i/>
          <w:spacing w:val="-12"/>
          <w:sz w:val="20"/>
        </w:rPr>
        <w:t xml:space="preserve"> </w:t>
      </w:r>
      <w:r>
        <w:rPr>
          <w:i/>
          <w:sz w:val="20"/>
        </w:rPr>
        <w:t>of</w:t>
      </w:r>
      <w:r>
        <w:rPr>
          <w:i/>
          <w:spacing w:val="-12"/>
          <w:sz w:val="20"/>
        </w:rPr>
        <w:t xml:space="preserve"> </w:t>
      </w:r>
      <w:r>
        <w:rPr>
          <w:i/>
          <w:sz w:val="20"/>
        </w:rPr>
        <w:t>scientific</w:t>
      </w:r>
      <w:r>
        <w:rPr>
          <w:i/>
          <w:spacing w:val="-12"/>
          <w:sz w:val="20"/>
        </w:rPr>
        <w:t xml:space="preserve"> </w:t>
      </w:r>
      <w:r>
        <w:rPr>
          <w:i/>
          <w:sz w:val="20"/>
        </w:rPr>
        <w:t>data</w:t>
      </w:r>
      <w:r>
        <w:rPr>
          <w:i/>
          <w:spacing w:val="-12"/>
          <w:sz w:val="20"/>
        </w:rPr>
        <w:t xml:space="preserve"> </w:t>
      </w:r>
      <w:r>
        <w:rPr>
          <w:i/>
          <w:sz w:val="20"/>
        </w:rPr>
        <w:t>as</w:t>
      </w:r>
      <w:r>
        <w:rPr>
          <w:i/>
          <w:spacing w:val="-12"/>
          <w:sz w:val="20"/>
        </w:rPr>
        <w:t xml:space="preserve"> </w:t>
      </w:r>
      <w:r>
        <w:rPr>
          <w:i/>
          <w:sz w:val="20"/>
        </w:rPr>
        <w:t>new</w:t>
      </w:r>
      <w:r>
        <w:rPr>
          <w:i/>
          <w:spacing w:val="-12"/>
          <w:sz w:val="20"/>
        </w:rPr>
        <w:t xml:space="preserve"> </w:t>
      </w:r>
      <w:r>
        <w:rPr>
          <w:i/>
          <w:sz w:val="20"/>
        </w:rPr>
        <w:t>instruments</w:t>
      </w:r>
      <w:r>
        <w:rPr>
          <w:i/>
          <w:spacing w:val="-12"/>
          <w:sz w:val="20"/>
        </w:rPr>
        <w:t xml:space="preserve"> </w:t>
      </w:r>
      <w:r>
        <w:rPr>
          <w:i/>
          <w:sz w:val="20"/>
        </w:rPr>
        <w:t>and</w:t>
      </w:r>
      <w:r>
        <w:rPr>
          <w:i/>
          <w:spacing w:val="-12"/>
          <w:sz w:val="20"/>
        </w:rPr>
        <w:t xml:space="preserve"> </w:t>
      </w:r>
      <w:r>
        <w:rPr>
          <w:i/>
          <w:sz w:val="20"/>
        </w:rPr>
        <w:t>telescopes</w:t>
      </w:r>
      <w:r>
        <w:rPr>
          <w:i/>
          <w:spacing w:val="-12"/>
          <w:sz w:val="20"/>
        </w:rPr>
        <w:t xml:space="preserve"> </w:t>
      </w:r>
      <w:r>
        <w:rPr>
          <w:i/>
          <w:sz w:val="20"/>
        </w:rPr>
        <w:t>are</w:t>
      </w:r>
      <w:r>
        <w:rPr>
          <w:i/>
          <w:spacing w:val="-12"/>
          <w:sz w:val="20"/>
        </w:rPr>
        <w:t xml:space="preserve"> </w:t>
      </w:r>
      <w:r>
        <w:rPr>
          <w:i/>
          <w:sz w:val="20"/>
        </w:rPr>
        <w:t>developed</w:t>
      </w:r>
      <w:r>
        <w:rPr>
          <w:i/>
          <w:spacing w:val="-12"/>
          <w:sz w:val="20"/>
        </w:rPr>
        <w:t xml:space="preserve"> </w:t>
      </w:r>
      <w:r>
        <w:rPr>
          <w:i/>
          <w:sz w:val="20"/>
        </w:rPr>
        <w:t>alongside increasing use of the radio</w:t>
      </w:r>
      <w:r>
        <w:rPr>
          <w:i/>
          <w:spacing w:val="-20"/>
          <w:sz w:val="20"/>
        </w:rPr>
        <w:t xml:space="preserve"> </w:t>
      </w:r>
      <w:r>
        <w:rPr>
          <w:i/>
          <w:sz w:val="20"/>
        </w:rPr>
        <w:t>spectrum.</w:t>
      </w:r>
    </w:p>
    <w:p>
      <w:pPr>
        <w:pStyle w:val="Heading3"/>
        <w:numPr>
          <w:ilvl w:val="1"/>
          <w:numId w:val="8"/>
        </w:numPr>
        <w:tabs>
          <w:tab w:val="left" w:pos="499" w:leader="none"/>
        </w:tabs>
        <w:spacing w:before="76" w:after="0"/>
        <w:ind w:left="498" w:hanging="398"/>
        <w:jc w:val="both"/>
        <w:rPr>
          <w:highlight w:val="red"/>
        </w:rPr>
      </w:pPr>
      <w:r>
        <w:rPr>
          <w:highlight w:val="red"/>
        </w:rPr>
        <w:t>Interference Compliance and</w:t>
      </w:r>
      <w:r>
        <w:rPr>
          <w:spacing w:val="-23"/>
          <w:highlight w:val="red"/>
        </w:rPr>
        <w:t xml:space="preserve"> </w:t>
      </w:r>
      <w:r>
        <w:rPr>
          <w:highlight w:val="red"/>
        </w:rPr>
        <w:t>Cooling</w:t>
      </w:r>
    </w:p>
    <w:p>
      <w:pPr>
        <w:pStyle w:val="TextBody"/>
        <w:spacing w:before="183" w:after="0"/>
        <w:ind w:left="100" w:right="106" w:hanging="0"/>
        <w:jc w:val="both"/>
        <w:rPr>
          <w:highlight w:val="red"/>
        </w:rPr>
      </w:pPr>
      <w:r>
        <w:rPr>
          <w:highlight w:val="red"/>
        </w:rPr>
        <w:t>As an inherent feature of transitioning toward receiver-room signal sampling, we will need to install rela- tively large, digitally noisy electronics in an environment that mandates minimal power consumption and a low-level of emitted radio-frequency emissions.</w:t>
      </w:r>
    </w:p>
    <w:p>
      <w:pPr>
        <w:pStyle w:val="TextBody"/>
        <w:spacing w:before="107" w:after="0"/>
        <w:ind w:left="100" w:right="106" w:hanging="0"/>
        <w:jc w:val="both"/>
        <w:rPr>
          <w:highlight w:val="red"/>
        </w:rPr>
      </w:pPr>
      <w:r>
        <mc:AlternateContent>
          <mc:Choice Requires="wps">
            <w:drawing>
              <wp:anchor behindDoc="1" distT="0" distB="0" distL="114300" distR="114300" simplePos="0" locked="0" layoutInCell="1" allowOverlap="1" relativeHeight="32">
                <wp:simplePos x="0" y="0"/>
                <wp:positionH relativeFrom="page">
                  <wp:posOffset>4411980</wp:posOffset>
                </wp:positionH>
                <wp:positionV relativeFrom="paragraph">
                  <wp:posOffset>547370</wp:posOffset>
                </wp:positionV>
                <wp:extent cx="99060" cy="220345"/>
                <wp:effectExtent l="1905" t="0" r="4445" b="3175"/>
                <wp:wrapNone/>
                <wp:docPr id="51" name="Text Box 11"/>
                <a:graphic xmlns:a="http://schemas.openxmlformats.org/drawingml/2006/main">
                  <a:graphicData uri="http://schemas.microsoft.com/office/word/2010/wordprocessingShape">
                    <wps:wsp>
                      <wps:cNvSpPr/>
                      <wps:spPr>
                        <a:xfrm>
                          <a:off x="0" y="0"/>
                          <a:ext cx="98280" cy="219600"/>
                        </a:xfrm>
                        <a:prstGeom prst="rect">
                          <a:avLst/>
                        </a:prstGeom>
                        <a:noFill/>
                        <a:ln>
                          <a:noFill/>
                        </a:ln>
                      </wps:spPr>
                      <wps:style>
                        <a:lnRef idx="0"/>
                        <a:fillRef idx="0"/>
                        <a:effectRef idx="0"/>
                        <a:fontRef idx="minor"/>
                      </wps:style>
                      <wps:txbx>
                        <w:txbxContent>
                          <w:p>
                            <w:pPr>
                              <w:pStyle w:val="TextBody"/>
                              <w:spacing w:lineRule="exact" w:line="242"/>
                              <w:rPr>
                                <w:color w:val="auto"/>
                              </w:rPr>
                            </w:pPr>
                            <w:r>
                              <w:rPr>
                                <w:rFonts w:ascii="Lucida Sans Unicode" w:hAnsi="Lucida Sans Unicode"/>
                                <w:color w:val="auto"/>
                                <w:w w:val="97"/>
                              </w:rPr>
                              <w:t>∼</w:t>
                            </w:r>
                          </w:p>
                        </w:txbxContent>
                      </wps:txbx>
                      <wps:bodyPr lIns="0" rIns="0" tIns="0" bIns="0">
                        <a:noAutofit/>
                      </wps:bodyPr>
                    </wps:wsp>
                  </a:graphicData>
                </a:graphic>
              </wp:anchor>
            </w:drawing>
          </mc:Choice>
          <mc:Fallback>
            <w:pict>
              <v:rect id="shape_0" ID="Text Box 11" stroked="f" style="position:absolute;margin-left:347.4pt;margin-top:43.1pt;width:7.7pt;height:17.25pt;mso-position-horizontal-relative:page">
                <w10:wrap type="square"/>
                <v:fill o:detectmouseclick="t" on="false"/>
                <v:stroke color="#3465a4" joinstyle="round" endcap="flat"/>
                <v:textbox>
                  <w:txbxContent>
                    <w:p>
                      <w:pPr>
                        <w:pStyle w:val="TextBody"/>
                        <w:spacing w:lineRule="exact" w:line="242"/>
                        <w:rPr>
                          <w:color w:val="auto"/>
                        </w:rPr>
                      </w:pPr>
                      <w:r>
                        <w:rPr>
                          <w:rFonts w:ascii="Lucida Sans Unicode" w:hAnsi="Lucida Sans Unicode"/>
                          <w:color w:val="auto"/>
                          <w:w w:val="97"/>
                        </w:rPr>
                        <w:t>∼</w:t>
                      </w:r>
                    </w:p>
                  </w:txbxContent>
                </v:textbox>
              </v:rect>
            </w:pict>
          </mc:Fallback>
        </mc:AlternateContent>
      </w:r>
      <w:r>
        <w:rPr>
          <w:highlight w:val="red"/>
        </w:rPr>
        <w:t xml:space="preserve">GBO requires that all installed electrical equipment in the GBT receiver room be ITU-R RA.769 compliant (protection criteria used for radio astronomical measurements), whereas equipment in typical commercial applications in the United States is only required to be 47 </w:t>
      </w:r>
      <w:r>
        <w:rPr>
          <w:spacing w:val="-4"/>
          <w:highlight w:val="red"/>
        </w:rPr>
        <w:t xml:space="preserve">C.F.R. </w:t>
      </w:r>
      <w:r>
        <w:rPr>
          <w:highlight w:val="red"/>
        </w:rPr>
        <w:t xml:space="preserve">15 Class A compliant. Functionally, this equates to GBO being responsible for providing an additional </w:t>
      </w:r>
      <w:r>
        <w:rPr>
          <w:rFonts w:ascii="Georgia" w:hAnsi="Georgia"/>
          <w:highlight w:val="red"/>
        </w:rPr>
        <w:t xml:space="preserve">100 dBm </w:t>
      </w:r>
      <w:r>
        <w:rPr>
          <w:highlight w:val="red"/>
        </w:rPr>
        <w:t>of isotropic radiated power sup- pression to any commercial-off-the-shelf (COTS) unintentional radiators that we wish to install close to</w:t>
      </w:r>
      <w:r>
        <w:rPr>
          <w:spacing w:val="-16"/>
          <w:highlight w:val="red"/>
        </w:rPr>
        <w:t xml:space="preserve"> </w:t>
      </w:r>
      <w:r>
        <w:rPr>
          <w:highlight w:val="red"/>
        </w:rPr>
        <w:t>the focal point of the</w:t>
      </w:r>
      <w:r>
        <w:rPr>
          <w:spacing w:val="-10"/>
          <w:highlight w:val="red"/>
        </w:rPr>
        <w:t xml:space="preserve"> </w:t>
      </w:r>
      <w:r>
        <w:rPr>
          <w:spacing w:val="-4"/>
          <w:highlight w:val="red"/>
        </w:rPr>
        <w:t>GBT.</w:t>
      </w:r>
    </w:p>
    <w:p>
      <w:pPr>
        <w:pStyle w:val="TextBody"/>
        <w:spacing w:before="107" w:after="0"/>
        <w:ind w:left="100" w:right="106" w:hanging="0"/>
        <w:jc w:val="both"/>
        <w:rPr>
          <w:highlight w:val="red"/>
        </w:rPr>
      </w:pPr>
      <w:r>
        <w:rPr>
          <w:spacing w:val="-10"/>
          <w:highlight w:val="red"/>
        </w:rPr>
        <w:t xml:space="preserve">To </w:t>
      </w:r>
      <w:r>
        <w:rPr>
          <w:highlight w:val="red"/>
        </w:rPr>
        <w:t>meet these strict requirements (and limit unwanted perturbations of the yet-to-be sampled data), we will likely have to make considerable adjustments and/or add shielding to any COTS boards (such as the VCU118) that are used in the UWB-DSP system. This is an area where we have considerable expertise and experience. Suppression methods that we have used previously on COTS equipment include component- level</w:t>
      </w:r>
      <w:r>
        <w:rPr>
          <w:spacing w:val="-5"/>
          <w:highlight w:val="red"/>
        </w:rPr>
        <w:t xml:space="preserve"> </w:t>
      </w:r>
      <w:r>
        <w:rPr>
          <w:highlight w:val="red"/>
        </w:rPr>
        <w:t>shielding</w:t>
      </w:r>
      <w:r>
        <w:rPr>
          <w:spacing w:val="-5"/>
          <w:highlight w:val="red"/>
        </w:rPr>
        <w:t xml:space="preserve"> </w:t>
      </w:r>
      <w:r>
        <w:rPr>
          <w:highlight w:val="red"/>
        </w:rPr>
        <w:t>of</w:t>
      </w:r>
      <w:r>
        <w:rPr>
          <w:spacing w:val="-5"/>
          <w:highlight w:val="red"/>
        </w:rPr>
        <w:t xml:space="preserve"> </w:t>
      </w:r>
      <w:r>
        <w:rPr>
          <w:highlight w:val="red"/>
        </w:rPr>
        <w:t>“noisy”</w:t>
      </w:r>
      <w:r>
        <w:rPr>
          <w:spacing w:val="-5"/>
          <w:highlight w:val="red"/>
        </w:rPr>
        <w:t xml:space="preserve"> </w:t>
      </w:r>
      <w:r>
        <w:rPr>
          <w:highlight w:val="red"/>
        </w:rPr>
        <w:t>components</w:t>
      </w:r>
      <w:r>
        <w:rPr>
          <w:spacing w:val="-5"/>
          <w:highlight w:val="red"/>
        </w:rPr>
        <w:t xml:space="preserve"> </w:t>
      </w:r>
      <w:r>
        <w:rPr>
          <w:highlight w:val="red"/>
        </w:rPr>
        <w:t>(chip</w:t>
      </w:r>
      <w:r>
        <w:rPr>
          <w:spacing w:val="-5"/>
          <w:highlight w:val="red"/>
        </w:rPr>
        <w:t xml:space="preserve"> </w:t>
      </w:r>
      <w:r>
        <w:rPr>
          <w:highlight w:val="red"/>
        </w:rPr>
        <w:t>cage)</w:t>
      </w:r>
      <w:r>
        <w:rPr>
          <w:spacing w:val="-5"/>
          <w:highlight w:val="red"/>
        </w:rPr>
        <w:t xml:space="preserve"> </w:t>
      </w:r>
      <w:r>
        <w:rPr>
          <w:highlight w:val="red"/>
        </w:rPr>
        <w:t>and</w:t>
      </w:r>
      <w:r>
        <w:rPr>
          <w:spacing w:val="-5"/>
          <w:highlight w:val="red"/>
        </w:rPr>
        <w:t xml:space="preserve"> </w:t>
      </w:r>
      <w:r>
        <w:rPr>
          <w:highlight w:val="red"/>
        </w:rPr>
        <w:t>equipment-level</w:t>
      </w:r>
      <w:r>
        <w:rPr>
          <w:spacing w:val="-5"/>
          <w:highlight w:val="red"/>
        </w:rPr>
        <w:t xml:space="preserve"> </w:t>
      </w:r>
      <w:r>
        <w:rPr>
          <w:highlight w:val="red"/>
        </w:rPr>
        <w:t>shielding</w:t>
      </w:r>
      <w:r>
        <w:rPr>
          <w:spacing w:val="-5"/>
          <w:highlight w:val="red"/>
        </w:rPr>
        <w:t xml:space="preserve"> </w:t>
      </w:r>
      <w:r>
        <w:rPr>
          <w:highlight w:val="red"/>
        </w:rPr>
        <w:t>(metal</w:t>
      </w:r>
      <w:r>
        <w:rPr>
          <w:spacing w:val="-5"/>
          <w:highlight w:val="red"/>
        </w:rPr>
        <w:t xml:space="preserve"> </w:t>
      </w:r>
      <w:r>
        <w:rPr>
          <w:highlight w:val="red"/>
        </w:rPr>
        <w:t>box,</w:t>
      </w:r>
      <w:r>
        <w:rPr>
          <w:spacing w:val="-5"/>
          <w:highlight w:val="red"/>
        </w:rPr>
        <w:t xml:space="preserve"> </w:t>
      </w:r>
      <w:r>
        <w:rPr>
          <w:highlight w:val="red"/>
        </w:rPr>
        <w:t>in-case</w:t>
      </w:r>
      <w:r>
        <w:rPr>
          <w:spacing w:val="-5"/>
          <w:highlight w:val="red"/>
        </w:rPr>
        <w:t xml:space="preserve"> </w:t>
      </w:r>
      <w:r>
        <w:rPr>
          <w:highlight w:val="red"/>
        </w:rPr>
        <w:t>RF</w:t>
      </w:r>
      <w:r>
        <w:rPr>
          <w:spacing w:val="-5"/>
          <w:highlight w:val="red"/>
        </w:rPr>
        <w:t xml:space="preserve"> </w:t>
      </w:r>
      <w:r>
        <w:rPr>
          <w:highlight w:val="red"/>
        </w:rPr>
        <w:t>ab- sorbent</w:t>
      </w:r>
      <w:r>
        <w:rPr>
          <w:spacing w:val="-11"/>
          <w:highlight w:val="red"/>
        </w:rPr>
        <w:t xml:space="preserve"> </w:t>
      </w:r>
      <w:r>
        <w:rPr>
          <w:highlight w:val="red"/>
        </w:rPr>
        <w:t>foam).</w:t>
      </w:r>
      <w:r>
        <w:rPr>
          <w:spacing w:val="5"/>
          <w:highlight w:val="red"/>
        </w:rPr>
        <w:t xml:space="preserve"> </w:t>
      </w:r>
      <w:r>
        <w:rPr>
          <w:spacing w:val="-10"/>
          <w:highlight w:val="red"/>
        </w:rPr>
        <w:t>We</w:t>
      </w:r>
      <w:r>
        <w:rPr>
          <w:spacing w:val="-11"/>
          <w:highlight w:val="red"/>
        </w:rPr>
        <w:t xml:space="preserve"> </w:t>
      </w:r>
      <w:r>
        <w:rPr>
          <w:highlight w:val="red"/>
        </w:rPr>
        <w:t>have</w:t>
      </w:r>
      <w:r>
        <w:rPr>
          <w:spacing w:val="-11"/>
          <w:highlight w:val="red"/>
        </w:rPr>
        <w:t xml:space="preserve"> </w:t>
      </w:r>
      <w:r>
        <w:rPr>
          <w:highlight w:val="red"/>
        </w:rPr>
        <w:t>also</w:t>
      </w:r>
      <w:r>
        <w:rPr>
          <w:spacing w:val="-11"/>
          <w:highlight w:val="red"/>
        </w:rPr>
        <w:t xml:space="preserve"> </w:t>
      </w:r>
      <w:r>
        <w:rPr>
          <w:highlight w:val="red"/>
        </w:rPr>
        <w:t>designed</w:t>
      </w:r>
      <w:r>
        <w:rPr>
          <w:spacing w:val="-11"/>
          <w:highlight w:val="red"/>
        </w:rPr>
        <w:t xml:space="preserve"> </w:t>
      </w:r>
      <w:r>
        <w:rPr>
          <w:highlight w:val="red"/>
        </w:rPr>
        <w:t>low-radiation</w:t>
      </w:r>
      <w:r>
        <w:rPr>
          <w:spacing w:val="-11"/>
          <w:highlight w:val="red"/>
        </w:rPr>
        <w:t xml:space="preserve"> </w:t>
      </w:r>
      <w:r>
        <w:rPr>
          <w:highlight w:val="red"/>
        </w:rPr>
        <w:t>electronics,</w:t>
      </w:r>
      <w:r>
        <w:rPr>
          <w:spacing w:val="-9"/>
          <w:highlight w:val="red"/>
        </w:rPr>
        <w:t xml:space="preserve"> </w:t>
      </w:r>
      <w:r>
        <w:rPr>
          <w:highlight w:val="red"/>
        </w:rPr>
        <w:t>and</w:t>
      </w:r>
      <w:r>
        <w:rPr>
          <w:spacing w:val="-11"/>
          <w:highlight w:val="red"/>
        </w:rPr>
        <w:t xml:space="preserve"> </w:t>
      </w:r>
      <w:r>
        <w:rPr>
          <w:highlight w:val="red"/>
        </w:rPr>
        <w:t>have</w:t>
      </w:r>
      <w:r>
        <w:rPr>
          <w:spacing w:val="-11"/>
          <w:highlight w:val="red"/>
        </w:rPr>
        <w:t xml:space="preserve"> </w:t>
      </w:r>
      <w:r>
        <w:rPr>
          <w:highlight w:val="red"/>
        </w:rPr>
        <w:t>an</w:t>
      </w:r>
      <w:r>
        <w:rPr>
          <w:spacing w:val="-11"/>
          <w:highlight w:val="red"/>
        </w:rPr>
        <w:t xml:space="preserve"> </w:t>
      </w:r>
      <w:r>
        <w:rPr>
          <w:highlight w:val="red"/>
        </w:rPr>
        <w:t>excellent</w:t>
      </w:r>
      <w:r>
        <w:rPr>
          <w:spacing w:val="-11"/>
          <w:highlight w:val="red"/>
        </w:rPr>
        <w:t xml:space="preserve"> </w:t>
      </w:r>
      <w:r>
        <w:rPr>
          <w:highlight w:val="red"/>
        </w:rPr>
        <w:t>RF</w:t>
      </w:r>
      <w:r>
        <w:rPr>
          <w:spacing w:val="-11"/>
          <w:highlight w:val="red"/>
        </w:rPr>
        <w:t xml:space="preserve"> </w:t>
      </w:r>
      <w:r>
        <w:rPr>
          <w:highlight w:val="red"/>
        </w:rPr>
        <w:t>anechoic</w:t>
      </w:r>
      <w:r>
        <w:rPr>
          <w:spacing w:val="-11"/>
          <w:highlight w:val="red"/>
        </w:rPr>
        <w:t xml:space="preserve"> </w:t>
      </w:r>
      <w:r>
        <w:rPr>
          <w:highlight w:val="red"/>
        </w:rPr>
        <w:t>chamber to</w:t>
      </w:r>
      <w:r>
        <w:rPr>
          <w:spacing w:val="-5"/>
          <w:highlight w:val="red"/>
        </w:rPr>
        <w:t xml:space="preserve"> </w:t>
      </w:r>
      <w:r>
        <w:rPr>
          <w:highlight w:val="red"/>
        </w:rPr>
        <w:t>validate</w:t>
      </w:r>
      <w:r>
        <w:rPr>
          <w:spacing w:val="-5"/>
          <w:highlight w:val="red"/>
        </w:rPr>
        <w:t xml:space="preserve"> </w:t>
      </w:r>
      <w:r>
        <w:rPr>
          <w:highlight w:val="red"/>
        </w:rPr>
        <w:t>our</w:t>
      </w:r>
      <w:r>
        <w:rPr>
          <w:spacing w:val="-5"/>
          <w:highlight w:val="red"/>
        </w:rPr>
        <w:t xml:space="preserve"> </w:t>
      </w:r>
      <w:r>
        <w:rPr>
          <w:highlight w:val="red"/>
        </w:rPr>
        <w:t>modifications</w:t>
      </w:r>
      <w:r>
        <w:rPr>
          <w:spacing w:val="-5"/>
          <w:highlight w:val="red"/>
        </w:rPr>
        <w:t xml:space="preserve"> </w:t>
      </w:r>
      <w:r>
        <w:rPr>
          <w:highlight w:val="red"/>
        </w:rPr>
        <w:t>(see</w:t>
      </w:r>
      <w:r>
        <w:rPr>
          <w:spacing w:val="-5"/>
          <w:highlight w:val="red"/>
        </w:rPr>
        <w:t xml:space="preserve"> </w:t>
      </w:r>
      <w:r>
        <w:rPr>
          <w:highlight w:val="red"/>
        </w:rPr>
        <w:t>Facilities,</w:t>
      </w:r>
      <w:r>
        <w:rPr>
          <w:spacing w:val="-5"/>
          <w:highlight w:val="red"/>
        </w:rPr>
        <w:t xml:space="preserve"> </w:t>
      </w:r>
      <w:r>
        <w:rPr>
          <w:highlight w:val="red"/>
        </w:rPr>
        <w:t>Equipment,</w:t>
      </w:r>
      <w:r>
        <w:rPr>
          <w:spacing w:val="-5"/>
          <w:highlight w:val="red"/>
        </w:rPr>
        <w:t xml:space="preserve"> </w:t>
      </w:r>
      <w:r>
        <w:rPr>
          <w:highlight w:val="red"/>
        </w:rPr>
        <w:t>and</w:t>
      </w:r>
      <w:r>
        <w:rPr>
          <w:spacing w:val="-5"/>
          <w:highlight w:val="red"/>
        </w:rPr>
        <w:t xml:space="preserve"> </w:t>
      </w:r>
      <w:r>
        <w:rPr>
          <w:highlight w:val="red"/>
        </w:rPr>
        <w:t>Other</w:t>
      </w:r>
      <w:r>
        <w:rPr>
          <w:spacing w:val="-5"/>
          <w:highlight w:val="red"/>
        </w:rPr>
        <w:t xml:space="preserve"> </w:t>
      </w:r>
      <w:r>
        <w:rPr>
          <w:highlight w:val="red"/>
        </w:rPr>
        <w:t>Resources).</w:t>
      </w:r>
    </w:p>
    <w:p>
      <w:pPr>
        <w:pStyle w:val="Normal"/>
        <w:spacing w:lineRule="exact" w:line="240" w:before="107" w:after="0"/>
        <w:ind w:left="100" w:right="106" w:hanging="0"/>
        <w:jc w:val="both"/>
        <w:rPr>
          <w:i/>
          <w:i/>
          <w:sz w:val="20"/>
        </w:rPr>
      </w:pPr>
      <w:r>
        <w:rPr>
          <w:sz w:val="20"/>
          <w:highlight w:val="red"/>
        </w:rPr>
        <w:t>However, many RFI-shielding techniques, such as encasing boards within metal boxes, works at cross- purposes</w:t>
      </w:r>
      <w:r>
        <w:rPr>
          <w:spacing w:val="-10"/>
          <w:sz w:val="20"/>
          <w:highlight w:val="red"/>
        </w:rPr>
        <w:t xml:space="preserve"> </w:t>
      </w:r>
      <w:r>
        <w:rPr>
          <w:sz w:val="20"/>
          <w:highlight w:val="red"/>
        </w:rPr>
        <w:t>with</w:t>
      </w:r>
      <w:r>
        <w:rPr>
          <w:spacing w:val="-10"/>
          <w:sz w:val="20"/>
          <w:highlight w:val="red"/>
        </w:rPr>
        <w:t xml:space="preserve"> </w:t>
      </w:r>
      <w:r>
        <w:rPr>
          <w:sz w:val="20"/>
          <w:highlight w:val="red"/>
        </w:rPr>
        <w:t>effective</w:t>
      </w:r>
      <w:r>
        <w:rPr>
          <w:spacing w:val="-10"/>
          <w:sz w:val="20"/>
          <w:highlight w:val="red"/>
        </w:rPr>
        <w:t xml:space="preserve"> </w:t>
      </w:r>
      <w:r>
        <w:rPr>
          <w:sz w:val="20"/>
          <w:highlight w:val="red"/>
        </w:rPr>
        <w:t>cooling</w:t>
      </w:r>
      <w:r>
        <w:rPr>
          <w:spacing w:val="-10"/>
          <w:sz w:val="20"/>
          <w:highlight w:val="red"/>
        </w:rPr>
        <w:t xml:space="preserve"> </w:t>
      </w:r>
      <w:r>
        <w:rPr>
          <w:sz w:val="20"/>
          <w:highlight w:val="red"/>
        </w:rPr>
        <w:t>techniques.</w:t>
      </w:r>
      <w:r>
        <w:rPr>
          <w:spacing w:val="5"/>
          <w:sz w:val="20"/>
          <w:highlight w:val="red"/>
        </w:rPr>
        <w:t xml:space="preserve"> </w:t>
      </w:r>
      <w:r>
        <w:rPr>
          <w:sz w:val="20"/>
          <w:highlight w:val="red"/>
        </w:rPr>
        <w:t>As</w:t>
      </w:r>
      <w:r>
        <w:rPr>
          <w:spacing w:val="-10"/>
          <w:sz w:val="20"/>
          <w:highlight w:val="red"/>
        </w:rPr>
        <w:t xml:space="preserve"> </w:t>
      </w:r>
      <w:r>
        <w:rPr>
          <w:sz w:val="20"/>
          <w:highlight w:val="red"/>
        </w:rPr>
        <w:t>such,</w:t>
      </w:r>
      <w:r>
        <w:rPr>
          <w:spacing w:val="-8"/>
          <w:sz w:val="20"/>
          <w:highlight w:val="red"/>
        </w:rPr>
        <w:t xml:space="preserve"> </w:t>
      </w:r>
      <w:r>
        <w:rPr>
          <w:sz w:val="20"/>
          <w:highlight w:val="red"/>
        </w:rPr>
        <w:t>we</w:t>
      </w:r>
      <w:r>
        <w:rPr>
          <w:spacing w:val="-10"/>
          <w:sz w:val="20"/>
          <w:highlight w:val="red"/>
        </w:rPr>
        <w:t xml:space="preserve"> </w:t>
      </w:r>
      <w:r>
        <w:rPr>
          <w:sz w:val="20"/>
          <w:highlight w:val="red"/>
        </w:rPr>
        <w:t>will</w:t>
      </w:r>
      <w:r>
        <w:rPr>
          <w:spacing w:val="-10"/>
          <w:sz w:val="20"/>
          <w:highlight w:val="red"/>
        </w:rPr>
        <w:t xml:space="preserve"> </w:t>
      </w:r>
      <w:r>
        <w:rPr>
          <w:sz w:val="20"/>
          <w:highlight w:val="red"/>
        </w:rPr>
        <w:t>also</w:t>
      </w:r>
      <w:r>
        <w:rPr>
          <w:spacing w:val="-10"/>
          <w:sz w:val="20"/>
          <w:highlight w:val="red"/>
        </w:rPr>
        <w:t xml:space="preserve"> </w:t>
      </w:r>
      <w:r>
        <w:rPr>
          <w:sz w:val="20"/>
          <w:highlight w:val="red"/>
        </w:rPr>
        <w:t>be</w:t>
      </w:r>
      <w:r>
        <w:rPr>
          <w:spacing w:val="-10"/>
          <w:sz w:val="20"/>
          <w:highlight w:val="red"/>
        </w:rPr>
        <w:t xml:space="preserve"> </w:t>
      </w:r>
      <w:r>
        <w:rPr>
          <w:sz w:val="20"/>
          <w:highlight w:val="red"/>
        </w:rPr>
        <w:t>developing</w:t>
      </w:r>
      <w:r>
        <w:rPr>
          <w:spacing w:val="-10"/>
          <w:sz w:val="20"/>
          <w:highlight w:val="red"/>
        </w:rPr>
        <w:t xml:space="preserve"> </w:t>
      </w:r>
      <w:r>
        <w:rPr>
          <w:sz w:val="20"/>
          <w:highlight w:val="red"/>
        </w:rPr>
        <w:t>efficient</w:t>
      </w:r>
      <w:r>
        <w:rPr>
          <w:spacing w:val="-10"/>
          <w:sz w:val="20"/>
          <w:highlight w:val="red"/>
        </w:rPr>
        <w:t xml:space="preserve"> </w:t>
      </w:r>
      <w:r>
        <w:rPr>
          <w:sz w:val="20"/>
          <w:highlight w:val="red"/>
        </w:rPr>
        <w:t>and</w:t>
      </w:r>
      <w:r>
        <w:rPr>
          <w:spacing w:val="-10"/>
          <w:sz w:val="20"/>
          <w:highlight w:val="red"/>
        </w:rPr>
        <w:t xml:space="preserve"> </w:t>
      </w:r>
      <w:r>
        <w:rPr>
          <w:sz w:val="20"/>
          <w:highlight w:val="red"/>
        </w:rPr>
        <w:t>simple</w:t>
      </w:r>
      <w:r>
        <w:rPr>
          <w:spacing w:val="-10"/>
          <w:sz w:val="20"/>
          <w:highlight w:val="red"/>
        </w:rPr>
        <w:t xml:space="preserve"> </w:t>
      </w:r>
      <w:r>
        <w:rPr>
          <w:sz w:val="20"/>
          <w:highlight w:val="red"/>
        </w:rPr>
        <w:t xml:space="preserve">cooling methods. Air-cooling is prefered due to its </w:t>
      </w:r>
      <w:r>
        <w:rPr>
          <w:spacing w:val="-3"/>
          <w:sz w:val="20"/>
          <w:highlight w:val="red"/>
        </w:rPr>
        <w:t xml:space="preserve">simplicity, </w:t>
      </w:r>
      <w:r>
        <w:rPr>
          <w:sz w:val="20"/>
          <w:highlight w:val="red"/>
        </w:rPr>
        <w:t xml:space="preserve">but water-cooling will be considered if </w:t>
      </w:r>
      <w:r>
        <w:rPr>
          <w:spacing w:val="-3"/>
          <w:sz w:val="20"/>
          <w:highlight w:val="red"/>
        </w:rPr>
        <w:t xml:space="preserve">necessary. </w:t>
      </w:r>
      <w:r>
        <w:rPr>
          <w:sz w:val="20"/>
          <w:highlight w:val="red"/>
        </w:rPr>
        <w:t>Members</w:t>
      </w:r>
      <w:r>
        <w:rPr>
          <w:spacing w:val="-5"/>
          <w:sz w:val="20"/>
          <w:highlight w:val="red"/>
        </w:rPr>
        <w:t xml:space="preserve"> </w:t>
      </w:r>
      <w:r>
        <w:rPr>
          <w:sz w:val="20"/>
          <w:highlight w:val="red"/>
        </w:rPr>
        <w:t>of</w:t>
      </w:r>
      <w:r>
        <w:rPr>
          <w:spacing w:val="-5"/>
          <w:sz w:val="20"/>
          <w:highlight w:val="red"/>
        </w:rPr>
        <w:t xml:space="preserve"> </w:t>
      </w:r>
      <w:r>
        <w:rPr>
          <w:sz w:val="20"/>
          <w:highlight w:val="red"/>
        </w:rPr>
        <w:t>our</w:t>
      </w:r>
      <w:r>
        <w:rPr>
          <w:spacing w:val="-5"/>
          <w:sz w:val="20"/>
          <w:highlight w:val="red"/>
        </w:rPr>
        <w:t xml:space="preserve"> </w:t>
      </w:r>
      <w:r>
        <w:rPr>
          <w:sz w:val="20"/>
          <w:highlight w:val="red"/>
        </w:rPr>
        <w:t>team</w:t>
      </w:r>
      <w:r>
        <w:rPr>
          <w:spacing w:val="-5"/>
          <w:sz w:val="20"/>
          <w:highlight w:val="red"/>
        </w:rPr>
        <w:t xml:space="preserve"> </w:t>
      </w:r>
      <w:r>
        <w:rPr>
          <w:sz w:val="20"/>
          <w:highlight w:val="red"/>
        </w:rPr>
        <w:t>have</w:t>
      </w:r>
      <w:r>
        <w:rPr>
          <w:spacing w:val="-5"/>
          <w:sz w:val="20"/>
          <w:highlight w:val="red"/>
        </w:rPr>
        <w:t xml:space="preserve"> </w:t>
      </w:r>
      <w:r>
        <w:rPr>
          <w:sz w:val="20"/>
          <w:highlight w:val="red"/>
        </w:rPr>
        <w:t>already</w:t>
      </w:r>
      <w:r>
        <w:rPr>
          <w:spacing w:val="-5"/>
          <w:sz w:val="20"/>
          <w:highlight w:val="red"/>
        </w:rPr>
        <w:t xml:space="preserve"> </w:t>
      </w:r>
      <w:r>
        <w:rPr>
          <w:sz w:val="20"/>
          <w:highlight w:val="red"/>
        </w:rPr>
        <w:t>deployed</w:t>
      </w:r>
      <w:r>
        <w:rPr>
          <w:spacing w:val="-5"/>
          <w:sz w:val="20"/>
          <w:highlight w:val="red"/>
        </w:rPr>
        <w:t xml:space="preserve"> </w:t>
      </w:r>
      <w:r>
        <w:rPr>
          <w:sz w:val="20"/>
          <w:highlight w:val="red"/>
        </w:rPr>
        <w:t>water-cooling</w:t>
      </w:r>
      <w:r>
        <w:rPr>
          <w:spacing w:val="-5"/>
          <w:sz w:val="20"/>
          <w:highlight w:val="red"/>
        </w:rPr>
        <w:t xml:space="preserve"> </w:t>
      </w:r>
      <w:r>
        <w:rPr>
          <w:sz w:val="20"/>
          <w:highlight w:val="red"/>
        </w:rPr>
        <w:t>on</w:t>
      </w:r>
      <w:r>
        <w:rPr>
          <w:spacing w:val="-5"/>
          <w:sz w:val="20"/>
          <w:highlight w:val="red"/>
        </w:rPr>
        <w:t xml:space="preserve"> </w:t>
      </w:r>
      <w:r>
        <w:rPr>
          <w:sz w:val="20"/>
          <w:highlight w:val="red"/>
        </w:rPr>
        <w:t>HPC</w:t>
      </w:r>
      <w:r>
        <w:rPr>
          <w:spacing w:val="-5"/>
          <w:sz w:val="20"/>
          <w:highlight w:val="red"/>
        </w:rPr>
        <w:t xml:space="preserve"> </w:t>
      </w:r>
      <w:r>
        <w:rPr>
          <w:sz w:val="20"/>
          <w:highlight w:val="red"/>
        </w:rPr>
        <w:t>racks</w:t>
      </w:r>
      <w:r>
        <w:rPr>
          <w:spacing w:val="-5"/>
          <w:sz w:val="20"/>
          <w:highlight w:val="red"/>
        </w:rPr>
        <w:t xml:space="preserve"> </w:t>
      </w:r>
      <w:r>
        <w:rPr>
          <w:sz w:val="20"/>
          <w:highlight w:val="red"/>
        </w:rPr>
        <w:t>used</w:t>
      </w:r>
      <w:r>
        <w:rPr>
          <w:spacing w:val="-5"/>
          <w:sz w:val="20"/>
          <w:highlight w:val="red"/>
        </w:rPr>
        <w:t xml:space="preserve"> </w:t>
      </w:r>
      <w:r>
        <w:rPr>
          <w:sz w:val="20"/>
          <w:highlight w:val="red"/>
        </w:rPr>
        <w:t>by</w:t>
      </w:r>
      <w:r>
        <w:rPr>
          <w:spacing w:val="-5"/>
          <w:sz w:val="20"/>
          <w:highlight w:val="red"/>
        </w:rPr>
        <w:t xml:space="preserve"> </w:t>
      </w:r>
      <w:r>
        <w:rPr>
          <w:sz w:val="20"/>
          <w:highlight w:val="red"/>
        </w:rPr>
        <w:t>the</w:t>
      </w:r>
      <w:r>
        <w:rPr>
          <w:spacing w:val="-5"/>
          <w:sz w:val="20"/>
          <w:highlight w:val="red"/>
        </w:rPr>
        <w:t xml:space="preserve"> </w:t>
      </w:r>
      <w:r>
        <w:rPr>
          <w:sz w:val="20"/>
          <w:highlight w:val="red"/>
        </w:rPr>
        <w:t>Breakthrough</w:t>
      </w:r>
      <w:r>
        <w:rPr>
          <w:spacing w:val="-5"/>
          <w:sz w:val="20"/>
          <w:highlight w:val="red"/>
        </w:rPr>
        <w:t xml:space="preserve"> </w:t>
      </w:r>
      <w:r>
        <w:rPr>
          <w:sz w:val="20"/>
          <w:highlight w:val="red"/>
        </w:rPr>
        <w:t xml:space="preserve">Listen project (**citation**), and water-cooling has been used on the GBT as part of a revolutionary new L-Band phased array feed (**citation**). </w:t>
      </w:r>
      <w:r>
        <w:rPr>
          <w:i/>
          <w:sz w:val="20"/>
          <w:highlight w:val="red"/>
        </w:rPr>
        <w:t>All RFI-shielding and cooling techniques used at GBO will be broadly applicable to</w:t>
      </w:r>
      <w:r>
        <w:rPr>
          <w:i/>
          <w:spacing w:val="-5"/>
          <w:sz w:val="20"/>
          <w:highlight w:val="red"/>
        </w:rPr>
        <w:t xml:space="preserve"> </w:t>
      </w:r>
      <w:r>
        <w:rPr>
          <w:i/>
          <w:sz w:val="20"/>
          <w:highlight w:val="red"/>
        </w:rPr>
        <w:t>any</w:t>
      </w:r>
      <w:r>
        <w:rPr>
          <w:i/>
          <w:spacing w:val="-5"/>
          <w:sz w:val="20"/>
          <w:highlight w:val="red"/>
        </w:rPr>
        <w:t xml:space="preserve"> </w:t>
      </w:r>
      <w:r>
        <w:rPr>
          <w:i/>
          <w:sz w:val="20"/>
          <w:highlight w:val="red"/>
        </w:rPr>
        <w:t>observatory</w:t>
      </w:r>
      <w:r>
        <w:rPr>
          <w:i/>
          <w:spacing w:val="-5"/>
          <w:sz w:val="20"/>
          <w:highlight w:val="red"/>
        </w:rPr>
        <w:t xml:space="preserve"> </w:t>
      </w:r>
      <w:r>
        <w:rPr>
          <w:i/>
          <w:sz w:val="20"/>
          <w:highlight w:val="red"/>
        </w:rPr>
        <w:t>interested</w:t>
      </w:r>
      <w:r>
        <w:rPr>
          <w:i/>
          <w:spacing w:val="-5"/>
          <w:sz w:val="20"/>
          <w:highlight w:val="red"/>
        </w:rPr>
        <w:t xml:space="preserve"> </w:t>
      </w:r>
      <w:r>
        <w:rPr>
          <w:i/>
          <w:sz w:val="20"/>
          <w:highlight w:val="red"/>
        </w:rPr>
        <w:t>in</w:t>
      </w:r>
      <w:r>
        <w:rPr>
          <w:i/>
          <w:spacing w:val="-5"/>
          <w:sz w:val="20"/>
          <w:highlight w:val="red"/>
        </w:rPr>
        <w:t xml:space="preserve"> </w:t>
      </w:r>
      <w:r>
        <w:rPr>
          <w:i/>
          <w:sz w:val="20"/>
          <w:highlight w:val="red"/>
        </w:rPr>
        <w:t>using</w:t>
      </w:r>
      <w:r>
        <w:rPr>
          <w:i/>
          <w:spacing w:val="-5"/>
          <w:sz w:val="20"/>
          <w:highlight w:val="red"/>
        </w:rPr>
        <w:t xml:space="preserve"> </w:t>
      </w:r>
      <w:r>
        <w:rPr>
          <w:i/>
          <w:sz w:val="20"/>
          <w:highlight w:val="red"/>
        </w:rPr>
        <w:t>noisy</w:t>
      </w:r>
      <w:r>
        <w:rPr>
          <w:i/>
          <w:spacing w:val="-5"/>
          <w:sz w:val="20"/>
          <w:highlight w:val="red"/>
        </w:rPr>
        <w:t xml:space="preserve"> </w:t>
      </w:r>
      <w:r>
        <w:rPr>
          <w:i/>
          <w:sz w:val="20"/>
          <w:highlight w:val="red"/>
        </w:rPr>
        <w:t>COTS</w:t>
      </w:r>
      <w:r>
        <w:rPr>
          <w:i/>
          <w:spacing w:val="-5"/>
          <w:sz w:val="20"/>
          <w:highlight w:val="red"/>
        </w:rPr>
        <w:t xml:space="preserve"> </w:t>
      </w:r>
      <w:r>
        <w:rPr>
          <w:i/>
          <w:sz w:val="20"/>
          <w:highlight w:val="red"/>
        </w:rPr>
        <w:t>hardware</w:t>
      </w:r>
      <w:r>
        <w:rPr>
          <w:i/>
          <w:spacing w:val="-5"/>
          <w:sz w:val="20"/>
          <w:highlight w:val="red"/>
        </w:rPr>
        <w:t xml:space="preserve"> </w:t>
      </w:r>
      <w:r>
        <w:rPr>
          <w:i/>
          <w:sz w:val="20"/>
          <w:highlight w:val="red"/>
        </w:rPr>
        <w:t>near</w:t>
      </w:r>
      <w:r>
        <w:rPr>
          <w:i/>
          <w:spacing w:val="-5"/>
          <w:sz w:val="20"/>
          <w:highlight w:val="red"/>
        </w:rPr>
        <w:t xml:space="preserve"> </w:t>
      </w:r>
      <w:r>
        <w:rPr>
          <w:i/>
          <w:sz w:val="20"/>
          <w:highlight w:val="red"/>
        </w:rPr>
        <w:t>sensitive</w:t>
      </w:r>
      <w:r>
        <w:rPr>
          <w:i/>
          <w:spacing w:val="-5"/>
          <w:sz w:val="20"/>
          <w:highlight w:val="red"/>
        </w:rPr>
        <w:t xml:space="preserve"> </w:t>
      </w:r>
      <w:r>
        <w:rPr>
          <w:i/>
          <w:sz w:val="20"/>
          <w:highlight w:val="red"/>
        </w:rPr>
        <w:t>RF</w:t>
      </w:r>
      <w:r>
        <w:rPr>
          <w:i/>
          <w:spacing w:val="-5"/>
          <w:sz w:val="20"/>
          <w:highlight w:val="red"/>
        </w:rPr>
        <w:t xml:space="preserve"> </w:t>
      </w:r>
      <w:bookmarkStart w:id="0" w:name="_GoBack"/>
      <w:bookmarkEnd w:id="0"/>
      <w:r>
        <w:rPr>
          <w:i/>
          <w:sz w:val="20"/>
          <w:highlight w:val="red"/>
        </w:rPr>
        <w:t>receivers.</w:t>
      </w:r>
    </w:p>
    <w:p>
      <w:pPr>
        <w:pStyle w:val="TextBody"/>
        <w:spacing w:lineRule="auto" w:line="240" w:before="9" w:after="0"/>
        <w:rPr>
          <w:i/>
          <w:i/>
          <w:sz w:val="22"/>
        </w:rPr>
      </w:pPr>
      <w:r>
        <w:rPr>
          <w:i/>
          <w:sz w:val="22"/>
        </w:rPr>
      </w:r>
    </w:p>
    <w:p>
      <w:pPr>
        <w:pStyle w:val="Heading1"/>
        <w:spacing w:before="0" w:after="0"/>
        <w:rPr/>
      </w:pPr>
      <w:r>
        <w:rPr/>
        <w:t>III     Broader Impacts</w:t>
      </w:r>
    </w:p>
    <w:p>
      <w:pPr>
        <w:pStyle w:val="Heading2"/>
        <w:numPr>
          <w:ilvl w:val="0"/>
          <w:numId w:val="7"/>
        </w:numPr>
        <w:tabs>
          <w:tab w:val="left" w:pos="526" w:leader="none"/>
        </w:tabs>
        <w:spacing w:before="140" w:after="0"/>
        <w:ind w:left="525" w:hanging="425"/>
        <w:jc w:val="both"/>
        <w:rPr/>
      </w:pPr>
      <w:r>
        <w:rPr/>
        <w:t>Commitment to the</w:t>
      </w:r>
      <w:r>
        <w:rPr>
          <w:spacing w:val="-14"/>
        </w:rPr>
        <w:t xml:space="preserve"> </w:t>
      </w:r>
      <w:r>
        <w:rPr/>
        <w:t>Public</w:t>
      </w:r>
    </w:p>
    <w:p>
      <w:pPr>
        <w:sectPr>
          <w:footerReference w:type="default" r:id="rId13"/>
          <w:type w:val="nextPage"/>
          <w:pgSz w:w="12240" w:h="15840"/>
          <w:pgMar w:left="1340" w:right="1280" w:header="0" w:top="1380" w:footer="779" w:bottom="960" w:gutter="0"/>
          <w:pgNumType w:fmt="decimal"/>
          <w:formProt w:val="false"/>
          <w:textDirection w:val="lrTb"/>
          <w:docGrid w:type="default" w:linePitch="240" w:charSpace="4294965247"/>
        </w:sectPr>
        <w:pStyle w:val="TextBody"/>
        <w:spacing w:before="145" w:after="0"/>
        <w:ind w:left="100" w:right="106" w:hanging="0"/>
        <w:jc w:val="both"/>
        <w:rPr/>
      </w:pPr>
      <w:r>
        <w:rPr/>
        <w:t>The UWB-DSP system will be deployed on the GBT as a facility-supported, general purpose instrument available</w:t>
      </w:r>
      <w:r>
        <w:rPr>
          <w:spacing w:val="-12"/>
        </w:rPr>
        <w:t xml:space="preserve"> </w:t>
      </w:r>
      <w:r>
        <w:rPr/>
        <w:t>to</w:t>
      </w:r>
      <w:r>
        <w:rPr>
          <w:spacing w:val="-12"/>
        </w:rPr>
        <w:t xml:space="preserve"> </w:t>
      </w:r>
      <w:r>
        <w:rPr/>
        <w:t>all</w:t>
      </w:r>
      <w:r>
        <w:rPr>
          <w:spacing w:val="-12"/>
        </w:rPr>
        <w:t xml:space="preserve"> </w:t>
      </w:r>
      <w:r>
        <w:rPr/>
        <w:t>GBT</w:t>
      </w:r>
      <w:r>
        <w:rPr>
          <w:spacing w:val="-12"/>
        </w:rPr>
        <w:t xml:space="preserve"> </w:t>
      </w:r>
      <w:r>
        <w:rPr/>
        <w:t>users.</w:t>
      </w:r>
      <w:r>
        <w:rPr>
          <w:spacing w:val="5"/>
        </w:rPr>
        <w:t xml:space="preserve"> </w:t>
      </w:r>
      <w:r>
        <w:rPr/>
        <w:t>A</w:t>
      </w:r>
      <w:r>
        <w:rPr>
          <w:spacing w:val="-12"/>
        </w:rPr>
        <w:t xml:space="preserve"> </w:t>
      </w:r>
      <w:r>
        <w:rPr/>
        <w:t>majority</w:t>
      </w:r>
      <w:r>
        <w:rPr>
          <w:spacing w:val="-12"/>
        </w:rPr>
        <w:t xml:space="preserve"> </w:t>
      </w:r>
      <w:r>
        <w:rPr/>
        <w:t>of</w:t>
      </w:r>
      <w:r>
        <w:rPr>
          <w:spacing w:val="-12"/>
        </w:rPr>
        <w:t xml:space="preserve"> </w:t>
      </w:r>
      <w:r>
        <w:rPr/>
        <w:t>GBT</w:t>
      </w:r>
      <w:r>
        <w:rPr>
          <w:spacing w:val="-12"/>
        </w:rPr>
        <w:t xml:space="preserve"> </w:t>
      </w:r>
      <w:r>
        <w:rPr/>
        <w:t>time</w:t>
      </w:r>
      <w:r>
        <w:rPr>
          <w:spacing w:val="-12"/>
        </w:rPr>
        <w:t xml:space="preserve"> </w:t>
      </w:r>
      <w:r>
        <w:rPr/>
        <w:t>is</w:t>
      </w:r>
      <w:r>
        <w:rPr>
          <w:spacing w:val="-12"/>
        </w:rPr>
        <w:t xml:space="preserve"> </w:t>
      </w:r>
      <w:r>
        <w:rPr/>
        <w:t>allocated</w:t>
      </w:r>
      <w:r>
        <w:rPr>
          <w:spacing w:val="-12"/>
        </w:rPr>
        <w:t xml:space="preserve"> </w:t>
      </w:r>
      <w:r>
        <w:rPr/>
        <w:t>through</w:t>
      </w:r>
      <w:r>
        <w:rPr>
          <w:spacing w:val="-12"/>
        </w:rPr>
        <w:t xml:space="preserve"> </w:t>
      </w:r>
      <w:r>
        <w:rPr/>
        <w:t>the</w:t>
      </w:r>
      <w:r>
        <w:rPr>
          <w:spacing w:val="-12"/>
        </w:rPr>
        <w:t xml:space="preserve"> </w:t>
      </w:r>
      <w:r>
        <w:rPr/>
        <w:t>NSF-funded</w:t>
      </w:r>
      <w:r>
        <w:rPr>
          <w:spacing w:val="-12"/>
        </w:rPr>
        <w:t xml:space="preserve"> </w:t>
      </w:r>
      <w:r>
        <w:rPr/>
        <w:t>open-skies</w:t>
      </w:r>
      <w:r>
        <w:rPr>
          <w:spacing w:val="-12"/>
        </w:rPr>
        <w:t xml:space="preserve"> </w:t>
      </w:r>
      <w:r>
        <w:rPr/>
        <w:t>program,</w:t>
      </w:r>
    </w:p>
    <w:p>
      <w:pPr>
        <w:pStyle w:val="TextBody"/>
        <w:spacing w:before="67" w:after="0"/>
        <w:ind w:left="100" w:right="106" w:hanging="0"/>
        <w:jc w:val="both"/>
        <w:rPr/>
      </w:pPr>
      <w:r>
        <mc:AlternateContent>
          <mc:Choice Requires="wps">
            <w:drawing>
              <wp:anchor behindDoc="1" distT="0" distB="0" distL="114300" distR="114300" simplePos="0" locked="0" layoutInCell="1" allowOverlap="1" relativeHeight="33">
                <wp:simplePos x="0" y="0"/>
                <wp:positionH relativeFrom="page">
                  <wp:posOffset>2143760</wp:posOffset>
                </wp:positionH>
                <wp:positionV relativeFrom="paragraph">
                  <wp:posOffset>370205</wp:posOffset>
                </wp:positionV>
                <wp:extent cx="57150" cy="220345"/>
                <wp:effectExtent l="635" t="0" r="0" b="635"/>
                <wp:wrapNone/>
                <wp:docPr id="53" name="Text Box 10"/>
                <a:graphic xmlns:a="http://schemas.openxmlformats.org/drawingml/2006/main">
                  <a:graphicData uri="http://schemas.microsoft.com/office/word/2010/wordprocessingShape">
                    <wps:wsp>
                      <wps:cNvSpPr/>
                      <wps:spPr>
                        <a:xfrm>
                          <a:off x="0" y="0"/>
                          <a:ext cx="56520" cy="219600"/>
                        </a:xfrm>
                        <a:prstGeom prst="rect">
                          <a:avLst/>
                        </a:prstGeom>
                        <a:noFill/>
                        <a:ln>
                          <a:noFill/>
                        </a:ln>
                      </wps:spPr>
                      <wps:style>
                        <a:lnRef idx="0"/>
                        <a:fillRef idx="0"/>
                        <a:effectRef idx="0"/>
                        <a:fontRef idx="minor"/>
                      </wps:style>
                      <wps:txbx>
                        <w:txbxContent>
                          <w:p>
                            <w:pPr>
                              <w:pStyle w:val="TextBody"/>
                              <w:spacing w:lineRule="exact" w:line="242"/>
                              <w:rPr>
                                <w:color w:val="auto"/>
                              </w:rPr>
                            </w:pPr>
                            <w:r>
                              <w:rPr>
                                <w:rFonts w:ascii="Lucida Sans Unicode" w:hAnsi="Lucida Sans Unicode"/>
                                <w:color w:val="auto"/>
                                <w:w w:val="69"/>
                              </w:rPr>
                              <w:t>§</w:t>
                            </w:r>
                          </w:p>
                        </w:txbxContent>
                      </wps:txbx>
                      <wps:bodyPr lIns="0" rIns="0" tIns="0" bIns="0">
                        <a:noAutofit/>
                      </wps:bodyPr>
                    </wps:wsp>
                  </a:graphicData>
                </a:graphic>
              </wp:anchor>
            </w:drawing>
          </mc:Choice>
          <mc:Fallback>
            <w:pict>
              <v:rect id="shape_0" ID="Text Box 10" stroked="f" style="position:absolute;margin-left:168.8pt;margin-top:29.15pt;width:4.4pt;height:17.25pt;mso-position-horizontal-relative:page">
                <w10:wrap type="square"/>
                <v:fill o:detectmouseclick="t" on="false"/>
                <v:stroke color="#3465a4" joinstyle="round" endcap="flat"/>
                <v:textbox>
                  <w:txbxContent>
                    <w:p>
                      <w:pPr>
                        <w:pStyle w:val="TextBody"/>
                        <w:spacing w:lineRule="exact" w:line="242"/>
                        <w:rPr>
                          <w:color w:val="auto"/>
                        </w:rPr>
                      </w:pPr>
                      <w:r>
                        <w:rPr>
                          <w:rFonts w:ascii="Lucida Sans Unicode" w:hAnsi="Lucida Sans Unicode"/>
                          <w:color w:val="auto"/>
                          <w:w w:val="69"/>
                        </w:rPr>
                        <w:t>§</w:t>
                      </w:r>
                    </w:p>
                  </w:txbxContent>
                </v:textbox>
              </v:rect>
            </w:pict>
          </mc:Fallback>
        </mc:AlternateContent>
      </w:r>
      <w:r>
        <w:rPr/>
        <w:t>and is thus open to astronomers anywhere in the world. The other primary users of the GBT are the</w:t>
      </w:r>
      <w:r>
        <w:rPr>
          <w:spacing w:val="-15"/>
        </w:rPr>
        <w:t xml:space="preserve"> </w:t>
      </w:r>
      <w:r>
        <w:rPr/>
        <w:t>Break- through</w:t>
      </w:r>
      <w:r>
        <w:rPr>
          <w:spacing w:val="-13"/>
        </w:rPr>
        <w:t xml:space="preserve"> </w:t>
      </w:r>
      <w:r>
        <w:rPr/>
        <w:t>Listen</w:t>
      </w:r>
      <w:r>
        <w:rPr>
          <w:spacing w:val="-13"/>
        </w:rPr>
        <w:t xml:space="preserve"> </w:t>
      </w:r>
      <w:r>
        <w:rPr/>
        <w:t>project</w:t>
      </w:r>
      <w:r>
        <w:rPr>
          <w:spacing w:val="-13"/>
        </w:rPr>
        <w:t xml:space="preserve"> </w:t>
      </w:r>
      <w:r>
        <w:rPr/>
        <w:t>and</w:t>
      </w:r>
      <w:r>
        <w:rPr>
          <w:spacing w:val="-13"/>
        </w:rPr>
        <w:t xml:space="preserve"> </w:t>
      </w:r>
      <w:r>
        <w:rPr/>
        <w:t>the</w:t>
      </w:r>
      <w:r>
        <w:rPr>
          <w:spacing w:val="-13"/>
        </w:rPr>
        <w:t xml:space="preserve"> </w:t>
      </w:r>
      <w:r>
        <w:rPr/>
        <w:t>NANOGrav</w:t>
      </w:r>
      <w:r>
        <w:rPr>
          <w:spacing w:val="-13"/>
        </w:rPr>
        <w:t xml:space="preserve"> </w:t>
      </w:r>
      <w:r>
        <w:rPr/>
        <w:t>PFC.</w:t>
      </w:r>
      <w:r>
        <w:rPr>
          <w:spacing w:val="-13"/>
        </w:rPr>
        <w:t xml:space="preserve"> </w:t>
      </w:r>
      <w:r>
        <w:rPr/>
        <w:t>The</w:t>
      </w:r>
      <w:r>
        <w:rPr>
          <w:spacing w:val="-13"/>
        </w:rPr>
        <w:t xml:space="preserve"> </w:t>
      </w:r>
      <w:r>
        <w:rPr/>
        <w:t>importance</w:t>
      </w:r>
      <w:r>
        <w:rPr>
          <w:spacing w:val="-13"/>
        </w:rPr>
        <w:t xml:space="preserve"> </w:t>
      </w:r>
      <w:r>
        <w:rPr/>
        <w:t>of</w:t>
      </w:r>
      <w:r>
        <w:rPr>
          <w:spacing w:val="-13"/>
        </w:rPr>
        <w:t xml:space="preserve"> </w:t>
      </w:r>
      <w:r>
        <w:rPr/>
        <w:t>the</w:t>
      </w:r>
      <w:r>
        <w:rPr>
          <w:spacing w:val="-13"/>
        </w:rPr>
        <w:t xml:space="preserve"> </w:t>
      </w:r>
      <w:r>
        <w:rPr/>
        <w:t>UWB</w:t>
      </w:r>
      <w:r>
        <w:rPr>
          <w:spacing w:val="-13"/>
        </w:rPr>
        <w:t xml:space="preserve"> </w:t>
      </w:r>
      <w:r>
        <w:rPr/>
        <w:t>system</w:t>
      </w:r>
      <w:r>
        <w:rPr>
          <w:spacing w:val="-13"/>
        </w:rPr>
        <w:t xml:space="preserve"> </w:t>
      </w:r>
      <w:r>
        <w:rPr/>
        <w:t>to</w:t>
      </w:r>
      <w:r>
        <w:rPr>
          <w:spacing w:val="-13"/>
        </w:rPr>
        <w:t xml:space="preserve"> </w:t>
      </w:r>
      <w:r>
        <w:rPr/>
        <w:t>the</w:t>
      </w:r>
      <w:r>
        <w:rPr>
          <w:spacing w:val="-13"/>
        </w:rPr>
        <w:t xml:space="preserve"> </w:t>
      </w:r>
      <w:r>
        <w:rPr/>
        <w:t>NANOGrav</w:t>
      </w:r>
      <w:r>
        <w:rPr>
          <w:spacing w:val="-13"/>
        </w:rPr>
        <w:t xml:space="preserve"> </w:t>
      </w:r>
      <w:r>
        <w:rPr/>
        <w:t>PFC has</w:t>
      </w:r>
      <w:r>
        <w:rPr>
          <w:spacing w:val="-8"/>
        </w:rPr>
        <w:t xml:space="preserve"> </w:t>
      </w:r>
      <w:r>
        <w:rPr/>
        <w:t>been</w:t>
      </w:r>
      <w:r>
        <w:rPr>
          <w:spacing w:val="-8"/>
        </w:rPr>
        <w:t xml:space="preserve"> </w:t>
      </w:r>
      <w:r>
        <w:rPr/>
        <w:t>explained</w:t>
      </w:r>
      <w:r>
        <w:rPr>
          <w:spacing w:val="-8"/>
        </w:rPr>
        <w:t xml:space="preserve"> </w:t>
      </w:r>
      <w:r>
        <w:rPr/>
        <w:t>in</w:t>
      </w:r>
      <w:r>
        <w:rPr>
          <w:spacing w:val="27"/>
        </w:rPr>
        <w:t xml:space="preserve"> </w:t>
      </w:r>
      <w:r>
        <w:rPr/>
        <w:t>A.1,</w:t>
      </w:r>
      <w:r>
        <w:rPr>
          <w:spacing w:val="-7"/>
        </w:rPr>
        <w:t xml:space="preserve"> </w:t>
      </w:r>
      <w:r>
        <w:rPr/>
        <w:t>and</w:t>
      </w:r>
      <w:r>
        <w:rPr>
          <w:spacing w:val="-8"/>
        </w:rPr>
        <w:t xml:space="preserve"> </w:t>
      </w:r>
      <w:r>
        <w:rPr/>
        <w:t>it</w:t>
      </w:r>
      <w:r>
        <w:rPr>
          <w:spacing w:val="-8"/>
        </w:rPr>
        <w:t xml:space="preserve"> </w:t>
      </w:r>
      <w:r>
        <w:rPr/>
        <w:t>will</w:t>
      </w:r>
      <w:r>
        <w:rPr>
          <w:spacing w:val="-8"/>
        </w:rPr>
        <w:t xml:space="preserve"> </w:t>
      </w:r>
      <w:r>
        <w:rPr/>
        <w:t>also</w:t>
      </w:r>
      <w:r>
        <w:rPr>
          <w:spacing w:val="-8"/>
        </w:rPr>
        <w:t xml:space="preserve"> </w:t>
      </w:r>
      <w:r>
        <w:rPr/>
        <w:t>be</w:t>
      </w:r>
      <w:r>
        <w:rPr>
          <w:spacing w:val="-8"/>
        </w:rPr>
        <w:t xml:space="preserve"> </w:t>
      </w:r>
      <w:r>
        <w:rPr/>
        <w:t>valuable</w:t>
      </w:r>
      <w:r>
        <w:rPr>
          <w:spacing w:val="-8"/>
        </w:rPr>
        <w:t xml:space="preserve"> </w:t>
      </w:r>
      <w:r>
        <w:rPr/>
        <w:t>to</w:t>
      </w:r>
      <w:r>
        <w:rPr>
          <w:spacing w:val="-8"/>
        </w:rPr>
        <w:t xml:space="preserve"> </w:t>
      </w:r>
      <w:r>
        <w:rPr/>
        <w:t>Breakthrough</w:t>
      </w:r>
      <w:r>
        <w:rPr>
          <w:spacing w:val="-8"/>
        </w:rPr>
        <w:t xml:space="preserve"> </w:t>
      </w:r>
      <w:r>
        <w:rPr/>
        <w:t>Listen,</w:t>
      </w:r>
      <w:r>
        <w:rPr>
          <w:spacing w:val="-7"/>
        </w:rPr>
        <w:t xml:space="preserve"> </w:t>
      </w:r>
      <w:r>
        <w:rPr/>
        <w:t>as</w:t>
      </w:r>
      <w:r>
        <w:rPr>
          <w:spacing w:val="-8"/>
        </w:rPr>
        <w:t xml:space="preserve"> </w:t>
      </w:r>
      <w:r>
        <w:rPr/>
        <w:t>it</w:t>
      </w:r>
      <w:r>
        <w:rPr>
          <w:spacing w:val="-8"/>
        </w:rPr>
        <w:t xml:space="preserve"> </w:t>
      </w:r>
      <w:r>
        <w:rPr/>
        <w:t>will</w:t>
      </w:r>
      <w:r>
        <w:rPr>
          <w:spacing w:val="-8"/>
        </w:rPr>
        <w:t xml:space="preserve"> </w:t>
      </w:r>
      <w:r>
        <w:rPr/>
        <w:t>allow</w:t>
      </w:r>
      <w:r>
        <w:rPr>
          <w:spacing w:val="-8"/>
        </w:rPr>
        <w:t xml:space="preserve"> </w:t>
      </w:r>
      <w:r>
        <w:rPr/>
        <w:t>for</w:t>
      </w:r>
      <w:r>
        <w:rPr>
          <w:spacing w:val="-8"/>
        </w:rPr>
        <w:t xml:space="preserve"> </w:t>
      </w:r>
      <w:r>
        <w:rPr/>
        <w:t>faster</w:t>
      </w:r>
      <w:r>
        <w:rPr>
          <w:spacing w:val="-8"/>
        </w:rPr>
        <w:t xml:space="preserve"> </w:t>
      </w:r>
      <w:r>
        <w:rPr/>
        <w:t>sur- veys for extraterrestrial techno-signatures. Both NANOGrav and Breakthrough Listen have committed to making data publicly</w:t>
      </w:r>
      <w:r>
        <w:rPr>
          <w:spacing w:val="-13"/>
        </w:rPr>
        <w:t xml:space="preserve"> </w:t>
      </w:r>
      <w:r>
        <w:rPr/>
        <w:t>available.</w:t>
      </w:r>
    </w:p>
    <w:p>
      <w:pPr>
        <w:pStyle w:val="TextBody"/>
        <w:spacing w:before="116" w:after="0"/>
        <w:ind w:left="100" w:right="106" w:hanging="0"/>
        <w:jc w:val="both"/>
        <w:rPr/>
      </w:pPr>
      <w:r>
        <w:rPr/>
        <w:t xml:space="preserve">All of the hardware designs, firmware, and software produced in the course of this work will be made freely available to the wider astronomical and radio science communities for use at other facilities.  </w:t>
      </w:r>
      <w:r>
        <w:rPr>
          <w:spacing w:val="-10"/>
        </w:rPr>
        <w:t xml:space="preserve">We  </w:t>
      </w:r>
      <w:r>
        <w:rPr/>
        <w:t>will use a mix of technical memos, presentations at conferences, and refereed publications to document and communicate the results of the work to the broadest possible audiences. GBO also hosts thousands of visitors each year through its education and outreach programs. Visitors participate in public tours (some of which are specialized for a technical audience), short educational courses, and weekend and week-long student camps. The co-investigators all participate in these programs and will use these opportunities to educate</w:t>
      </w:r>
      <w:r>
        <w:rPr>
          <w:spacing w:val="-4"/>
        </w:rPr>
        <w:t xml:space="preserve"> </w:t>
      </w:r>
      <w:r>
        <w:rPr/>
        <w:t>the</w:t>
      </w:r>
      <w:r>
        <w:rPr>
          <w:spacing w:val="-4"/>
        </w:rPr>
        <w:t xml:space="preserve"> </w:t>
      </w:r>
      <w:r>
        <w:rPr/>
        <w:t>broader</w:t>
      </w:r>
      <w:r>
        <w:rPr>
          <w:spacing w:val="-4"/>
        </w:rPr>
        <w:t xml:space="preserve"> </w:t>
      </w:r>
      <w:r>
        <w:rPr/>
        <w:t>public</w:t>
      </w:r>
      <w:r>
        <w:rPr>
          <w:spacing w:val="-4"/>
        </w:rPr>
        <w:t xml:space="preserve"> </w:t>
      </w:r>
      <w:r>
        <w:rPr/>
        <w:t>about</w:t>
      </w:r>
      <w:r>
        <w:rPr>
          <w:spacing w:val="-4"/>
        </w:rPr>
        <w:t xml:space="preserve"> </w:t>
      </w:r>
      <w:r>
        <w:rPr/>
        <w:t>the</w:t>
      </w:r>
      <w:r>
        <w:rPr>
          <w:spacing w:val="-4"/>
        </w:rPr>
        <w:t xml:space="preserve"> </w:t>
      </w:r>
      <w:r>
        <w:rPr/>
        <w:t>UWB</w:t>
      </w:r>
      <w:r>
        <w:rPr>
          <w:spacing w:val="-4"/>
        </w:rPr>
        <w:t xml:space="preserve"> </w:t>
      </w:r>
      <w:r>
        <w:rPr/>
        <w:t>system</w:t>
      </w:r>
      <w:r>
        <w:rPr>
          <w:spacing w:val="-4"/>
        </w:rPr>
        <w:t xml:space="preserve"> </w:t>
      </w:r>
      <w:r>
        <w:rPr/>
        <w:t>and</w:t>
      </w:r>
      <w:r>
        <w:rPr>
          <w:spacing w:val="-4"/>
        </w:rPr>
        <w:t xml:space="preserve"> </w:t>
      </w:r>
      <w:r>
        <w:rPr/>
        <w:t>radio</w:t>
      </w:r>
      <w:r>
        <w:rPr>
          <w:spacing w:val="-4"/>
        </w:rPr>
        <w:t xml:space="preserve"> </w:t>
      </w:r>
      <w:r>
        <w:rPr/>
        <w:t>astronomy</w:t>
      </w:r>
      <w:r>
        <w:rPr>
          <w:spacing w:val="-4"/>
        </w:rPr>
        <w:t xml:space="preserve"> </w:t>
      </w:r>
      <w:r>
        <w:rPr/>
        <w:t>more</w:t>
      </w:r>
      <w:r>
        <w:rPr>
          <w:spacing w:val="-4"/>
        </w:rPr>
        <w:t xml:space="preserve"> </w:t>
      </w:r>
      <w:r>
        <w:rPr>
          <w:spacing w:val="-3"/>
        </w:rPr>
        <w:t>generally.</w:t>
      </w:r>
    </w:p>
    <w:p>
      <w:pPr>
        <w:pStyle w:val="TextBody"/>
        <w:spacing w:lineRule="auto" w:line="240" w:before="6" w:after="0"/>
        <w:rPr>
          <w:sz w:val="19"/>
        </w:rPr>
      </w:pPr>
      <w:r>
        <w:rPr>
          <w:sz w:val="19"/>
        </w:rPr>
      </w:r>
    </w:p>
    <w:p>
      <w:pPr>
        <w:pStyle w:val="Heading2"/>
        <w:numPr>
          <w:ilvl w:val="0"/>
          <w:numId w:val="7"/>
        </w:numPr>
        <w:tabs>
          <w:tab w:val="left" w:pos="499" w:leader="none"/>
        </w:tabs>
        <w:ind w:left="498" w:hanging="398"/>
        <w:jc w:val="both"/>
        <w:rPr/>
      </w:pPr>
      <w:r>
        <w:rPr/>
        <w:t>Enhanced Infrastructure for Research and</w:t>
      </w:r>
      <w:r>
        <w:rPr>
          <w:spacing w:val="-25"/>
        </w:rPr>
        <w:t xml:space="preserve"> </w:t>
      </w:r>
      <w:r>
        <w:rPr/>
        <w:t>Education</w:t>
      </w:r>
    </w:p>
    <w:p>
      <w:pPr>
        <w:pStyle w:val="Heading3"/>
        <w:numPr>
          <w:ilvl w:val="1"/>
          <w:numId w:val="7"/>
        </w:numPr>
        <w:tabs>
          <w:tab w:val="left" w:pos="499" w:leader="none"/>
        </w:tabs>
        <w:spacing w:before="130" w:after="0"/>
        <w:ind w:left="498" w:hanging="398"/>
        <w:jc w:val="both"/>
        <w:rPr/>
      </w:pPr>
      <w:r>
        <w:rPr/>
        <w:t>Maximizing Return from the UWB</w:t>
      </w:r>
      <w:r>
        <w:rPr>
          <w:spacing w:val="-27"/>
        </w:rPr>
        <w:t xml:space="preserve"> </w:t>
      </w:r>
      <w:r>
        <w:rPr/>
        <w:t>Receiver</w:t>
      </w:r>
    </w:p>
    <w:p>
      <w:pPr>
        <w:pStyle w:val="TextBody"/>
        <w:spacing w:before="193" w:after="0"/>
        <w:ind w:left="100" w:right="106" w:hanging="0"/>
        <w:jc w:val="both"/>
        <w:rPr/>
      </w:pPr>
      <w:r>
        <w:rPr/>
        <w:t>The</w:t>
      </w:r>
      <w:r>
        <w:rPr>
          <w:spacing w:val="-6"/>
        </w:rPr>
        <w:t xml:space="preserve"> </w:t>
      </w:r>
      <w:r>
        <w:rPr/>
        <w:t>UWB-DSP</w:t>
      </w:r>
      <w:r>
        <w:rPr>
          <w:spacing w:val="-5"/>
        </w:rPr>
        <w:t xml:space="preserve"> </w:t>
      </w:r>
      <w:r>
        <w:rPr/>
        <w:t>system</w:t>
      </w:r>
      <w:r>
        <w:rPr>
          <w:spacing w:val="-6"/>
        </w:rPr>
        <w:t xml:space="preserve"> </w:t>
      </w:r>
      <w:r>
        <w:rPr/>
        <w:t>will</w:t>
      </w:r>
      <w:r>
        <w:rPr>
          <w:spacing w:val="-5"/>
        </w:rPr>
        <w:t xml:space="preserve"> </w:t>
      </w:r>
      <w:r>
        <w:rPr/>
        <w:t>be</w:t>
      </w:r>
      <w:r>
        <w:rPr>
          <w:spacing w:val="-6"/>
        </w:rPr>
        <w:t xml:space="preserve"> </w:t>
      </w:r>
      <w:r>
        <w:rPr/>
        <w:t>fully</w:t>
      </w:r>
      <w:r>
        <w:rPr>
          <w:spacing w:val="-5"/>
        </w:rPr>
        <w:t xml:space="preserve"> </w:t>
      </w:r>
      <w:r>
        <w:rPr/>
        <w:t>integrated</w:t>
      </w:r>
      <w:r>
        <w:rPr>
          <w:spacing w:val="-5"/>
        </w:rPr>
        <w:t xml:space="preserve"> </w:t>
      </w:r>
      <w:r>
        <w:rPr/>
        <w:t>into</w:t>
      </w:r>
      <w:r>
        <w:rPr>
          <w:spacing w:val="-6"/>
        </w:rPr>
        <w:t xml:space="preserve"> </w:t>
      </w:r>
      <w:r>
        <w:rPr/>
        <w:t>the</w:t>
      </w:r>
      <w:r>
        <w:rPr>
          <w:spacing w:val="-5"/>
        </w:rPr>
        <w:t xml:space="preserve"> </w:t>
      </w:r>
      <w:r>
        <w:rPr/>
        <w:t>UWB</w:t>
      </w:r>
      <w:r>
        <w:rPr>
          <w:spacing w:val="-6"/>
        </w:rPr>
        <w:t xml:space="preserve"> </w:t>
      </w:r>
      <w:r>
        <w:rPr/>
        <w:t>front-end</w:t>
      </w:r>
      <w:r>
        <w:rPr>
          <w:spacing w:val="-5"/>
        </w:rPr>
        <w:t xml:space="preserve"> </w:t>
      </w:r>
      <w:r>
        <w:rPr>
          <w:spacing w:val="-3"/>
        </w:rPr>
        <w:t>receiver.</w:t>
      </w:r>
      <w:r>
        <w:rPr>
          <w:spacing w:val="7"/>
        </w:rPr>
        <w:t xml:space="preserve"> </w:t>
      </w:r>
      <w:r>
        <w:rPr/>
        <w:t>This</w:t>
      </w:r>
      <w:r>
        <w:rPr>
          <w:spacing w:val="-6"/>
        </w:rPr>
        <w:t xml:space="preserve"> </w:t>
      </w:r>
      <w:r>
        <w:rPr/>
        <w:t>will</w:t>
      </w:r>
      <w:r>
        <w:rPr>
          <w:spacing w:val="-5"/>
        </w:rPr>
        <w:t xml:space="preserve"> </w:t>
      </w:r>
      <w:r>
        <w:rPr/>
        <w:t>allow</w:t>
      </w:r>
      <w:r>
        <w:rPr>
          <w:spacing w:val="-5"/>
        </w:rPr>
        <w:t xml:space="preserve"> </w:t>
      </w:r>
      <w:r>
        <w:rPr/>
        <w:t>us</w:t>
      </w:r>
      <w:r>
        <w:rPr>
          <w:spacing w:val="-6"/>
        </w:rPr>
        <w:t xml:space="preserve"> </w:t>
      </w:r>
      <w:r>
        <w:rPr/>
        <w:t>to</w:t>
      </w:r>
      <w:r>
        <w:rPr>
          <w:spacing w:val="-5"/>
        </w:rPr>
        <w:t xml:space="preserve"> </w:t>
      </w:r>
      <w:r>
        <w:rPr/>
        <w:t>bypass the existing GBT IF system, mitigating the risk of non-linear response in the analog components caused by strong RFI. By digitizing as close as possible to the receiver we will also minimize gain fluctuations that can lead to unstable spectral baselines. These benefits taken together with the active RFI identification and excision algorithms will ensure that the UWB system results in the highest quality science data products under all observing</w:t>
      </w:r>
      <w:r>
        <w:rPr>
          <w:spacing w:val="-13"/>
        </w:rPr>
        <w:t xml:space="preserve"> </w:t>
      </w:r>
      <w:r>
        <w:rPr/>
        <w:t>conditions.</w:t>
      </w:r>
    </w:p>
    <w:p>
      <w:pPr>
        <w:pStyle w:val="Heading3"/>
        <w:numPr>
          <w:ilvl w:val="1"/>
          <w:numId w:val="7"/>
        </w:numPr>
        <w:tabs>
          <w:tab w:val="left" w:pos="499" w:leader="none"/>
        </w:tabs>
        <w:spacing w:before="86" w:after="0"/>
        <w:ind w:left="498" w:hanging="398"/>
        <w:jc w:val="both"/>
        <w:rPr/>
      </w:pPr>
      <w:r>
        <w:rPr/>
        <w:t>A Pilot Program for Future GBT</w:t>
      </w:r>
      <w:r>
        <w:rPr>
          <w:spacing w:val="-32"/>
        </w:rPr>
        <w:t xml:space="preserve"> </w:t>
      </w:r>
      <w:r>
        <w:rPr/>
        <w:t>Upgrades</w:t>
      </w:r>
    </w:p>
    <w:p>
      <w:pPr>
        <w:pStyle w:val="TextBody"/>
        <w:spacing w:before="192" w:after="0"/>
        <w:ind w:left="100" w:right="106" w:hanging="0"/>
        <w:jc w:val="both"/>
        <w:rPr/>
      </w:pPr>
      <w:r>
        <w:rPr/>
        <w:t>The GBT has a flexible IF system that has enabled ground-breaking discoveries in all areas of astronomy, but it is now over 20 years old and has several limitations.</w:t>
      </w:r>
    </w:p>
    <w:p>
      <w:pPr>
        <w:pStyle w:val="TextBody"/>
        <w:spacing w:lineRule="auto" w:line="240" w:before="10" w:after="0"/>
        <w:rPr>
          <w:sz w:val="21"/>
        </w:rPr>
      </w:pPr>
      <w:r>
        <w:rPr>
          <w:sz w:val="21"/>
        </w:rPr>
      </w:r>
    </w:p>
    <w:p>
      <w:pPr>
        <w:pStyle w:val="TextBody"/>
        <w:spacing w:before="1" w:after="0"/>
        <w:ind w:left="598" w:right="106" w:hanging="0"/>
        <w:jc w:val="both"/>
        <w:rPr/>
      </w:pPr>
      <w:r>
        <mc:AlternateContent>
          <mc:Choice Requires="wps">
            <w:drawing>
              <wp:anchor behindDoc="0" distT="0" distB="0" distL="114300" distR="114300" simplePos="0" locked="0" layoutInCell="1" allowOverlap="1" relativeHeight="12">
                <wp:simplePos x="0" y="0"/>
                <wp:positionH relativeFrom="page">
                  <wp:posOffset>1104265</wp:posOffset>
                </wp:positionH>
                <wp:positionV relativeFrom="paragraph">
                  <wp:posOffset>24765</wp:posOffset>
                </wp:positionV>
                <wp:extent cx="64135" cy="220345"/>
                <wp:effectExtent l="0" t="0" r="3810" b="0"/>
                <wp:wrapNone/>
                <wp:docPr id="55" name="Text Box 9"/>
                <a:graphic xmlns:a="http://schemas.openxmlformats.org/drawingml/2006/main">
                  <a:graphicData uri="http://schemas.microsoft.com/office/word/2010/wordprocessingShape">
                    <wps:wsp>
                      <wps:cNvSpPr/>
                      <wps:spPr>
                        <a:xfrm>
                          <a:off x="0" y="0"/>
                          <a:ext cx="63360" cy="219600"/>
                        </a:xfrm>
                        <a:prstGeom prst="rect">
                          <a:avLst/>
                        </a:prstGeom>
                        <a:noFill/>
                        <a:ln>
                          <a:noFill/>
                        </a:ln>
                      </wps:spPr>
                      <wps:style>
                        <a:lnRef idx="0"/>
                        <a:fillRef idx="0"/>
                        <a:effectRef idx="0"/>
                        <a:fontRef idx="minor"/>
                      </wps:style>
                      <wps:txbx>
                        <w:txbxContent>
                          <w:p>
                            <w:pPr>
                              <w:pStyle w:val="TextBody"/>
                              <w:spacing w:lineRule="exact" w:line="242"/>
                              <w:rPr>
                                <w:color w:val="auto"/>
                              </w:rPr>
                            </w:pPr>
                            <w:r>
                              <w:rPr>
                                <w:rFonts w:ascii="Lucida Sans Unicode" w:hAnsi="Lucida Sans Unicode"/>
                                <w:color w:val="auto"/>
                                <w:w w:val="78"/>
                              </w:rPr>
                              <w:t>•</w:t>
                            </w:r>
                          </w:p>
                        </w:txbxContent>
                      </wps:txbx>
                      <wps:bodyPr lIns="0" rIns="0" tIns="0" bIns="0">
                        <a:noAutofit/>
                      </wps:bodyPr>
                    </wps:wsp>
                  </a:graphicData>
                </a:graphic>
              </wp:anchor>
            </w:drawing>
          </mc:Choice>
          <mc:Fallback>
            <w:pict>
              <v:rect id="shape_0" ID="Text Box 9" stroked="f" style="position:absolute;margin-left:86.95pt;margin-top:1.95pt;width:4.95pt;height:17.25pt;mso-position-horizontal-relative:page">
                <w10:wrap type="square"/>
                <v:fill o:detectmouseclick="t" on="false"/>
                <v:stroke color="#3465a4" joinstyle="round" endcap="flat"/>
                <v:textbox>
                  <w:txbxContent>
                    <w:p>
                      <w:pPr>
                        <w:pStyle w:val="TextBody"/>
                        <w:spacing w:lineRule="exact" w:line="242"/>
                        <w:rPr>
                          <w:color w:val="auto"/>
                        </w:rPr>
                      </w:pPr>
                      <w:r>
                        <w:rPr>
                          <w:rFonts w:ascii="Lucida Sans Unicode" w:hAnsi="Lucida Sans Unicode"/>
                          <w:color w:val="auto"/>
                          <w:w w:val="78"/>
                        </w:rPr>
                        <w:t>•</w:t>
                      </w:r>
                    </w:p>
                  </w:txbxContent>
                </v:textbox>
              </v:rect>
            </w:pict>
          </mc:Fallback>
        </mc:AlternateContent>
      </w:r>
      <w:r>
        <w:rPr/>
        <w:t>Receivers</w:t>
      </w:r>
      <w:r>
        <w:rPr>
          <w:spacing w:val="-15"/>
        </w:rPr>
        <w:t xml:space="preserve"> </w:t>
      </w:r>
      <w:r>
        <w:rPr/>
        <w:t>operating</w:t>
      </w:r>
      <w:r>
        <w:rPr>
          <w:spacing w:val="-15"/>
        </w:rPr>
        <w:t xml:space="preserve"> </w:t>
      </w:r>
      <w:r>
        <w:rPr/>
        <w:t>above</w:t>
      </w:r>
      <w:r>
        <w:rPr>
          <w:spacing w:val="-15"/>
        </w:rPr>
        <w:t xml:space="preserve"> </w:t>
      </w:r>
      <w:r>
        <w:rPr>
          <w:rFonts w:ascii="Georgia" w:hAnsi="Georgia"/>
        </w:rPr>
        <w:t>12</w:t>
      </w:r>
      <w:r>
        <w:rPr>
          <w:rFonts w:ascii="Georgia" w:hAnsi="Georgia"/>
          <w:spacing w:val="1"/>
        </w:rPr>
        <w:t xml:space="preserve"> </w:t>
      </w:r>
      <w:r>
        <w:rPr/>
        <w:t>GHz</w:t>
      </w:r>
      <w:r>
        <w:rPr>
          <w:spacing w:val="-15"/>
        </w:rPr>
        <w:t xml:space="preserve"> </w:t>
      </w:r>
      <w:r>
        <w:rPr/>
        <w:t>could</w:t>
      </w:r>
      <w:r>
        <w:rPr>
          <w:spacing w:val="-15"/>
        </w:rPr>
        <w:t xml:space="preserve"> </w:t>
      </w:r>
      <w:r>
        <w:rPr/>
        <w:t>provide</w:t>
      </w:r>
      <w:r>
        <w:rPr>
          <w:spacing w:val="-15"/>
        </w:rPr>
        <w:t xml:space="preserve"> </w:t>
      </w:r>
      <w:r>
        <w:rPr>
          <w:rFonts w:ascii="Verdana" w:hAnsi="Verdana"/>
          <w:i/>
        </w:rPr>
        <w:t>&gt;</w:t>
      </w:r>
      <w:r>
        <w:rPr>
          <w:rFonts w:ascii="Verdana" w:hAnsi="Verdana"/>
          <w:i/>
          <w:spacing w:val="-21"/>
        </w:rPr>
        <w:t xml:space="preserve"> </w:t>
      </w:r>
      <w:r>
        <w:rPr>
          <w:rFonts w:ascii="Georgia" w:hAnsi="Georgia"/>
        </w:rPr>
        <w:t>8</w:t>
      </w:r>
      <w:r>
        <w:rPr>
          <w:rFonts w:ascii="Georgia" w:hAnsi="Georgia"/>
          <w:spacing w:val="1"/>
        </w:rPr>
        <w:t xml:space="preserve"> </w:t>
      </w:r>
      <w:r>
        <w:rPr/>
        <w:t>GHz</w:t>
      </w:r>
      <w:r>
        <w:rPr>
          <w:spacing w:val="-15"/>
        </w:rPr>
        <w:t xml:space="preserve"> </w:t>
      </w:r>
      <w:r>
        <w:rPr/>
        <w:t>of</w:t>
      </w:r>
      <w:r>
        <w:rPr>
          <w:spacing w:val="-15"/>
        </w:rPr>
        <w:t xml:space="preserve"> </w:t>
      </w:r>
      <w:r>
        <w:rPr/>
        <w:t>instantaneous</w:t>
      </w:r>
      <w:r>
        <w:rPr>
          <w:spacing w:val="-15"/>
        </w:rPr>
        <w:t xml:space="preserve"> </w:t>
      </w:r>
      <w:r>
        <w:rPr/>
        <w:t>bandwidth</w:t>
      </w:r>
      <w:r>
        <w:rPr>
          <w:spacing w:val="-15"/>
        </w:rPr>
        <w:t xml:space="preserve"> </w:t>
      </w:r>
      <w:r>
        <w:rPr/>
        <w:t>but</w:t>
      </w:r>
      <w:r>
        <w:rPr>
          <w:spacing w:val="-15"/>
        </w:rPr>
        <w:t xml:space="preserve"> </w:t>
      </w:r>
      <w:r>
        <w:rPr/>
        <w:t>are</w:t>
      </w:r>
      <w:r>
        <w:rPr>
          <w:spacing w:val="-15"/>
        </w:rPr>
        <w:t xml:space="preserve"> </w:t>
      </w:r>
      <w:r>
        <w:rPr/>
        <w:t xml:space="preserve">limited by various bandpass filters to no more than </w:t>
      </w:r>
      <w:r>
        <w:rPr>
          <w:rFonts w:ascii="Georgia" w:hAnsi="Georgia"/>
        </w:rPr>
        <w:t xml:space="preserve">8 </w:t>
      </w:r>
      <w:r>
        <w:rPr/>
        <w:t xml:space="preserve">GHz bandwidth, and in many cases only </w:t>
      </w:r>
      <w:r>
        <w:rPr>
          <w:rFonts w:ascii="Georgia" w:hAnsi="Georgia"/>
        </w:rPr>
        <w:t>4</w:t>
      </w:r>
      <w:r>
        <w:rPr/>
        <w:t>–</w:t>
      </w:r>
      <w:r>
        <w:rPr>
          <w:rFonts w:ascii="Georgia" w:hAnsi="Georgia"/>
        </w:rPr>
        <w:t xml:space="preserve">6 </w:t>
      </w:r>
      <w:r>
        <w:rPr/>
        <w:t xml:space="preserve">GHz (see </w:t>
      </w:r>
      <w:r>
        <w:rPr>
          <w:spacing w:val="-4"/>
        </w:rPr>
        <w:t xml:space="preserve">Table </w:t>
      </w:r>
      <w:r>
        <w:rPr/>
        <w:t>3 for</w:t>
      </w:r>
      <w:r>
        <w:rPr>
          <w:spacing w:val="-4"/>
        </w:rPr>
        <w:t xml:space="preserve"> </w:t>
      </w:r>
      <w:r>
        <w:rPr/>
        <w:t>details).</w:t>
      </w:r>
    </w:p>
    <w:p>
      <w:pPr>
        <w:pStyle w:val="TextBody"/>
        <w:spacing w:before="156" w:after="0"/>
        <w:ind w:left="598" w:right="106" w:hanging="0"/>
        <w:jc w:val="both"/>
        <w:rPr/>
      </w:pPr>
      <w:r>
        <mc:AlternateContent>
          <mc:Choice Requires="wps">
            <w:drawing>
              <wp:anchor behindDoc="0" distT="0" distB="0" distL="114300" distR="114300" simplePos="0" locked="0" layoutInCell="1" allowOverlap="1" relativeHeight="13">
                <wp:simplePos x="0" y="0"/>
                <wp:positionH relativeFrom="page">
                  <wp:posOffset>1104265</wp:posOffset>
                </wp:positionH>
                <wp:positionV relativeFrom="paragraph">
                  <wp:posOffset>123190</wp:posOffset>
                </wp:positionV>
                <wp:extent cx="64135" cy="220345"/>
                <wp:effectExtent l="0" t="3175" r="3810" b="0"/>
                <wp:wrapNone/>
                <wp:docPr id="57" name="Text Box 8"/>
                <a:graphic xmlns:a="http://schemas.openxmlformats.org/drawingml/2006/main">
                  <a:graphicData uri="http://schemas.microsoft.com/office/word/2010/wordprocessingShape">
                    <wps:wsp>
                      <wps:cNvSpPr/>
                      <wps:spPr>
                        <a:xfrm>
                          <a:off x="0" y="0"/>
                          <a:ext cx="63360" cy="219600"/>
                        </a:xfrm>
                        <a:prstGeom prst="rect">
                          <a:avLst/>
                        </a:prstGeom>
                        <a:noFill/>
                        <a:ln>
                          <a:noFill/>
                        </a:ln>
                      </wps:spPr>
                      <wps:style>
                        <a:lnRef idx="0"/>
                        <a:fillRef idx="0"/>
                        <a:effectRef idx="0"/>
                        <a:fontRef idx="minor"/>
                      </wps:style>
                      <wps:txbx>
                        <w:txbxContent>
                          <w:p>
                            <w:pPr>
                              <w:pStyle w:val="TextBody"/>
                              <w:spacing w:lineRule="exact" w:line="242"/>
                              <w:rPr>
                                <w:color w:val="auto"/>
                              </w:rPr>
                            </w:pPr>
                            <w:r>
                              <w:rPr>
                                <w:rFonts w:ascii="Lucida Sans Unicode" w:hAnsi="Lucida Sans Unicode"/>
                                <w:color w:val="auto"/>
                                <w:w w:val="78"/>
                              </w:rPr>
                              <w:t>•</w:t>
                            </w:r>
                          </w:p>
                        </w:txbxContent>
                      </wps:txbx>
                      <wps:bodyPr lIns="0" rIns="0" tIns="0" bIns="0">
                        <a:noAutofit/>
                      </wps:bodyPr>
                    </wps:wsp>
                  </a:graphicData>
                </a:graphic>
              </wp:anchor>
            </w:drawing>
          </mc:Choice>
          <mc:Fallback>
            <w:pict>
              <v:rect id="shape_0" ID="Text Box 8" stroked="f" style="position:absolute;margin-left:86.95pt;margin-top:9.7pt;width:4.95pt;height:17.25pt;mso-position-horizontal-relative:page">
                <w10:wrap type="square"/>
                <v:fill o:detectmouseclick="t" on="false"/>
                <v:stroke color="#3465a4" joinstyle="round" endcap="flat"/>
                <v:textbox>
                  <w:txbxContent>
                    <w:p>
                      <w:pPr>
                        <w:pStyle w:val="TextBody"/>
                        <w:spacing w:lineRule="exact" w:line="242"/>
                        <w:rPr>
                          <w:color w:val="auto"/>
                        </w:rPr>
                      </w:pPr>
                      <w:r>
                        <w:rPr>
                          <w:rFonts w:ascii="Lucida Sans Unicode" w:hAnsi="Lucida Sans Unicode"/>
                          <w:color w:val="auto"/>
                          <w:w w:val="78"/>
                        </w:rPr>
                        <w:t>•</w:t>
                      </w:r>
                    </w:p>
                  </w:txbxContent>
                </v:textbox>
              </v:rect>
            </w:pict>
          </mc:Fallback>
        </mc:AlternateContent>
      </w:r>
      <w:r>
        <w:rPr/>
        <w:t xml:space="preserve">Multiple spectral windows (up to 64) are formed via a complex set of secondary and tertiary mix-   ers and bandpass filters before the signal is finally sampled at base-band frequencies. Once again, bandpass filters are a limiting </w:t>
      </w:r>
      <w:r>
        <w:rPr>
          <w:spacing w:val="-3"/>
        </w:rPr>
        <w:t xml:space="preserve">factor, </w:t>
      </w:r>
      <w:r>
        <w:rPr/>
        <w:t>setting a maximum separation between spectral windows. The number of converters also limits the maximum number of spectral</w:t>
      </w:r>
      <w:r>
        <w:rPr>
          <w:spacing w:val="-34"/>
        </w:rPr>
        <w:t xml:space="preserve"> </w:t>
      </w:r>
      <w:r>
        <w:rPr/>
        <w:t>windows.</w:t>
      </w:r>
    </w:p>
    <w:p>
      <w:pPr>
        <w:pStyle w:val="TextBody"/>
        <w:spacing w:before="156" w:after="0"/>
        <w:ind w:left="598" w:right="106" w:hanging="0"/>
        <w:jc w:val="both"/>
        <w:rPr/>
      </w:pPr>
      <w:r>
        <mc:AlternateContent>
          <mc:Choice Requires="wps">
            <w:drawing>
              <wp:anchor behindDoc="0" distT="0" distB="0" distL="114300" distR="114300" simplePos="0" locked="0" layoutInCell="1" allowOverlap="1" relativeHeight="14">
                <wp:simplePos x="0" y="0"/>
                <wp:positionH relativeFrom="page">
                  <wp:posOffset>1104265</wp:posOffset>
                </wp:positionH>
                <wp:positionV relativeFrom="paragraph">
                  <wp:posOffset>123190</wp:posOffset>
                </wp:positionV>
                <wp:extent cx="64135" cy="220345"/>
                <wp:effectExtent l="0" t="0" r="3810" b="1905"/>
                <wp:wrapNone/>
                <wp:docPr id="59" name="Text Box 7"/>
                <a:graphic xmlns:a="http://schemas.openxmlformats.org/drawingml/2006/main">
                  <a:graphicData uri="http://schemas.microsoft.com/office/word/2010/wordprocessingShape">
                    <wps:wsp>
                      <wps:cNvSpPr/>
                      <wps:spPr>
                        <a:xfrm>
                          <a:off x="0" y="0"/>
                          <a:ext cx="63360" cy="219600"/>
                        </a:xfrm>
                        <a:prstGeom prst="rect">
                          <a:avLst/>
                        </a:prstGeom>
                        <a:noFill/>
                        <a:ln>
                          <a:noFill/>
                        </a:ln>
                      </wps:spPr>
                      <wps:style>
                        <a:lnRef idx="0"/>
                        <a:fillRef idx="0"/>
                        <a:effectRef idx="0"/>
                        <a:fontRef idx="minor"/>
                      </wps:style>
                      <wps:txbx>
                        <w:txbxContent>
                          <w:p>
                            <w:pPr>
                              <w:pStyle w:val="TextBody"/>
                              <w:spacing w:lineRule="exact" w:line="242"/>
                              <w:rPr>
                                <w:color w:val="auto"/>
                              </w:rPr>
                            </w:pPr>
                            <w:r>
                              <w:rPr>
                                <w:rFonts w:ascii="Lucida Sans Unicode" w:hAnsi="Lucida Sans Unicode"/>
                                <w:color w:val="auto"/>
                                <w:w w:val="78"/>
                              </w:rPr>
                              <w:t>•</w:t>
                            </w:r>
                          </w:p>
                        </w:txbxContent>
                      </wps:txbx>
                      <wps:bodyPr lIns="0" rIns="0" tIns="0" bIns="0">
                        <a:noAutofit/>
                      </wps:bodyPr>
                    </wps:wsp>
                  </a:graphicData>
                </a:graphic>
              </wp:anchor>
            </w:drawing>
          </mc:Choice>
          <mc:Fallback>
            <w:pict>
              <v:rect id="shape_0" ID="Text Box 7" stroked="f" style="position:absolute;margin-left:86.95pt;margin-top:9.7pt;width:4.95pt;height:17.25pt;mso-position-horizontal-relative:page">
                <w10:wrap type="square"/>
                <v:fill o:detectmouseclick="t" on="false"/>
                <v:stroke color="#3465a4" joinstyle="round" endcap="flat"/>
                <v:textbox>
                  <w:txbxContent>
                    <w:p>
                      <w:pPr>
                        <w:pStyle w:val="TextBody"/>
                        <w:spacing w:lineRule="exact" w:line="242"/>
                        <w:rPr>
                          <w:color w:val="auto"/>
                        </w:rPr>
                      </w:pPr>
                      <w:r>
                        <w:rPr>
                          <w:rFonts w:ascii="Lucida Sans Unicode" w:hAnsi="Lucida Sans Unicode"/>
                          <w:color w:val="auto"/>
                          <w:w w:val="78"/>
                        </w:rPr>
                        <w:t>•</w:t>
                      </w:r>
                    </w:p>
                  </w:txbxContent>
                </v:textbox>
              </v:rect>
            </w:pict>
          </mc:Fallback>
        </mc:AlternateContent>
      </w:r>
      <w:r>
        <w:rPr/>
        <w:t>The secondary and tertiary converters are housed in a building over 1-km from the GBT. The signals are transported via RF-over-fiber links which are subject to saturation.</w:t>
      </w:r>
    </w:p>
    <w:p>
      <w:pPr>
        <w:pStyle w:val="TextBody"/>
        <w:spacing w:before="156" w:after="0"/>
        <w:ind w:left="598" w:right="106" w:hanging="0"/>
        <w:jc w:val="both"/>
        <w:rPr/>
      </w:pPr>
      <w:r>
        <mc:AlternateContent>
          <mc:Choice Requires="wps">
            <w:drawing>
              <wp:anchor behindDoc="0" distT="0" distB="0" distL="114300" distR="114300" simplePos="0" locked="0" layoutInCell="1" allowOverlap="1" relativeHeight="15">
                <wp:simplePos x="0" y="0"/>
                <wp:positionH relativeFrom="page">
                  <wp:posOffset>1104265</wp:posOffset>
                </wp:positionH>
                <wp:positionV relativeFrom="paragraph">
                  <wp:posOffset>123190</wp:posOffset>
                </wp:positionV>
                <wp:extent cx="64135" cy="220345"/>
                <wp:effectExtent l="0" t="1270" r="3810" b="0"/>
                <wp:wrapNone/>
                <wp:docPr id="61" name="Text Box 6"/>
                <a:graphic xmlns:a="http://schemas.openxmlformats.org/drawingml/2006/main">
                  <a:graphicData uri="http://schemas.microsoft.com/office/word/2010/wordprocessingShape">
                    <wps:wsp>
                      <wps:cNvSpPr/>
                      <wps:spPr>
                        <a:xfrm>
                          <a:off x="0" y="0"/>
                          <a:ext cx="63360" cy="219600"/>
                        </a:xfrm>
                        <a:prstGeom prst="rect">
                          <a:avLst/>
                        </a:prstGeom>
                        <a:noFill/>
                        <a:ln>
                          <a:noFill/>
                        </a:ln>
                      </wps:spPr>
                      <wps:style>
                        <a:lnRef idx="0"/>
                        <a:fillRef idx="0"/>
                        <a:effectRef idx="0"/>
                        <a:fontRef idx="minor"/>
                      </wps:style>
                      <wps:txbx>
                        <w:txbxContent>
                          <w:p>
                            <w:pPr>
                              <w:pStyle w:val="TextBody"/>
                              <w:spacing w:lineRule="exact" w:line="242"/>
                              <w:rPr>
                                <w:color w:val="auto"/>
                              </w:rPr>
                            </w:pPr>
                            <w:r>
                              <w:rPr>
                                <w:rFonts w:ascii="Lucida Sans Unicode" w:hAnsi="Lucida Sans Unicode"/>
                                <w:color w:val="auto"/>
                                <w:w w:val="78"/>
                              </w:rPr>
                              <w:t>•</w:t>
                            </w:r>
                          </w:p>
                        </w:txbxContent>
                      </wps:txbx>
                      <wps:bodyPr lIns="0" rIns="0" tIns="0" bIns="0">
                        <a:noAutofit/>
                      </wps:bodyPr>
                    </wps:wsp>
                  </a:graphicData>
                </a:graphic>
              </wp:anchor>
            </w:drawing>
          </mc:Choice>
          <mc:Fallback>
            <w:pict>
              <v:rect id="shape_0" ID="Text Box 6" stroked="f" style="position:absolute;margin-left:86.95pt;margin-top:9.7pt;width:4.95pt;height:17.25pt;mso-position-horizontal-relative:page">
                <w10:wrap type="square"/>
                <v:fill o:detectmouseclick="t" on="false"/>
                <v:stroke color="#3465a4" joinstyle="round" endcap="flat"/>
                <v:textbox>
                  <w:txbxContent>
                    <w:p>
                      <w:pPr>
                        <w:pStyle w:val="TextBody"/>
                        <w:spacing w:lineRule="exact" w:line="242"/>
                        <w:rPr>
                          <w:color w:val="auto"/>
                        </w:rPr>
                      </w:pPr>
                      <w:r>
                        <w:rPr>
                          <w:rFonts w:ascii="Lucida Sans Unicode" w:hAnsi="Lucida Sans Unicode"/>
                          <w:color w:val="auto"/>
                          <w:w w:val="78"/>
                        </w:rPr>
                        <w:t>•</w:t>
                      </w:r>
                    </w:p>
                  </w:txbxContent>
                </v:textbox>
              </v:rect>
            </w:pict>
          </mc:Fallback>
        </mc:AlternateContent>
      </w:r>
      <w:r>
        <w:rPr/>
        <w:t>All</w:t>
      </w:r>
      <w:r>
        <w:rPr>
          <w:spacing w:val="-12"/>
        </w:rPr>
        <w:t xml:space="preserve"> </w:t>
      </w:r>
      <w:r>
        <w:rPr/>
        <w:t>of</w:t>
      </w:r>
      <w:r>
        <w:rPr>
          <w:spacing w:val="-12"/>
        </w:rPr>
        <w:t xml:space="preserve"> </w:t>
      </w:r>
      <w:r>
        <w:rPr/>
        <w:t>the</w:t>
      </w:r>
      <w:r>
        <w:rPr>
          <w:spacing w:val="-12"/>
        </w:rPr>
        <w:t xml:space="preserve"> </w:t>
      </w:r>
      <w:r>
        <w:rPr/>
        <w:t>above</w:t>
      </w:r>
      <w:r>
        <w:rPr>
          <w:spacing w:val="-12"/>
        </w:rPr>
        <w:t xml:space="preserve"> </w:t>
      </w:r>
      <w:r>
        <w:rPr/>
        <w:t>analog</w:t>
      </w:r>
      <w:r>
        <w:rPr>
          <w:spacing w:val="-12"/>
        </w:rPr>
        <w:t xml:space="preserve"> </w:t>
      </w:r>
      <w:r>
        <w:rPr/>
        <w:t>components</w:t>
      </w:r>
      <w:r>
        <w:rPr>
          <w:spacing w:val="-12"/>
        </w:rPr>
        <w:t xml:space="preserve"> </w:t>
      </w:r>
      <w:r>
        <w:rPr/>
        <w:t>can</w:t>
      </w:r>
      <w:r>
        <w:rPr>
          <w:spacing w:val="-12"/>
        </w:rPr>
        <w:t xml:space="preserve"> </w:t>
      </w:r>
      <w:r>
        <w:rPr/>
        <w:t>undergo</w:t>
      </w:r>
      <w:r>
        <w:rPr>
          <w:spacing w:val="-12"/>
        </w:rPr>
        <w:t xml:space="preserve"> </w:t>
      </w:r>
      <w:r>
        <w:rPr/>
        <w:t>gain</w:t>
      </w:r>
      <w:r>
        <w:rPr>
          <w:spacing w:val="-12"/>
        </w:rPr>
        <w:t xml:space="preserve"> </w:t>
      </w:r>
      <w:r>
        <w:rPr/>
        <w:t>variation</w:t>
      </w:r>
      <w:r>
        <w:rPr>
          <w:spacing w:val="-12"/>
        </w:rPr>
        <w:t xml:space="preserve"> </w:t>
      </w:r>
      <w:r>
        <w:rPr/>
        <w:t>due</w:t>
      </w:r>
      <w:r>
        <w:rPr>
          <w:spacing w:val="-12"/>
        </w:rPr>
        <w:t xml:space="preserve"> </w:t>
      </w:r>
      <w:r>
        <w:rPr/>
        <w:t>to</w:t>
      </w:r>
      <w:r>
        <w:rPr>
          <w:spacing w:val="-12"/>
        </w:rPr>
        <w:t xml:space="preserve"> </w:t>
      </w:r>
      <w:r>
        <w:rPr/>
        <w:t>changing</w:t>
      </w:r>
      <w:r>
        <w:rPr>
          <w:spacing w:val="-12"/>
        </w:rPr>
        <w:t xml:space="preserve"> </w:t>
      </w:r>
      <w:r>
        <w:rPr/>
        <w:t>environmental</w:t>
      </w:r>
      <w:r>
        <w:rPr>
          <w:spacing w:val="-12"/>
        </w:rPr>
        <w:t xml:space="preserve"> </w:t>
      </w:r>
      <w:r>
        <w:rPr/>
        <w:t>condi- tions.</w:t>
      </w:r>
      <w:r>
        <w:rPr>
          <w:spacing w:val="7"/>
        </w:rPr>
        <w:t xml:space="preserve"> </w:t>
      </w:r>
      <w:r>
        <w:rPr/>
        <w:t>For</w:t>
      </w:r>
      <w:r>
        <w:rPr>
          <w:spacing w:val="-4"/>
        </w:rPr>
        <w:t xml:space="preserve"> </w:t>
      </w:r>
      <w:r>
        <w:rPr/>
        <w:t>very</w:t>
      </w:r>
      <w:r>
        <w:rPr>
          <w:spacing w:val="-4"/>
        </w:rPr>
        <w:t xml:space="preserve"> </w:t>
      </w:r>
      <w:r>
        <w:rPr/>
        <w:t>deep</w:t>
      </w:r>
      <w:r>
        <w:rPr>
          <w:spacing w:val="-4"/>
        </w:rPr>
        <w:t xml:space="preserve"> </w:t>
      </w:r>
      <w:r>
        <w:rPr/>
        <w:t>observations</w:t>
      </w:r>
      <w:r>
        <w:rPr>
          <w:spacing w:val="-4"/>
        </w:rPr>
        <w:t xml:space="preserve"> </w:t>
      </w:r>
      <w:r>
        <w:rPr/>
        <w:t>of</w:t>
      </w:r>
      <w:r>
        <w:rPr>
          <w:spacing w:val="-4"/>
        </w:rPr>
        <w:t xml:space="preserve"> </w:t>
      </w:r>
      <w:r>
        <w:rPr/>
        <w:t>faint</w:t>
      </w:r>
      <w:r>
        <w:rPr>
          <w:spacing w:val="-4"/>
        </w:rPr>
        <w:t xml:space="preserve"> </w:t>
      </w:r>
      <w:r>
        <w:rPr/>
        <w:t>sources</w:t>
      </w:r>
      <w:r>
        <w:rPr>
          <w:spacing w:val="-4"/>
        </w:rPr>
        <w:t xml:space="preserve"> </w:t>
      </w:r>
      <w:r>
        <w:rPr/>
        <w:t>the</w:t>
      </w:r>
      <w:r>
        <w:rPr>
          <w:spacing w:val="-4"/>
        </w:rPr>
        <w:t xml:space="preserve"> </w:t>
      </w:r>
      <w:r>
        <w:rPr/>
        <w:t>resulting</w:t>
      </w:r>
      <w:r>
        <w:rPr>
          <w:spacing w:val="-4"/>
        </w:rPr>
        <w:t xml:space="preserve"> </w:t>
      </w:r>
      <w:r>
        <w:rPr/>
        <w:t>spectral</w:t>
      </w:r>
      <w:r>
        <w:rPr>
          <w:spacing w:val="-4"/>
        </w:rPr>
        <w:t xml:space="preserve"> </w:t>
      </w:r>
      <w:r>
        <w:rPr/>
        <w:t>baseline</w:t>
      </w:r>
      <w:r>
        <w:rPr>
          <w:spacing w:val="-4"/>
        </w:rPr>
        <w:t xml:space="preserve"> </w:t>
      </w:r>
      <w:r>
        <w:rPr/>
        <w:t>changes</w:t>
      </w:r>
      <w:r>
        <w:rPr>
          <w:spacing w:val="-4"/>
        </w:rPr>
        <w:t xml:space="preserve"> </w:t>
      </w:r>
      <w:r>
        <w:rPr/>
        <w:t>can</w:t>
      </w:r>
      <w:r>
        <w:rPr>
          <w:spacing w:val="-4"/>
        </w:rPr>
        <w:t xml:space="preserve"> </w:t>
      </w:r>
      <w:r>
        <w:rPr/>
        <w:t>limiting.</w:t>
      </w:r>
    </w:p>
    <w:p>
      <w:pPr>
        <w:pStyle w:val="TextBody"/>
        <w:spacing w:before="156" w:after="0"/>
        <w:ind w:left="598" w:right="106" w:hanging="0"/>
        <w:jc w:val="both"/>
        <w:rPr/>
      </w:pPr>
      <w:r>
        <mc:AlternateContent>
          <mc:Choice Requires="wps">
            <w:drawing>
              <wp:anchor behindDoc="0" distT="0" distB="0" distL="114300" distR="114300" simplePos="0" locked="0" layoutInCell="1" allowOverlap="1" relativeHeight="16">
                <wp:simplePos x="0" y="0"/>
                <wp:positionH relativeFrom="page">
                  <wp:posOffset>1104265</wp:posOffset>
                </wp:positionH>
                <wp:positionV relativeFrom="paragraph">
                  <wp:posOffset>123190</wp:posOffset>
                </wp:positionV>
                <wp:extent cx="64135" cy="220345"/>
                <wp:effectExtent l="0" t="0" r="3810" b="3810"/>
                <wp:wrapNone/>
                <wp:docPr id="63" name="Text Box 5"/>
                <a:graphic xmlns:a="http://schemas.openxmlformats.org/drawingml/2006/main">
                  <a:graphicData uri="http://schemas.microsoft.com/office/word/2010/wordprocessingShape">
                    <wps:wsp>
                      <wps:cNvSpPr/>
                      <wps:spPr>
                        <a:xfrm>
                          <a:off x="0" y="0"/>
                          <a:ext cx="63360" cy="219600"/>
                        </a:xfrm>
                        <a:prstGeom prst="rect">
                          <a:avLst/>
                        </a:prstGeom>
                        <a:noFill/>
                        <a:ln>
                          <a:noFill/>
                        </a:ln>
                      </wps:spPr>
                      <wps:style>
                        <a:lnRef idx="0"/>
                        <a:fillRef idx="0"/>
                        <a:effectRef idx="0"/>
                        <a:fontRef idx="minor"/>
                      </wps:style>
                      <wps:txbx>
                        <w:txbxContent>
                          <w:p>
                            <w:pPr>
                              <w:pStyle w:val="TextBody"/>
                              <w:spacing w:lineRule="exact" w:line="242"/>
                              <w:rPr>
                                <w:color w:val="auto"/>
                              </w:rPr>
                            </w:pPr>
                            <w:r>
                              <w:rPr>
                                <w:rFonts w:ascii="Lucida Sans Unicode" w:hAnsi="Lucida Sans Unicode"/>
                                <w:color w:val="auto"/>
                                <w:w w:val="78"/>
                              </w:rPr>
                              <w:t>•</w:t>
                            </w:r>
                          </w:p>
                        </w:txbxContent>
                      </wps:txbx>
                      <wps:bodyPr lIns="0" rIns="0" tIns="0" bIns="0">
                        <a:noAutofit/>
                      </wps:bodyPr>
                    </wps:wsp>
                  </a:graphicData>
                </a:graphic>
              </wp:anchor>
            </w:drawing>
          </mc:Choice>
          <mc:Fallback>
            <w:pict>
              <v:rect id="shape_0" ID="Text Box 5" stroked="f" style="position:absolute;margin-left:86.95pt;margin-top:9.7pt;width:4.95pt;height:17.25pt;mso-position-horizontal-relative:page">
                <w10:wrap type="square"/>
                <v:fill o:detectmouseclick="t" on="false"/>
                <v:stroke color="#3465a4" joinstyle="round" endcap="flat"/>
                <v:textbox>
                  <w:txbxContent>
                    <w:p>
                      <w:pPr>
                        <w:pStyle w:val="TextBody"/>
                        <w:spacing w:lineRule="exact" w:line="242"/>
                        <w:rPr>
                          <w:color w:val="auto"/>
                        </w:rPr>
                      </w:pPr>
                      <w:r>
                        <w:rPr>
                          <w:rFonts w:ascii="Lucida Sans Unicode" w:hAnsi="Lucida Sans Unicode"/>
                          <w:color w:val="auto"/>
                          <w:w w:val="78"/>
                        </w:rPr>
                        <w:t>•</w:t>
                      </w:r>
                    </w:p>
                  </w:txbxContent>
                </v:textbox>
              </v:rect>
            </w:pict>
          </mc:Fallback>
        </mc:AlternateContent>
      </w:r>
      <w:r>
        <w:rPr/>
        <w:t>Doppler broadening of spectral lines caused by the Earth’s motion can be removed by a tunable</w:t>
      </w:r>
      <w:r>
        <w:rPr>
          <w:spacing w:val="-10"/>
        </w:rPr>
        <w:t xml:space="preserve"> </w:t>
      </w:r>
      <w:r>
        <w:rPr/>
        <w:t xml:space="preserve">first- stage frequency </w:t>
      </w:r>
      <w:r>
        <w:rPr>
          <w:spacing w:val="-3"/>
        </w:rPr>
        <w:t xml:space="preserve">mixer, </w:t>
      </w:r>
      <w:r>
        <w:rPr/>
        <w:t xml:space="preserve">but only for a single rest </w:t>
      </w:r>
      <w:r>
        <w:rPr>
          <w:spacing w:val="-3"/>
        </w:rPr>
        <w:t xml:space="preserve">frequency. </w:t>
      </w:r>
      <w:r>
        <w:rPr/>
        <w:t>More complex Doppler tracking (e.g. to account for source motion in a binary system) is not</w:t>
      </w:r>
      <w:r>
        <w:rPr>
          <w:spacing w:val="-33"/>
        </w:rPr>
        <w:t xml:space="preserve"> </w:t>
      </w:r>
      <w:r>
        <w:rPr/>
        <w:t>possible.</w:t>
      </w:r>
    </w:p>
    <w:p>
      <w:pPr>
        <w:pStyle w:val="TextBody"/>
        <w:spacing w:lineRule="auto" w:line="240" w:before="11" w:after="0"/>
        <w:rPr>
          <w:sz w:val="21"/>
        </w:rPr>
      </w:pPr>
      <w:r>
        <w:rPr>
          <w:sz w:val="21"/>
        </w:rPr>
      </w:r>
    </w:p>
    <w:p>
      <w:pPr>
        <w:sectPr>
          <w:footerReference w:type="default" r:id="rId14"/>
          <w:type w:val="nextPage"/>
          <w:pgSz w:w="12240" w:h="15840"/>
          <w:pgMar w:left="1340" w:right="1280" w:header="0" w:top="1380" w:footer="779" w:bottom="960" w:gutter="0"/>
          <w:pgNumType w:start="10" w:fmt="decimal"/>
          <w:formProt w:val="false"/>
          <w:textDirection w:val="lrTb"/>
          <w:docGrid w:type="default" w:linePitch="240" w:charSpace="4294965247"/>
        </w:sectPr>
        <w:pStyle w:val="TextBody"/>
        <w:ind w:left="100" w:right="106" w:hanging="0"/>
        <w:jc w:val="both"/>
        <w:rPr/>
      </w:pPr>
      <w:r>
        <w:rPr/>
        <w:t>The</w:t>
      </w:r>
      <w:r>
        <w:rPr>
          <w:spacing w:val="-4"/>
        </w:rPr>
        <w:t xml:space="preserve"> </w:t>
      </w:r>
      <w:r>
        <w:rPr/>
        <w:t>digital</w:t>
      </w:r>
      <w:r>
        <w:rPr>
          <w:spacing w:val="-5"/>
        </w:rPr>
        <w:t xml:space="preserve"> </w:t>
      </w:r>
      <w:r>
        <w:rPr/>
        <w:t>technology</w:t>
      </w:r>
      <w:r>
        <w:rPr>
          <w:spacing w:val="-4"/>
        </w:rPr>
        <w:t xml:space="preserve"> </w:t>
      </w:r>
      <w:r>
        <w:rPr/>
        <w:t>that</w:t>
      </w:r>
      <w:r>
        <w:rPr>
          <w:spacing w:val="-4"/>
        </w:rPr>
        <w:t xml:space="preserve"> </w:t>
      </w:r>
      <w:r>
        <w:rPr/>
        <w:t>we</w:t>
      </w:r>
      <w:r>
        <w:rPr>
          <w:spacing w:val="-5"/>
        </w:rPr>
        <w:t xml:space="preserve"> </w:t>
      </w:r>
      <w:r>
        <w:rPr/>
        <w:t>propose</w:t>
      </w:r>
      <w:r>
        <w:rPr>
          <w:spacing w:val="-4"/>
        </w:rPr>
        <w:t xml:space="preserve"> </w:t>
      </w:r>
      <w:r>
        <w:rPr/>
        <w:t>to</w:t>
      </w:r>
      <w:r>
        <w:rPr>
          <w:spacing w:val="-5"/>
        </w:rPr>
        <w:t xml:space="preserve"> </w:t>
      </w:r>
      <w:r>
        <w:rPr/>
        <w:t>use</w:t>
      </w:r>
      <w:r>
        <w:rPr>
          <w:spacing w:val="-4"/>
        </w:rPr>
        <w:t xml:space="preserve"> </w:t>
      </w:r>
      <w:r>
        <w:rPr/>
        <w:t>in</w:t>
      </w:r>
      <w:r>
        <w:rPr>
          <w:spacing w:val="-4"/>
        </w:rPr>
        <w:t xml:space="preserve"> </w:t>
      </w:r>
      <w:r>
        <w:rPr/>
        <w:t>the</w:t>
      </w:r>
      <w:r>
        <w:rPr>
          <w:spacing w:val="-5"/>
        </w:rPr>
        <w:t xml:space="preserve"> </w:t>
      </w:r>
      <w:r>
        <w:rPr/>
        <w:t>UWB-DSP</w:t>
      </w:r>
      <w:r>
        <w:rPr>
          <w:spacing w:val="-4"/>
        </w:rPr>
        <w:t xml:space="preserve"> </w:t>
      </w:r>
      <w:r>
        <w:rPr/>
        <w:t>system</w:t>
      </w:r>
      <w:r>
        <w:rPr>
          <w:spacing w:val="-4"/>
        </w:rPr>
        <w:t xml:space="preserve"> </w:t>
      </w:r>
      <w:r>
        <w:rPr/>
        <w:t>has</w:t>
      </w:r>
      <w:r>
        <w:rPr>
          <w:spacing w:val="-5"/>
        </w:rPr>
        <w:t xml:space="preserve"> </w:t>
      </w:r>
      <w:r>
        <w:rPr/>
        <w:t>the</w:t>
      </w:r>
      <w:r>
        <w:rPr>
          <w:spacing w:val="-4"/>
        </w:rPr>
        <w:t xml:space="preserve"> </w:t>
      </w:r>
      <w:r>
        <w:rPr/>
        <w:t>potential</w:t>
      </w:r>
      <w:r>
        <w:rPr>
          <w:spacing w:val="-4"/>
        </w:rPr>
        <w:t xml:space="preserve"> </w:t>
      </w:r>
      <w:r>
        <w:rPr/>
        <w:t>to</w:t>
      </w:r>
      <w:r>
        <w:rPr>
          <w:spacing w:val="-5"/>
        </w:rPr>
        <w:t xml:space="preserve"> </w:t>
      </w:r>
      <w:r>
        <w:rPr/>
        <w:t>eliminate</w:t>
      </w:r>
      <w:r>
        <w:rPr>
          <w:spacing w:val="-4"/>
        </w:rPr>
        <w:t xml:space="preserve"> </w:t>
      </w:r>
      <w:r>
        <w:rPr/>
        <w:t>nearly all of these restrictions. Multiple fast ADCs could be employed to sample the full available bandwidth for single-pixel</w:t>
      </w:r>
      <w:r>
        <w:rPr>
          <w:spacing w:val="-8"/>
        </w:rPr>
        <w:t xml:space="preserve"> </w:t>
      </w:r>
      <w:r>
        <w:rPr/>
        <w:t>receivers,</w:t>
      </w:r>
      <w:r>
        <w:rPr>
          <w:spacing w:val="-8"/>
        </w:rPr>
        <w:t xml:space="preserve"> </w:t>
      </w:r>
      <w:r>
        <w:rPr/>
        <w:t>and</w:t>
      </w:r>
      <w:r>
        <w:rPr>
          <w:spacing w:val="-8"/>
        </w:rPr>
        <w:t xml:space="preserve"> </w:t>
      </w:r>
      <w:r>
        <w:rPr/>
        <w:t>would</w:t>
      </w:r>
      <w:r>
        <w:rPr>
          <w:spacing w:val="-9"/>
        </w:rPr>
        <w:t xml:space="preserve"> </w:t>
      </w:r>
      <w:r>
        <w:rPr/>
        <w:t>provide</w:t>
      </w:r>
      <w:r>
        <w:rPr>
          <w:spacing w:val="-8"/>
        </w:rPr>
        <w:t xml:space="preserve"> </w:t>
      </w:r>
      <w:r>
        <w:rPr/>
        <w:t>maximum</w:t>
      </w:r>
      <w:r>
        <w:rPr>
          <w:spacing w:val="-8"/>
        </w:rPr>
        <w:t xml:space="preserve"> </w:t>
      </w:r>
      <w:r>
        <w:rPr/>
        <w:t>flexibility</w:t>
      </w:r>
      <w:r>
        <w:rPr>
          <w:spacing w:val="-8"/>
        </w:rPr>
        <w:t xml:space="preserve"> </w:t>
      </w:r>
      <w:r>
        <w:rPr/>
        <w:t>when</w:t>
      </w:r>
      <w:r>
        <w:rPr>
          <w:spacing w:val="-8"/>
        </w:rPr>
        <w:t xml:space="preserve"> </w:t>
      </w:r>
      <w:r>
        <w:rPr/>
        <w:t>trading</w:t>
      </w:r>
      <w:r>
        <w:rPr>
          <w:spacing w:val="-9"/>
        </w:rPr>
        <w:t xml:space="preserve"> </w:t>
      </w:r>
      <w:r>
        <w:rPr/>
        <w:t>bandwidth</w:t>
      </w:r>
      <w:r>
        <w:rPr>
          <w:spacing w:val="-8"/>
        </w:rPr>
        <w:t xml:space="preserve"> </w:t>
      </w:r>
      <w:r>
        <w:rPr/>
        <w:t>for</w:t>
      </w:r>
      <w:r>
        <w:rPr>
          <w:spacing w:val="-8"/>
        </w:rPr>
        <w:t xml:space="preserve"> </w:t>
      </w:r>
      <w:r>
        <w:rPr/>
        <w:t>pixels</w:t>
      </w:r>
      <w:r>
        <w:rPr>
          <w:spacing w:val="-9"/>
        </w:rPr>
        <w:t xml:space="preserve"> </w:t>
      </w:r>
      <w:r>
        <w:rPr/>
        <w:t>in</w:t>
      </w:r>
      <w:r>
        <w:rPr>
          <w:spacing w:val="-8"/>
        </w:rPr>
        <w:t xml:space="preserve"> </w:t>
      </w:r>
      <w:r>
        <w:rPr/>
        <w:t xml:space="preserve">multi- pixel receivers. </w:t>
      </w:r>
      <w:r>
        <w:rPr>
          <w:i/>
        </w:rPr>
        <w:t xml:space="preserve">This could lead to as much as a factor of 20 increase in survey speed when observing widely spaced spectral lines (see </w:t>
      </w:r>
      <w:r>
        <w:rPr>
          <w:i/>
          <w:spacing w:val="-5"/>
        </w:rPr>
        <w:t xml:space="preserve">Table </w:t>
      </w:r>
      <w:r>
        <w:rPr>
          <w:i/>
        </w:rPr>
        <w:t>3)</w:t>
      </w:r>
      <w:r>
        <w:rPr/>
        <w:t xml:space="preserve">. Digitization would occur at RF for low-frequency receivers and either in higher Nyquist zones or after a single down-conversion at higher frequencies. This would eliminate most ana-  log components, drastically lowering the risk of saturation from RFI while providing much better </w:t>
      </w:r>
      <w:r>
        <w:rPr>
          <w:spacing w:val="8"/>
        </w:rPr>
        <w:t xml:space="preserve"> </w:t>
      </w:r>
      <w:r>
        <w:rPr/>
        <w:t>spectral</w:t>
      </w:r>
    </w:p>
    <w:p>
      <w:pPr>
        <w:pStyle w:val="TextBody"/>
        <w:spacing w:lineRule="auto" w:line="240" w:before="92" w:after="0"/>
        <w:ind w:left="3142" w:hanging="0"/>
        <w:rPr/>
      </w:pPr>
      <w:r>
        <mc:AlternateContent>
          <mc:Choice Requires="wps">
            <w:drawing>
              <wp:anchor behindDoc="0" distT="0" distB="0" distL="114300" distR="114300" simplePos="0" locked="0" layoutInCell="1" allowOverlap="1" relativeHeight="18">
                <wp:simplePos x="0" y="0"/>
                <wp:positionH relativeFrom="page">
                  <wp:posOffset>1365250</wp:posOffset>
                </wp:positionH>
                <wp:positionV relativeFrom="paragraph">
                  <wp:posOffset>194945</wp:posOffset>
                </wp:positionV>
                <wp:extent cx="5077460" cy="3204845"/>
                <wp:effectExtent l="3175" t="4445" r="0" b="1270"/>
                <wp:wrapNone/>
                <wp:docPr id="67" name="Text Box 4"/>
                <a:graphic xmlns:a="http://schemas.openxmlformats.org/drawingml/2006/main">
                  <a:graphicData uri="http://schemas.microsoft.com/office/word/2010/wordprocessingShape">
                    <wps:wsp>
                      <wps:cNvSpPr/>
                      <wps:spPr>
                        <a:xfrm>
                          <a:off x="0" y="0"/>
                          <a:ext cx="5076720" cy="3204360"/>
                        </a:xfrm>
                        <a:prstGeom prst="rect">
                          <a:avLst/>
                        </a:prstGeom>
                        <a:noFill/>
                        <a:ln>
                          <a:noFill/>
                        </a:ln>
                      </wps:spPr>
                      <wps:style>
                        <a:lnRef idx="0"/>
                        <a:fillRef idx="0"/>
                        <a:effectRef idx="0"/>
                        <a:fontRef idx="minor"/>
                      </wps:style>
                      <wps:txbx>
                        <w:txbxContent>
                          <w:tbl>
                            <w:tblPr>
                              <w:tblW w:w="7982"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3" w:type="dxa"/>
                                <w:bottom w:w="0" w:type="dxa"/>
                                <w:right w:w="0" w:type="dxa"/>
                              </w:tblCellMar>
                              <w:tblLook w:val="01e0" w:noVBand="0" w:noHBand="0" w:lastColumn="1" w:firstColumn="1" w:lastRow="1" w:firstRow="1"/>
                            </w:tblPr>
                            <w:tblGrid>
                              <w:gridCol w:w="1712"/>
                              <w:gridCol w:w="2654"/>
                              <w:gridCol w:w="3616"/>
                            </w:tblGrid>
                            <w:tr>
                              <w:trPr>
                                <w:trHeight w:val="247" w:hRule="exact"/>
                              </w:trPr>
                              <w:tc>
                                <w:tcPr>
                                  <w:tcW w:w="17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Paragraph"/>
                                    <w:spacing w:lineRule="exact" w:line="224"/>
                                    <w:ind w:left="115" w:hanging="0"/>
                                    <w:jc w:val="left"/>
                                    <w:rPr>
                                      <w:sz w:val="20"/>
                                    </w:rPr>
                                  </w:pPr>
                                  <w:r>
                                    <w:rPr>
                                      <w:sz w:val="20"/>
                                    </w:rPr>
                                    <w:t>Receiver</w:t>
                                  </w:r>
                                </w:p>
                              </w:tc>
                              <w:tc>
                                <w:tcPr>
                                  <w:tcW w:w="26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Paragraph"/>
                                    <w:spacing w:lineRule="exact" w:line="224"/>
                                    <w:ind w:left="89" w:right="89" w:hanging="0"/>
                                    <w:rPr>
                                      <w:sz w:val="20"/>
                                    </w:rPr>
                                  </w:pPr>
                                  <w:r>
                                    <w:rPr>
                                      <w:sz w:val="20"/>
                                    </w:rPr>
                                    <w:t>Frequency Coverage (GHz)</w:t>
                                  </w:r>
                                </w:p>
                              </w:tc>
                              <w:tc>
                                <w:tcPr>
                                  <w:tcW w:w="36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Paragraph"/>
                                    <w:spacing w:lineRule="exact" w:line="224"/>
                                    <w:ind w:left="95" w:right="95" w:hanging="0"/>
                                    <w:rPr>
                                      <w:sz w:val="20"/>
                                    </w:rPr>
                                  </w:pPr>
                                  <w:r>
                                    <w:rPr>
                                      <w:sz w:val="20"/>
                                    </w:rPr>
                                    <w:t>Max. Instantaneous Bandwidth (GHz)</w:t>
                                  </w:r>
                                </w:p>
                              </w:tc>
                            </w:tr>
                            <w:tr>
                              <w:trPr>
                                <w:trHeight w:val="225" w:hRule="exact"/>
                              </w:trPr>
                              <w:tc>
                                <w:tcPr>
                                  <w:tcW w:w="1712" w:type="dxa"/>
                                  <w:tcBorders>
                                    <w:top w:val="single" w:sz="2" w:space="0" w:color="000001"/>
                                  </w:tcBorders>
                                  <w:shd w:fill="auto" w:val="clear"/>
                                </w:tcPr>
                                <w:p>
                                  <w:pPr>
                                    <w:pStyle w:val="TableParagraph"/>
                                    <w:spacing w:lineRule="exact" w:line="224"/>
                                    <w:jc w:val="left"/>
                                    <w:rPr>
                                      <w:sz w:val="20"/>
                                    </w:rPr>
                                  </w:pPr>
                                  <w:r>
                                    <w:rPr>
                                      <w:sz w:val="20"/>
                                    </w:rPr>
                                    <w:t xml:space="preserve">PF1 </w:t>
                                  </w:r>
                                  <w:r>
                                    <w:rPr>
                                      <w:rFonts w:ascii="Georgia" w:hAnsi="Georgia"/>
                                      <w:sz w:val="20"/>
                                    </w:rPr>
                                    <w:t xml:space="preserve">342 </w:t>
                                  </w:r>
                                  <w:r>
                                    <w:rPr>
                                      <w:sz w:val="20"/>
                                    </w:rPr>
                                    <w:t>MHz</w:t>
                                  </w:r>
                                </w:p>
                              </w:tc>
                              <w:tc>
                                <w:tcPr>
                                  <w:tcW w:w="2654" w:type="dxa"/>
                                  <w:tcBorders>
                                    <w:top w:val="single" w:sz="2" w:space="0" w:color="000001"/>
                                  </w:tcBorders>
                                  <w:shd w:fill="auto" w:val="clear"/>
                                </w:tcPr>
                                <w:p>
                                  <w:pPr>
                                    <w:pStyle w:val="TableParagraph"/>
                                    <w:spacing w:lineRule="exact" w:line="224"/>
                                    <w:ind w:left="740" w:right="740" w:hanging="0"/>
                                    <w:rPr>
                                      <w:rFonts w:ascii="Georgia" w:hAnsi="Georgia"/>
                                      <w:sz w:val="20"/>
                                    </w:rPr>
                                  </w:pPr>
                                  <w:r>
                                    <w:rPr>
                                      <w:rFonts w:ascii="Georgia" w:hAnsi="Georgia"/>
                                      <w:w w:val="95"/>
                                      <w:sz w:val="20"/>
                                    </w:rPr>
                                    <w:t>0</w:t>
                                  </w:r>
                                  <w:r>
                                    <w:rPr>
                                      <w:rFonts w:ascii="Verdana" w:hAnsi="Verdana"/>
                                      <w:i/>
                                      <w:w w:val="95"/>
                                      <w:sz w:val="20"/>
                                    </w:rPr>
                                    <w:t>.</w:t>
                                  </w:r>
                                  <w:r>
                                    <w:rPr>
                                      <w:rFonts w:ascii="Georgia" w:hAnsi="Georgia"/>
                                      <w:w w:val="95"/>
                                      <w:sz w:val="20"/>
                                    </w:rPr>
                                    <w:t>29</w:t>
                                  </w:r>
                                  <w:r>
                                    <w:rPr>
                                      <w:w w:val="95"/>
                                      <w:sz w:val="20"/>
                                    </w:rPr>
                                    <w:t>–</w:t>
                                  </w:r>
                                  <w:r>
                                    <w:rPr>
                                      <w:rFonts w:ascii="Georgia" w:hAnsi="Georgia"/>
                                      <w:w w:val="95"/>
                                      <w:sz w:val="20"/>
                                    </w:rPr>
                                    <w:t>0</w:t>
                                  </w:r>
                                  <w:r>
                                    <w:rPr>
                                      <w:rFonts w:ascii="Verdana" w:hAnsi="Verdana"/>
                                      <w:i/>
                                      <w:w w:val="95"/>
                                      <w:sz w:val="20"/>
                                    </w:rPr>
                                    <w:t>.</w:t>
                                  </w:r>
                                  <w:r>
                                    <w:rPr>
                                      <w:rFonts w:ascii="Georgia" w:hAnsi="Georgia"/>
                                      <w:w w:val="95"/>
                                      <w:sz w:val="20"/>
                                    </w:rPr>
                                    <w:t>395</w:t>
                                  </w:r>
                                </w:p>
                              </w:tc>
                              <w:tc>
                                <w:tcPr>
                                  <w:tcW w:w="3616" w:type="dxa"/>
                                  <w:tcBorders>
                                    <w:top w:val="single" w:sz="2" w:space="0" w:color="000001"/>
                                  </w:tcBorders>
                                  <w:shd w:fill="auto" w:val="clear"/>
                                </w:tcPr>
                                <w:p>
                                  <w:pPr>
                                    <w:pStyle w:val="TableParagraph"/>
                                    <w:spacing w:lineRule="exact" w:line="224"/>
                                    <w:ind w:left="1612" w:right="1612" w:hanging="0"/>
                                    <w:rPr>
                                      <w:sz w:val="20"/>
                                    </w:rPr>
                                  </w:pPr>
                                  <w:r>
                                    <w:rPr>
                                      <w:sz w:val="20"/>
                                    </w:rPr>
                                    <w:t>0.24</w:t>
                                  </w:r>
                                </w:p>
                              </w:tc>
                            </w:tr>
                            <w:tr>
                              <w:trPr>
                                <w:trHeight w:val="239" w:hRule="exact"/>
                              </w:trPr>
                              <w:tc>
                                <w:tcPr>
                                  <w:tcW w:w="1712" w:type="dxa"/>
                                  <w:tcBorders/>
                                  <w:shd w:fill="auto" w:val="clear"/>
                                </w:tcPr>
                                <w:p>
                                  <w:pPr>
                                    <w:pStyle w:val="TableParagraph"/>
                                    <w:jc w:val="left"/>
                                    <w:rPr>
                                      <w:sz w:val="20"/>
                                    </w:rPr>
                                  </w:pPr>
                                  <w:r>
                                    <w:rPr>
                                      <w:sz w:val="20"/>
                                    </w:rPr>
                                    <w:t xml:space="preserve">PF1 </w:t>
                                  </w:r>
                                  <w:r>
                                    <w:rPr>
                                      <w:rFonts w:ascii="Georgia" w:hAnsi="Georgia"/>
                                      <w:sz w:val="20"/>
                                    </w:rPr>
                                    <w:t xml:space="preserve">450 </w:t>
                                  </w:r>
                                  <w:r>
                                    <w:rPr>
                                      <w:sz w:val="20"/>
                                    </w:rPr>
                                    <w:t>MHz</w:t>
                                  </w:r>
                                </w:p>
                              </w:tc>
                              <w:tc>
                                <w:tcPr>
                                  <w:tcW w:w="2654" w:type="dxa"/>
                                  <w:tcBorders/>
                                  <w:shd w:fill="auto" w:val="clear"/>
                                </w:tcPr>
                                <w:p>
                                  <w:pPr>
                                    <w:pStyle w:val="TableParagraph"/>
                                    <w:ind w:left="740" w:right="740" w:hanging="0"/>
                                    <w:rPr>
                                      <w:rFonts w:ascii="Georgia" w:hAnsi="Georgia"/>
                                      <w:sz w:val="20"/>
                                    </w:rPr>
                                  </w:pPr>
                                  <w:r>
                                    <w:rPr>
                                      <w:rFonts w:ascii="Georgia" w:hAnsi="Georgia"/>
                                      <w:w w:val="95"/>
                                      <w:sz w:val="20"/>
                                    </w:rPr>
                                    <w:t>0</w:t>
                                  </w:r>
                                  <w:r>
                                    <w:rPr>
                                      <w:rFonts w:ascii="Verdana" w:hAnsi="Verdana"/>
                                      <w:i/>
                                      <w:w w:val="95"/>
                                      <w:sz w:val="20"/>
                                    </w:rPr>
                                    <w:t>.</w:t>
                                  </w:r>
                                  <w:r>
                                    <w:rPr>
                                      <w:rFonts w:ascii="Georgia" w:hAnsi="Georgia"/>
                                      <w:w w:val="95"/>
                                      <w:sz w:val="20"/>
                                    </w:rPr>
                                    <w:t>385</w:t>
                                  </w:r>
                                  <w:r>
                                    <w:rPr>
                                      <w:w w:val="95"/>
                                      <w:sz w:val="20"/>
                                    </w:rPr>
                                    <w:t>–</w:t>
                                  </w:r>
                                  <w:r>
                                    <w:rPr>
                                      <w:rFonts w:ascii="Georgia" w:hAnsi="Georgia"/>
                                      <w:w w:val="95"/>
                                      <w:sz w:val="20"/>
                                    </w:rPr>
                                    <w:t>0</w:t>
                                  </w:r>
                                  <w:r>
                                    <w:rPr>
                                      <w:rFonts w:ascii="Verdana" w:hAnsi="Verdana"/>
                                      <w:i/>
                                      <w:w w:val="95"/>
                                      <w:sz w:val="20"/>
                                    </w:rPr>
                                    <w:t>.</w:t>
                                  </w:r>
                                  <w:r>
                                    <w:rPr>
                                      <w:rFonts w:ascii="Georgia" w:hAnsi="Georgia"/>
                                      <w:w w:val="95"/>
                                      <w:sz w:val="20"/>
                                    </w:rPr>
                                    <w:t>520</w:t>
                                  </w:r>
                                </w:p>
                              </w:tc>
                              <w:tc>
                                <w:tcPr>
                                  <w:tcW w:w="3616" w:type="dxa"/>
                                  <w:tcBorders/>
                                  <w:shd w:fill="auto" w:val="clear"/>
                                </w:tcPr>
                                <w:p>
                                  <w:pPr>
                                    <w:pStyle w:val="TableParagraph"/>
                                    <w:ind w:left="1612" w:right="1612" w:hanging="0"/>
                                    <w:rPr>
                                      <w:sz w:val="20"/>
                                    </w:rPr>
                                  </w:pPr>
                                  <w:r>
                                    <w:rPr>
                                      <w:sz w:val="20"/>
                                    </w:rPr>
                                    <w:t>0.24</w:t>
                                  </w:r>
                                </w:p>
                              </w:tc>
                            </w:tr>
                            <w:tr>
                              <w:trPr>
                                <w:trHeight w:val="239" w:hRule="exact"/>
                              </w:trPr>
                              <w:tc>
                                <w:tcPr>
                                  <w:tcW w:w="1712" w:type="dxa"/>
                                  <w:tcBorders/>
                                  <w:shd w:fill="auto" w:val="clear"/>
                                </w:tcPr>
                                <w:p>
                                  <w:pPr>
                                    <w:pStyle w:val="TableParagraph"/>
                                    <w:jc w:val="left"/>
                                    <w:rPr>
                                      <w:sz w:val="20"/>
                                    </w:rPr>
                                  </w:pPr>
                                  <w:r>
                                    <w:rPr>
                                      <w:sz w:val="20"/>
                                    </w:rPr>
                                    <w:t xml:space="preserve">PF1 </w:t>
                                  </w:r>
                                  <w:r>
                                    <w:rPr>
                                      <w:rFonts w:ascii="Georgia" w:hAnsi="Georgia"/>
                                      <w:sz w:val="20"/>
                                    </w:rPr>
                                    <w:t xml:space="preserve">600 </w:t>
                                  </w:r>
                                  <w:r>
                                    <w:rPr>
                                      <w:sz w:val="20"/>
                                    </w:rPr>
                                    <w:t>MHz</w:t>
                                  </w:r>
                                </w:p>
                              </w:tc>
                              <w:tc>
                                <w:tcPr>
                                  <w:tcW w:w="2654" w:type="dxa"/>
                                  <w:tcBorders/>
                                  <w:shd w:fill="auto" w:val="clear"/>
                                </w:tcPr>
                                <w:p>
                                  <w:pPr>
                                    <w:pStyle w:val="TableParagraph"/>
                                    <w:ind w:left="740" w:right="740" w:hanging="0"/>
                                    <w:rPr>
                                      <w:rFonts w:ascii="Georgia" w:hAnsi="Georgia"/>
                                      <w:sz w:val="20"/>
                                    </w:rPr>
                                  </w:pPr>
                                  <w:r>
                                    <w:rPr>
                                      <w:rFonts w:ascii="Georgia" w:hAnsi="Georgia"/>
                                      <w:w w:val="95"/>
                                      <w:sz w:val="20"/>
                                    </w:rPr>
                                    <w:t>0</w:t>
                                  </w:r>
                                  <w:r>
                                    <w:rPr>
                                      <w:rFonts w:ascii="Verdana" w:hAnsi="Verdana"/>
                                      <w:i/>
                                      <w:w w:val="95"/>
                                      <w:sz w:val="20"/>
                                    </w:rPr>
                                    <w:t>.</w:t>
                                  </w:r>
                                  <w:r>
                                    <w:rPr>
                                      <w:rFonts w:ascii="Georgia" w:hAnsi="Georgia"/>
                                      <w:w w:val="95"/>
                                      <w:sz w:val="20"/>
                                    </w:rPr>
                                    <w:t>510</w:t>
                                  </w:r>
                                  <w:r>
                                    <w:rPr>
                                      <w:w w:val="95"/>
                                      <w:sz w:val="20"/>
                                    </w:rPr>
                                    <w:t>–</w:t>
                                  </w:r>
                                  <w:r>
                                    <w:rPr>
                                      <w:rFonts w:ascii="Georgia" w:hAnsi="Georgia"/>
                                      <w:w w:val="95"/>
                                      <w:sz w:val="20"/>
                                    </w:rPr>
                                    <w:t>0</w:t>
                                  </w:r>
                                  <w:r>
                                    <w:rPr>
                                      <w:rFonts w:ascii="Verdana" w:hAnsi="Verdana"/>
                                      <w:i/>
                                      <w:w w:val="95"/>
                                      <w:sz w:val="20"/>
                                    </w:rPr>
                                    <w:t>.</w:t>
                                  </w:r>
                                  <w:r>
                                    <w:rPr>
                                      <w:rFonts w:ascii="Georgia" w:hAnsi="Georgia"/>
                                      <w:w w:val="95"/>
                                      <w:sz w:val="20"/>
                                    </w:rPr>
                                    <w:t>690</w:t>
                                  </w:r>
                                </w:p>
                              </w:tc>
                              <w:tc>
                                <w:tcPr>
                                  <w:tcW w:w="3616" w:type="dxa"/>
                                  <w:tcBorders/>
                                  <w:shd w:fill="auto" w:val="clear"/>
                                </w:tcPr>
                                <w:p>
                                  <w:pPr>
                                    <w:pStyle w:val="TableParagraph"/>
                                    <w:ind w:left="1612" w:right="1612" w:hanging="0"/>
                                    <w:rPr>
                                      <w:sz w:val="20"/>
                                    </w:rPr>
                                  </w:pPr>
                                  <w:r>
                                    <w:rPr>
                                      <w:sz w:val="20"/>
                                    </w:rPr>
                                    <w:t>0.24</w:t>
                                  </w:r>
                                </w:p>
                              </w:tc>
                            </w:tr>
                            <w:tr>
                              <w:trPr>
                                <w:trHeight w:val="239" w:hRule="exact"/>
                              </w:trPr>
                              <w:tc>
                                <w:tcPr>
                                  <w:tcW w:w="1712" w:type="dxa"/>
                                  <w:tcBorders/>
                                  <w:shd w:fill="auto" w:val="clear"/>
                                </w:tcPr>
                                <w:p>
                                  <w:pPr>
                                    <w:pStyle w:val="TableParagraph"/>
                                    <w:jc w:val="left"/>
                                    <w:rPr>
                                      <w:sz w:val="20"/>
                                    </w:rPr>
                                  </w:pPr>
                                  <w:r>
                                    <w:rPr>
                                      <w:sz w:val="20"/>
                                    </w:rPr>
                                    <w:t xml:space="preserve">PF1 </w:t>
                                  </w:r>
                                  <w:r>
                                    <w:rPr>
                                      <w:rFonts w:ascii="Georgia" w:hAnsi="Georgia"/>
                                      <w:sz w:val="20"/>
                                    </w:rPr>
                                    <w:t xml:space="preserve">800 </w:t>
                                  </w:r>
                                  <w:r>
                                    <w:rPr>
                                      <w:sz w:val="20"/>
                                    </w:rPr>
                                    <w:t>MHz</w:t>
                                  </w:r>
                                </w:p>
                              </w:tc>
                              <w:tc>
                                <w:tcPr>
                                  <w:tcW w:w="2654" w:type="dxa"/>
                                  <w:tcBorders/>
                                  <w:shd w:fill="auto" w:val="clear"/>
                                </w:tcPr>
                                <w:p>
                                  <w:pPr>
                                    <w:pStyle w:val="TableParagraph"/>
                                    <w:ind w:left="740" w:right="740" w:hanging="0"/>
                                    <w:rPr>
                                      <w:rFonts w:ascii="Georgia" w:hAnsi="Georgia"/>
                                      <w:sz w:val="20"/>
                                    </w:rPr>
                                  </w:pPr>
                                  <w:r>
                                    <w:rPr>
                                      <w:rFonts w:ascii="Georgia" w:hAnsi="Georgia"/>
                                      <w:w w:val="95"/>
                                      <w:sz w:val="20"/>
                                    </w:rPr>
                                    <w:t>0</w:t>
                                  </w:r>
                                  <w:r>
                                    <w:rPr>
                                      <w:rFonts w:ascii="Verdana" w:hAnsi="Verdana"/>
                                      <w:i/>
                                      <w:w w:val="95"/>
                                      <w:sz w:val="20"/>
                                    </w:rPr>
                                    <w:t>.</w:t>
                                  </w:r>
                                  <w:r>
                                    <w:rPr>
                                      <w:rFonts w:ascii="Georgia" w:hAnsi="Georgia"/>
                                      <w:w w:val="95"/>
                                      <w:sz w:val="20"/>
                                    </w:rPr>
                                    <w:t>680</w:t>
                                  </w:r>
                                  <w:r>
                                    <w:rPr>
                                      <w:w w:val="95"/>
                                      <w:sz w:val="20"/>
                                    </w:rPr>
                                    <w:t>–</w:t>
                                  </w:r>
                                  <w:r>
                                    <w:rPr>
                                      <w:rFonts w:ascii="Georgia" w:hAnsi="Georgia"/>
                                      <w:w w:val="95"/>
                                      <w:sz w:val="20"/>
                                    </w:rPr>
                                    <w:t>0</w:t>
                                  </w:r>
                                  <w:r>
                                    <w:rPr>
                                      <w:rFonts w:ascii="Verdana" w:hAnsi="Verdana"/>
                                      <w:i/>
                                      <w:w w:val="95"/>
                                      <w:sz w:val="20"/>
                                    </w:rPr>
                                    <w:t>.</w:t>
                                  </w:r>
                                  <w:r>
                                    <w:rPr>
                                      <w:rFonts w:ascii="Georgia" w:hAnsi="Georgia"/>
                                      <w:w w:val="95"/>
                                      <w:sz w:val="20"/>
                                    </w:rPr>
                                    <w:t>920</w:t>
                                  </w:r>
                                </w:p>
                              </w:tc>
                              <w:tc>
                                <w:tcPr>
                                  <w:tcW w:w="3616" w:type="dxa"/>
                                  <w:tcBorders/>
                                  <w:shd w:fill="auto" w:val="clear"/>
                                </w:tcPr>
                                <w:p>
                                  <w:pPr>
                                    <w:pStyle w:val="TableParagraph"/>
                                    <w:ind w:left="1612" w:right="1612" w:hanging="0"/>
                                    <w:rPr>
                                      <w:sz w:val="20"/>
                                    </w:rPr>
                                  </w:pPr>
                                  <w:r>
                                    <w:rPr>
                                      <w:sz w:val="20"/>
                                    </w:rPr>
                                    <w:t>0.24</w:t>
                                  </w:r>
                                </w:p>
                              </w:tc>
                            </w:tr>
                            <w:tr>
                              <w:trPr>
                                <w:trHeight w:val="239" w:hRule="exact"/>
                              </w:trPr>
                              <w:tc>
                                <w:tcPr>
                                  <w:tcW w:w="1712" w:type="dxa"/>
                                  <w:tcBorders/>
                                  <w:shd w:fill="auto" w:val="clear"/>
                                </w:tcPr>
                                <w:p>
                                  <w:pPr>
                                    <w:pStyle w:val="TableParagraph"/>
                                    <w:jc w:val="left"/>
                                    <w:rPr>
                                      <w:sz w:val="20"/>
                                    </w:rPr>
                                  </w:pPr>
                                  <w:r>
                                    <w:rPr>
                                      <w:sz w:val="20"/>
                                    </w:rPr>
                                    <w:t>PF2</w:t>
                                  </w:r>
                                </w:p>
                              </w:tc>
                              <w:tc>
                                <w:tcPr>
                                  <w:tcW w:w="2654" w:type="dxa"/>
                                  <w:tcBorders/>
                                  <w:shd w:fill="auto" w:val="clear"/>
                                </w:tcPr>
                                <w:p>
                                  <w:pPr>
                                    <w:pStyle w:val="TableParagraph"/>
                                    <w:ind w:left="740" w:right="740" w:hanging="0"/>
                                    <w:rPr>
                                      <w:rFonts w:ascii="Georgia" w:hAnsi="Georgia"/>
                                      <w:sz w:val="20"/>
                                    </w:rPr>
                                  </w:pPr>
                                  <w:r>
                                    <w:rPr>
                                      <w:rFonts w:ascii="Georgia" w:hAnsi="Georgia"/>
                                      <w:sz w:val="20"/>
                                    </w:rPr>
                                    <w:t>0</w:t>
                                  </w:r>
                                  <w:r>
                                    <w:rPr>
                                      <w:rFonts w:ascii="Verdana" w:hAnsi="Verdana"/>
                                      <w:i/>
                                      <w:sz w:val="20"/>
                                    </w:rPr>
                                    <w:t>.</w:t>
                                  </w:r>
                                  <w:r>
                                    <w:rPr>
                                      <w:rFonts w:ascii="Georgia" w:hAnsi="Georgia"/>
                                      <w:sz w:val="20"/>
                                    </w:rPr>
                                    <w:t>910</w:t>
                                  </w:r>
                                  <w:r>
                                    <w:rPr>
                                      <w:sz w:val="20"/>
                                    </w:rPr>
                                    <w:t>–</w:t>
                                  </w:r>
                                  <w:r>
                                    <w:rPr>
                                      <w:rFonts w:ascii="Georgia" w:hAnsi="Georgia"/>
                                      <w:sz w:val="20"/>
                                    </w:rPr>
                                    <w:t>1</w:t>
                                  </w:r>
                                  <w:r>
                                    <w:rPr>
                                      <w:rFonts w:ascii="Verdana" w:hAnsi="Verdana"/>
                                      <w:i/>
                                      <w:sz w:val="20"/>
                                    </w:rPr>
                                    <w:t>.</w:t>
                                  </w:r>
                                  <w:r>
                                    <w:rPr>
                                      <w:rFonts w:ascii="Georgia" w:hAnsi="Georgia"/>
                                      <w:sz w:val="20"/>
                                    </w:rPr>
                                    <w:t>23</w:t>
                                  </w:r>
                                </w:p>
                              </w:tc>
                              <w:tc>
                                <w:tcPr>
                                  <w:tcW w:w="3616" w:type="dxa"/>
                                  <w:tcBorders/>
                                  <w:shd w:fill="auto" w:val="clear"/>
                                </w:tcPr>
                                <w:p>
                                  <w:pPr>
                                    <w:pStyle w:val="TableParagraph"/>
                                    <w:ind w:left="1612" w:right="1612" w:hanging="0"/>
                                    <w:rPr>
                                      <w:sz w:val="20"/>
                                    </w:rPr>
                                  </w:pPr>
                                  <w:r>
                                    <w:rPr>
                                      <w:sz w:val="20"/>
                                    </w:rPr>
                                    <w:t>0.24</w:t>
                                  </w:r>
                                </w:p>
                              </w:tc>
                            </w:tr>
                            <w:tr>
                              <w:trPr>
                                <w:trHeight w:val="239" w:hRule="exact"/>
                              </w:trPr>
                              <w:tc>
                                <w:tcPr>
                                  <w:tcW w:w="1712" w:type="dxa"/>
                                  <w:tcBorders/>
                                  <w:shd w:fill="auto" w:val="clear"/>
                                </w:tcPr>
                                <w:p>
                                  <w:pPr>
                                    <w:pStyle w:val="TableParagraph"/>
                                    <w:jc w:val="left"/>
                                    <w:rPr>
                                      <w:sz w:val="20"/>
                                    </w:rPr>
                                  </w:pPr>
                                  <w:r>
                                    <w:rPr>
                                      <w:sz w:val="20"/>
                                    </w:rPr>
                                    <w:t>L-Band</w:t>
                                  </w:r>
                                </w:p>
                              </w:tc>
                              <w:tc>
                                <w:tcPr>
                                  <w:tcW w:w="2654" w:type="dxa"/>
                                  <w:tcBorders/>
                                  <w:shd w:fill="auto" w:val="clear"/>
                                </w:tcPr>
                                <w:p>
                                  <w:pPr>
                                    <w:pStyle w:val="TableParagraph"/>
                                    <w:ind w:left="740" w:right="740" w:hanging="0"/>
                                    <w:rPr>
                                      <w:rFonts w:ascii="Georgia" w:hAnsi="Georgia"/>
                                      <w:sz w:val="20"/>
                                    </w:rPr>
                                  </w:pPr>
                                  <w:r>
                                    <w:rPr>
                                      <w:rFonts w:ascii="Georgia" w:hAnsi="Georgia"/>
                                      <w:sz w:val="20"/>
                                    </w:rPr>
                                    <w:t>1</w:t>
                                  </w:r>
                                  <w:r>
                                    <w:rPr>
                                      <w:rFonts w:ascii="Verdana" w:hAnsi="Verdana"/>
                                      <w:i/>
                                      <w:sz w:val="20"/>
                                    </w:rPr>
                                    <w:t>.</w:t>
                                  </w:r>
                                  <w:r>
                                    <w:rPr>
                                      <w:rFonts w:ascii="Georgia" w:hAnsi="Georgia"/>
                                      <w:sz w:val="20"/>
                                    </w:rPr>
                                    <w:t>15</w:t>
                                  </w:r>
                                  <w:r>
                                    <w:rPr>
                                      <w:sz w:val="20"/>
                                    </w:rPr>
                                    <w:t>–</w:t>
                                  </w:r>
                                  <w:r>
                                    <w:rPr>
                                      <w:rFonts w:ascii="Georgia" w:hAnsi="Georgia"/>
                                      <w:sz w:val="20"/>
                                    </w:rPr>
                                    <w:t>1</w:t>
                                  </w:r>
                                  <w:r>
                                    <w:rPr>
                                      <w:rFonts w:ascii="Verdana" w:hAnsi="Verdana"/>
                                      <w:i/>
                                      <w:sz w:val="20"/>
                                    </w:rPr>
                                    <w:t>.</w:t>
                                  </w:r>
                                  <w:r>
                                    <w:rPr>
                                      <w:rFonts w:ascii="Georgia" w:hAnsi="Georgia"/>
                                      <w:sz w:val="20"/>
                                    </w:rPr>
                                    <w:t>73</w:t>
                                  </w:r>
                                </w:p>
                              </w:tc>
                              <w:tc>
                                <w:tcPr>
                                  <w:tcW w:w="3616" w:type="dxa"/>
                                  <w:tcBorders/>
                                  <w:shd w:fill="auto" w:val="clear"/>
                                </w:tcPr>
                                <w:p>
                                  <w:pPr>
                                    <w:pStyle w:val="TableParagraph"/>
                                    <w:ind w:left="1612" w:right="1612" w:hanging="0"/>
                                    <w:rPr>
                                      <w:sz w:val="20"/>
                                    </w:rPr>
                                  </w:pPr>
                                  <w:r>
                                    <w:rPr>
                                      <w:sz w:val="20"/>
                                    </w:rPr>
                                    <w:t>0.65</w:t>
                                  </w:r>
                                </w:p>
                              </w:tc>
                            </w:tr>
                            <w:tr>
                              <w:trPr>
                                <w:trHeight w:val="239" w:hRule="exact"/>
                              </w:trPr>
                              <w:tc>
                                <w:tcPr>
                                  <w:tcW w:w="1712" w:type="dxa"/>
                                  <w:tcBorders/>
                                  <w:shd w:fill="auto" w:val="clear"/>
                                </w:tcPr>
                                <w:p>
                                  <w:pPr>
                                    <w:pStyle w:val="TableParagraph"/>
                                    <w:jc w:val="left"/>
                                    <w:rPr>
                                      <w:sz w:val="20"/>
                                    </w:rPr>
                                  </w:pPr>
                                  <w:r>
                                    <w:rPr>
                                      <w:sz w:val="20"/>
                                    </w:rPr>
                                    <w:t>S-Band</w:t>
                                  </w:r>
                                </w:p>
                              </w:tc>
                              <w:tc>
                                <w:tcPr>
                                  <w:tcW w:w="2654" w:type="dxa"/>
                                  <w:tcBorders/>
                                  <w:shd w:fill="auto" w:val="clear"/>
                                </w:tcPr>
                                <w:p>
                                  <w:pPr>
                                    <w:pStyle w:val="TableParagraph"/>
                                    <w:ind w:left="740" w:right="740" w:hanging="0"/>
                                    <w:rPr>
                                      <w:rFonts w:ascii="Georgia" w:hAnsi="Georgia"/>
                                      <w:sz w:val="20"/>
                                    </w:rPr>
                                  </w:pPr>
                                  <w:r>
                                    <w:rPr>
                                      <w:rFonts w:ascii="Georgia" w:hAnsi="Georgia"/>
                                      <w:sz w:val="20"/>
                                    </w:rPr>
                                    <w:t>1</w:t>
                                  </w:r>
                                  <w:r>
                                    <w:rPr>
                                      <w:rFonts w:ascii="Verdana" w:hAnsi="Verdana"/>
                                      <w:i/>
                                      <w:sz w:val="20"/>
                                    </w:rPr>
                                    <w:t>.</w:t>
                                  </w:r>
                                  <w:r>
                                    <w:rPr>
                                      <w:rFonts w:ascii="Georgia" w:hAnsi="Georgia"/>
                                      <w:sz w:val="20"/>
                                    </w:rPr>
                                    <w:t>73</w:t>
                                  </w:r>
                                  <w:r>
                                    <w:rPr>
                                      <w:sz w:val="20"/>
                                    </w:rPr>
                                    <w:t>–</w:t>
                                  </w:r>
                                  <w:r>
                                    <w:rPr>
                                      <w:rFonts w:ascii="Georgia" w:hAnsi="Georgia"/>
                                      <w:sz w:val="20"/>
                                    </w:rPr>
                                    <w:t>2</w:t>
                                  </w:r>
                                  <w:r>
                                    <w:rPr>
                                      <w:rFonts w:ascii="Verdana" w:hAnsi="Verdana"/>
                                      <w:i/>
                                      <w:sz w:val="20"/>
                                    </w:rPr>
                                    <w:t>.</w:t>
                                  </w:r>
                                  <w:r>
                                    <w:rPr>
                                      <w:rFonts w:ascii="Georgia" w:hAnsi="Georgia"/>
                                      <w:sz w:val="20"/>
                                    </w:rPr>
                                    <w:t>60</w:t>
                                  </w:r>
                                </w:p>
                              </w:tc>
                              <w:tc>
                                <w:tcPr>
                                  <w:tcW w:w="3616" w:type="dxa"/>
                                  <w:tcBorders/>
                                  <w:shd w:fill="auto" w:val="clear"/>
                                </w:tcPr>
                                <w:p>
                                  <w:pPr>
                                    <w:pStyle w:val="TableParagraph"/>
                                    <w:ind w:left="1612" w:right="1612" w:hanging="0"/>
                                    <w:rPr>
                                      <w:sz w:val="20"/>
                                    </w:rPr>
                                  </w:pPr>
                                  <w:r>
                                    <w:rPr>
                                      <w:sz w:val="20"/>
                                    </w:rPr>
                                    <w:t>0.97</w:t>
                                  </w:r>
                                </w:p>
                              </w:tc>
                            </w:tr>
                            <w:tr>
                              <w:trPr>
                                <w:trHeight w:val="239" w:hRule="exact"/>
                              </w:trPr>
                              <w:tc>
                                <w:tcPr>
                                  <w:tcW w:w="1712" w:type="dxa"/>
                                  <w:tcBorders/>
                                  <w:shd w:fill="auto" w:val="clear"/>
                                </w:tcPr>
                                <w:p>
                                  <w:pPr>
                                    <w:pStyle w:val="TableParagraph"/>
                                    <w:jc w:val="left"/>
                                    <w:rPr>
                                      <w:sz w:val="20"/>
                                    </w:rPr>
                                  </w:pPr>
                                  <w:r>
                                    <w:rPr>
                                      <w:sz w:val="20"/>
                                    </w:rPr>
                                    <w:t>C-Band</w:t>
                                  </w:r>
                                </w:p>
                              </w:tc>
                              <w:tc>
                                <w:tcPr>
                                  <w:tcW w:w="2654" w:type="dxa"/>
                                  <w:tcBorders/>
                                  <w:shd w:fill="auto" w:val="clear"/>
                                </w:tcPr>
                                <w:p>
                                  <w:pPr>
                                    <w:pStyle w:val="TableParagraph"/>
                                    <w:ind w:left="740" w:right="740" w:hanging="0"/>
                                    <w:rPr>
                                      <w:rFonts w:ascii="Georgia" w:hAnsi="Georgia"/>
                                      <w:sz w:val="20"/>
                                    </w:rPr>
                                  </w:pPr>
                                  <w:r>
                                    <w:rPr>
                                      <w:rFonts w:ascii="Georgia" w:hAnsi="Georgia"/>
                                      <w:w w:val="95"/>
                                      <w:sz w:val="20"/>
                                    </w:rPr>
                                    <w:t>3</w:t>
                                  </w:r>
                                  <w:r>
                                    <w:rPr>
                                      <w:rFonts w:ascii="Verdana" w:hAnsi="Verdana"/>
                                      <w:i/>
                                      <w:w w:val="95"/>
                                      <w:sz w:val="20"/>
                                    </w:rPr>
                                    <w:t>.</w:t>
                                  </w:r>
                                  <w:r>
                                    <w:rPr>
                                      <w:rFonts w:ascii="Georgia" w:hAnsi="Georgia"/>
                                      <w:w w:val="95"/>
                                      <w:sz w:val="20"/>
                                    </w:rPr>
                                    <w:t>95</w:t>
                                  </w:r>
                                  <w:r>
                                    <w:rPr>
                                      <w:w w:val="95"/>
                                      <w:sz w:val="20"/>
                                    </w:rPr>
                                    <w:t>–</w:t>
                                  </w:r>
                                  <w:r>
                                    <w:rPr>
                                      <w:rFonts w:ascii="Georgia" w:hAnsi="Georgia"/>
                                      <w:w w:val="95"/>
                                      <w:sz w:val="20"/>
                                    </w:rPr>
                                    <w:t>8</w:t>
                                  </w:r>
                                  <w:r>
                                    <w:rPr>
                                      <w:rFonts w:ascii="Verdana" w:hAnsi="Verdana"/>
                                      <w:i/>
                                      <w:w w:val="95"/>
                                      <w:sz w:val="20"/>
                                    </w:rPr>
                                    <w:t>.</w:t>
                                  </w:r>
                                  <w:r>
                                    <w:rPr>
                                      <w:rFonts w:ascii="Georgia" w:hAnsi="Georgia"/>
                                      <w:w w:val="95"/>
                                      <w:sz w:val="20"/>
                                    </w:rPr>
                                    <w:t>0</w:t>
                                  </w:r>
                                </w:p>
                              </w:tc>
                              <w:tc>
                                <w:tcPr>
                                  <w:tcW w:w="3616" w:type="dxa"/>
                                  <w:tcBorders/>
                                  <w:shd w:fill="auto" w:val="clear"/>
                                </w:tcPr>
                                <w:p>
                                  <w:pPr>
                                    <w:pStyle w:val="TableParagraph"/>
                                    <w:ind w:left="1612" w:right="1612" w:hanging="0"/>
                                    <w:rPr>
                                      <w:sz w:val="20"/>
                                    </w:rPr>
                                  </w:pPr>
                                  <w:r>
                                    <w:rPr>
                                      <w:sz w:val="20"/>
                                    </w:rPr>
                                    <w:t>3.8</w:t>
                                  </w:r>
                                </w:p>
                              </w:tc>
                            </w:tr>
                            <w:tr>
                              <w:trPr>
                                <w:trHeight w:val="239" w:hRule="exact"/>
                              </w:trPr>
                              <w:tc>
                                <w:tcPr>
                                  <w:tcW w:w="1712" w:type="dxa"/>
                                  <w:tcBorders/>
                                  <w:shd w:fill="auto" w:val="clear"/>
                                </w:tcPr>
                                <w:p>
                                  <w:pPr>
                                    <w:pStyle w:val="TableParagraph"/>
                                    <w:jc w:val="left"/>
                                    <w:rPr>
                                      <w:sz w:val="20"/>
                                    </w:rPr>
                                  </w:pPr>
                                  <w:r>
                                    <w:rPr>
                                      <w:sz w:val="20"/>
                                    </w:rPr>
                                    <w:t>X-Band</w:t>
                                  </w:r>
                                </w:p>
                              </w:tc>
                              <w:tc>
                                <w:tcPr>
                                  <w:tcW w:w="2654" w:type="dxa"/>
                                  <w:tcBorders/>
                                  <w:shd w:fill="auto" w:val="clear"/>
                                </w:tcPr>
                                <w:p>
                                  <w:pPr>
                                    <w:pStyle w:val="TableParagraph"/>
                                    <w:ind w:left="740" w:right="740" w:hanging="0"/>
                                    <w:rPr>
                                      <w:rFonts w:ascii="Georgia" w:hAnsi="Georgia"/>
                                      <w:sz w:val="20"/>
                                    </w:rPr>
                                  </w:pPr>
                                  <w:r>
                                    <w:rPr>
                                      <w:rFonts w:ascii="Georgia" w:hAnsi="Georgia"/>
                                      <w:sz w:val="20"/>
                                    </w:rPr>
                                    <w:t>8</w:t>
                                  </w:r>
                                  <w:r>
                                    <w:rPr>
                                      <w:rFonts w:ascii="Verdana" w:hAnsi="Verdana"/>
                                      <w:i/>
                                      <w:sz w:val="20"/>
                                    </w:rPr>
                                    <w:t>.</w:t>
                                  </w:r>
                                  <w:r>
                                    <w:rPr>
                                      <w:rFonts w:ascii="Georgia" w:hAnsi="Georgia"/>
                                      <w:sz w:val="20"/>
                                    </w:rPr>
                                    <w:t>0</w:t>
                                  </w:r>
                                  <w:r>
                                    <w:rPr>
                                      <w:sz w:val="20"/>
                                    </w:rPr>
                                    <w:t>–</w:t>
                                  </w:r>
                                  <w:r>
                                    <w:rPr>
                                      <w:rFonts w:ascii="Georgia" w:hAnsi="Georgia"/>
                                      <w:sz w:val="20"/>
                                    </w:rPr>
                                    <w:t>11</w:t>
                                  </w:r>
                                  <w:r>
                                    <w:rPr>
                                      <w:rFonts w:ascii="Verdana" w:hAnsi="Verdana"/>
                                      <w:i/>
                                      <w:sz w:val="20"/>
                                    </w:rPr>
                                    <w:t>.</w:t>
                                  </w:r>
                                  <w:r>
                                    <w:rPr>
                                      <w:rFonts w:ascii="Georgia" w:hAnsi="Georgia"/>
                                      <w:sz w:val="20"/>
                                    </w:rPr>
                                    <w:t>6</w:t>
                                  </w:r>
                                </w:p>
                              </w:tc>
                              <w:tc>
                                <w:tcPr>
                                  <w:tcW w:w="3616" w:type="dxa"/>
                                  <w:tcBorders/>
                                  <w:shd w:fill="auto" w:val="clear"/>
                                </w:tcPr>
                                <w:p>
                                  <w:pPr>
                                    <w:pStyle w:val="TableParagraph"/>
                                    <w:ind w:left="1612" w:right="1612" w:hanging="0"/>
                                    <w:rPr>
                                      <w:sz w:val="20"/>
                                    </w:rPr>
                                  </w:pPr>
                                  <w:r>
                                    <w:rPr>
                                      <w:sz w:val="20"/>
                                    </w:rPr>
                                    <w:t>2.4</w:t>
                                  </w:r>
                                </w:p>
                              </w:tc>
                            </w:tr>
                            <w:tr>
                              <w:trPr>
                                <w:trHeight w:val="239" w:hRule="exact"/>
                              </w:trPr>
                              <w:tc>
                                <w:tcPr>
                                  <w:tcW w:w="1712" w:type="dxa"/>
                                  <w:tcBorders/>
                                  <w:shd w:fill="auto" w:val="clear"/>
                                </w:tcPr>
                                <w:p>
                                  <w:pPr>
                                    <w:pStyle w:val="TableParagraph"/>
                                    <w:jc w:val="left"/>
                                    <w:rPr>
                                      <w:sz w:val="20"/>
                                    </w:rPr>
                                  </w:pPr>
                                  <w:r>
                                    <w:rPr>
                                      <w:sz w:val="20"/>
                                    </w:rPr>
                                    <w:t>Ku-Band</w:t>
                                  </w:r>
                                </w:p>
                              </w:tc>
                              <w:tc>
                                <w:tcPr>
                                  <w:tcW w:w="2654" w:type="dxa"/>
                                  <w:tcBorders/>
                                  <w:shd w:fill="auto" w:val="clear"/>
                                </w:tcPr>
                                <w:p>
                                  <w:pPr>
                                    <w:pStyle w:val="TableParagraph"/>
                                    <w:ind w:left="740" w:right="740" w:hanging="0"/>
                                    <w:rPr>
                                      <w:rFonts w:ascii="Georgia" w:hAnsi="Georgia"/>
                                      <w:sz w:val="20"/>
                                    </w:rPr>
                                  </w:pPr>
                                  <w:r>
                                    <w:rPr>
                                      <w:rFonts w:ascii="Georgia" w:hAnsi="Georgia"/>
                                      <w:sz w:val="20"/>
                                    </w:rPr>
                                    <w:t>12</w:t>
                                  </w:r>
                                  <w:r>
                                    <w:rPr>
                                      <w:rFonts w:ascii="Verdana" w:hAnsi="Verdana"/>
                                      <w:i/>
                                      <w:sz w:val="20"/>
                                    </w:rPr>
                                    <w:t>.</w:t>
                                  </w:r>
                                  <w:r>
                                    <w:rPr>
                                      <w:rFonts w:ascii="Georgia" w:hAnsi="Georgia"/>
                                      <w:sz w:val="20"/>
                                    </w:rPr>
                                    <w:t>0</w:t>
                                  </w:r>
                                  <w:r>
                                    <w:rPr>
                                      <w:sz w:val="20"/>
                                    </w:rPr>
                                    <w:t>–</w:t>
                                  </w:r>
                                  <w:r>
                                    <w:rPr>
                                      <w:rFonts w:ascii="Georgia" w:hAnsi="Georgia"/>
                                      <w:sz w:val="20"/>
                                    </w:rPr>
                                    <w:t>15</w:t>
                                  </w:r>
                                  <w:r>
                                    <w:rPr>
                                      <w:rFonts w:ascii="Verdana" w:hAnsi="Verdana"/>
                                      <w:i/>
                                      <w:sz w:val="20"/>
                                    </w:rPr>
                                    <w:t>.</w:t>
                                  </w:r>
                                  <w:r>
                                    <w:rPr>
                                      <w:rFonts w:ascii="Georgia" w:hAnsi="Georgia"/>
                                      <w:sz w:val="20"/>
                                    </w:rPr>
                                    <w:t>4</w:t>
                                  </w:r>
                                </w:p>
                              </w:tc>
                              <w:tc>
                                <w:tcPr>
                                  <w:tcW w:w="3616" w:type="dxa"/>
                                  <w:tcBorders/>
                                  <w:shd w:fill="auto" w:val="clear"/>
                                </w:tcPr>
                                <w:p>
                                  <w:pPr>
                                    <w:pStyle w:val="TableParagraph"/>
                                    <w:ind w:left="1612" w:right="1612" w:hanging="0"/>
                                    <w:rPr>
                                      <w:sz w:val="20"/>
                                    </w:rPr>
                                  </w:pPr>
                                  <w:r>
                                    <w:rPr>
                                      <w:sz w:val="20"/>
                                    </w:rPr>
                                    <w:t>3.5</w:t>
                                  </w:r>
                                </w:p>
                              </w:tc>
                            </w:tr>
                            <w:tr>
                              <w:trPr>
                                <w:trHeight w:val="239" w:hRule="exact"/>
                              </w:trPr>
                              <w:tc>
                                <w:tcPr>
                                  <w:tcW w:w="1712" w:type="dxa"/>
                                  <w:tcBorders/>
                                  <w:shd w:fill="auto" w:val="clear"/>
                                </w:tcPr>
                                <w:p>
                                  <w:pPr>
                                    <w:pStyle w:val="TableParagraph"/>
                                    <w:jc w:val="left"/>
                                    <w:rPr>
                                      <w:sz w:val="20"/>
                                    </w:rPr>
                                  </w:pPr>
                                  <w:r>
                                    <w:rPr>
                                      <w:sz w:val="20"/>
                                    </w:rPr>
                                    <w:t>KFPA</w:t>
                                  </w:r>
                                </w:p>
                              </w:tc>
                              <w:tc>
                                <w:tcPr>
                                  <w:tcW w:w="2654" w:type="dxa"/>
                                  <w:tcBorders/>
                                  <w:shd w:fill="auto" w:val="clear"/>
                                </w:tcPr>
                                <w:p>
                                  <w:pPr>
                                    <w:pStyle w:val="TableParagraph"/>
                                    <w:ind w:left="740" w:right="740" w:hanging="0"/>
                                    <w:rPr>
                                      <w:rFonts w:ascii="Georgia" w:hAnsi="Georgia"/>
                                      <w:sz w:val="20"/>
                                    </w:rPr>
                                  </w:pPr>
                                  <w:r>
                                    <w:rPr>
                                      <w:rFonts w:ascii="Georgia" w:hAnsi="Georgia"/>
                                      <w:sz w:val="20"/>
                                    </w:rPr>
                                    <w:t>18</w:t>
                                  </w:r>
                                  <w:r>
                                    <w:rPr>
                                      <w:rFonts w:ascii="Verdana" w:hAnsi="Verdana"/>
                                      <w:i/>
                                      <w:sz w:val="20"/>
                                    </w:rPr>
                                    <w:t>.</w:t>
                                  </w:r>
                                  <w:r>
                                    <w:rPr>
                                      <w:rFonts w:ascii="Georgia" w:hAnsi="Georgia"/>
                                      <w:sz w:val="20"/>
                                    </w:rPr>
                                    <w:t>0</w:t>
                                  </w:r>
                                  <w:r>
                                    <w:rPr>
                                      <w:sz w:val="20"/>
                                    </w:rPr>
                                    <w:t>–</w:t>
                                  </w:r>
                                  <w:r>
                                    <w:rPr>
                                      <w:rFonts w:ascii="Georgia" w:hAnsi="Georgia"/>
                                      <w:sz w:val="20"/>
                                    </w:rPr>
                                    <w:t>27</w:t>
                                  </w:r>
                                  <w:r>
                                    <w:rPr>
                                      <w:rFonts w:ascii="Verdana" w:hAnsi="Verdana"/>
                                      <w:i/>
                                      <w:sz w:val="20"/>
                                    </w:rPr>
                                    <w:t>.</w:t>
                                  </w:r>
                                  <w:r>
                                    <w:rPr>
                                      <w:rFonts w:ascii="Georgia" w:hAnsi="Georgia"/>
                                      <w:sz w:val="20"/>
                                    </w:rPr>
                                    <w:t>5</w:t>
                                  </w:r>
                                </w:p>
                              </w:tc>
                              <w:tc>
                                <w:tcPr>
                                  <w:tcW w:w="3616" w:type="dxa"/>
                                  <w:tcBorders/>
                                  <w:shd w:fill="auto" w:val="clear"/>
                                </w:tcPr>
                                <w:p>
                                  <w:pPr>
                                    <w:pStyle w:val="TableParagraph"/>
                                    <w:ind w:left="455" w:hanging="0"/>
                                    <w:jc w:val="left"/>
                                    <w:rPr>
                                      <w:sz w:val="20"/>
                                    </w:rPr>
                                  </w:pPr>
                                  <w:r>
                                    <w:rPr>
                                      <w:sz w:val="20"/>
                                    </w:rPr>
                                    <w:t>1.8 (multi-feed); 8 (single-feed)</w:t>
                                  </w:r>
                                </w:p>
                              </w:tc>
                            </w:tr>
                            <w:tr>
                              <w:trPr>
                                <w:trHeight w:val="239" w:hRule="exact"/>
                              </w:trPr>
                              <w:tc>
                                <w:tcPr>
                                  <w:tcW w:w="1712" w:type="dxa"/>
                                  <w:tcBorders/>
                                  <w:shd w:fill="auto" w:val="clear"/>
                                </w:tcPr>
                                <w:p>
                                  <w:pPr>
                                    <w:pStyle w:val="TableParagraph"/>
                                    <w:jc w:val="left"/>
                                    <w:rPr>
                                      <w:sz w:val="20"/>
                                    </w:rPr>
                                  </w:pPr>
                                  <w:r>
                                    <w:rPr>
                                      <w:sz w:val="20"/>
                                    </w:rPr>
                                    <w:t>Ka-Band MM-F1</w:t>
                                  </w:r>
                                </w:p>
                              </w:tc>
                              <w:tc>
                                <w:tcPr>
                                  <w:tcW w:w="2654" w:type="dxa"/>
                                  <w:tcBorders/>
                                  <w:shd w:fill="auto" w:val="clear"/>
                                </w:tcPr>
                                <w:p>
                                  <w:pPr>
                                    <w:pStyle w:val="TableParagraph"/>
                                    <w:ind w:left="740" w:right="740" w:hanging="0"/>
                                    <w:rPr>
                                      <w:rFonts w:ascii="Georgia" w:hAnsi="Georgia"/>
                                      <w:sz w:val="20"/>
                                    </w:rPr>
                                  </w:pPr>
                                  <w:r>
                                    <w:rPr>
                                      <w:rFonts w:ascii="Georgia" w:hAnsi="Georgia"/>
                                      <w:sz w:val="20"/>
                                    </w:rPr>
                                    <w:t>26</w:t>
                                  </w:r>
                                  <w:r>
                                    <w:rPr>
                                      <w:rFonts w:ascii="Verdana" w:hAnsi="Verdana"/>
                                      <w:i/>
                                      <w:sz w:val="20"/>
                                    </w:rPr>
                                    <w:t>.</w:t>
                                  </w:r>
                                  <w:r>
                                    <w:rPr>
                                      <w:rFonts w:ascii="Georgia" w:hAnsi="Georgia"/>
                                      <w:sz w:val="20"/>
                                    </w:rPr>
                                    <w:t>0</w:t>
                                  </w:r>
                                  <w:r>
                                    <w:rPr>
                                      <w:sz w:val="20"/>
                                    </w:rPr>
                                    <w:t>–</w:t>
                                  </w:r>
                                  <w:r>
                                    <w:rPr>
                                      <w:rFonts w:ascii="Georgia" w:hAnsi="Georgia"/>
                                      <w:sz w:val="20"/>
                                    </w:rPr>
                                    <w:t>31</w:t>
                                  </w:r>
                                  <w:r>
                                    <w:rPr>
                                      <w:rFonts w:ascii="Verdana" w:hAnsi="Verdana"/>
                                      <w:i/>
                                      <w:sz w:val="20"/>
                                    </w:rPr>
                                    <w:t>.</w:t>
                                  </w:r>
                                  <w:r>
                                    <w:rPr>
                                      <w:rFonts w:ascii="Georgia" w:hAnsi="Georgia"/>
                                      <w:sz w:val="20"/>
                                    </w:rPr>
                                    <w:t>0</w:t>
                                  </w:r>
                                </w:p>
                              </w:tc>
                              <w:tc>
                                <w:tcPr>
                                  <w:tcW w:w="3616" w:type="dxa"/>
                                  <w:tcBorders/>
                                  <w:shd w:fill="auto" w:val="clear"/>
                                </w:tcPr>
                                <w:p>
                                  <w:pPr>
                                    <w:pStyle w:val="TableParagraph"/>
                                    <w:ind w:left="1612" w:right="1612" w:hanging="0"/>
                                    <w:rPr>
                                      <w:sz w:val="20"/>
                                    </w:rPr>
                                  </w:pPr>
                                  <w:r>
                                    <w:rPr>
                                      <w:sz w:val="20"/>
                                    </w:rPr>
                                    <w:t>4.0</w:t>
                                  </w:r>
                                </w:p>
                              </w:tc>
                            </w:tr>
                            <w:tr>
                              <w:trPr>
                                <w:trHeight w:val="239" w:hRule="exact"/>
                              </w:trPr>
                              <w:tc>
                                <w:tcPr>
                                  <w:tcW w:w="1712" w:type="dxa"/>
                                  <w:tcBorders/>
                                  <w:shd w:fill="auto" w:val="clear"/>
                                </w:tcPr>
                                <w:p>
                                  <w:pPr>
                                    <w:pStyle w:val="TableParagraph"/>
                                    <w:jc w:val="left"/>
                                    <w:rPr>
                                      <w:sz w:val="20"/>
                                    </w:rPr>
                                  </w:pPr>
                                  <w:r>
                                    <w:rPr>
                                      <w:sz w:val="20"/>
                                    </w:rPr>
                                    <w:t>Ka-Band MM-F2</w:t>
                                  </w:r>
                                </w:p>
                              </w:tc>
                              <w:tc>
                                <w:tcPr>
                                  <w:tcW w:w="2654" w:type="dxa"/>
                                  <w:tcBorders/>
                                  <w:shd w:fill="auto" w:val="clear"/>
                                </w:tcPr>
                                <w:p>
                                  <w:pPr>
                                    <w:pStyle w:val="TableParagraph"/>
                                    <w:ind w:left="740" w:right="740" w:hanging="0"/>
                                    <w:rPr>
                                      <w:rFonts w:ascii="Georgia" w:hAnsi="Georgia"/>
                                      <w:sz w:val="20"/>
                                    </w:rPr>
                                  </w:pPr>
                                  <w:r>
                                    <w:rPr>
                                      <w:rFonts w:ascii="Georgia" w:hAnsi="Georgia"/>
                                      <w:w w:val="95"/>
                                      <w:sz w:val="20"/>
                                    </w:rPr>
                                    <w:t>30</w:t>
                                  </w:r>
                                  <w:r>
                                    <w:rPr>
                                      <w:rFonts w:ascii="Verdana" w:hAnsi="Verdana"/>
                                      <w:i/>
                                      <w:w w:val="95"/>
                                      <w:sz w:val="20"/>
                                    </w:rPr>
                                    <w:t>.</w:t>
                                  </w:r>
                                  <w:r>
                                    <w:rPr>
                                      <w:rFonts w:ascii="Georgia" w:hAnsi="Georgia"/>
                                      <w:w w:val="95"/>
                                      <w:sz w:val="20"/>
                                    </w:rPr>
                                    <w:t>5</w:t>
                                  </w:r>
                                  <w:r>
                                    <w:rPr>
                                      <w:w w:val="95"/>
                                      <w:sz w:val="20"/>
                                    </w:rPr>
                                    <w:t>–</w:t>
                                  </w:r>
                                  <w:r>
                                    <w:rPr>
                                      <w:rFonts w:ascii="Georgia" w:hAnsi="Georgia"/>
                                      <w:w w:val="95"/>
                                      <w:sz w:val="20"/>
                                    </w:rPr>
                                    <w:t>37</w:t>
                                  </w:r>
                                  <w:r>
                                    <w:rPr>
                                      <w:rFonts w:ascii="Verdana" w:hAnsi="Verdana"/>
                                      <w:i/>
                                      <w:w w:val="95"/>
                                      <w:sz w:val="20"/>
                                    </w:rPr>
                                    <w:t>.</w:t>
                                  </w:r>
                                  <w:r>
                                    <w:rPr>
                                      <w:rFonts w:ascii="Georgia" w:hAnsi="Georgia"/>
                                      <w:w w:val="95"/>
                                      <w:sz w:val="20"/>
                                    </w:rPr>
                                    <w:t>0</w:t>
                                  </w:r>
                                </w:p>
                              </w:tc>
                              <w:tc>
                                <w:tcPr>
                                  <w:tcW w:w="3616" w:type="dxa"/>
                                  <w:tcBorders/>
                                  <w:shd w:fill="auto" w:val="clear"/>
                                </w:tcPr>
                                <w:p>
                                  <w:pPr>
                                    <w:pStyle w:val="TableParagraph"/>
                                    <w:ind w:left="1612" w:right="1612" w:hanging="0"/>
                                    <w:rPr>
                                      <w:sz w:val="20"/>
                                    </w:rPr>
                                  </w:pPr>
                                  <w:r>
                                    <w:rPr>
                                      <w:sz w:val="20"/>
                                    </w:rPr>
                                    <w:t>4.0</w:t>
                                  </w:r>
                                </w:p>
                              </w:tc>
                            </w:tr>
                            <w:tr>
                              <w:trPr>
                                <w:trHeight w:val="239" w:hRule="exact"/>
                              </w:trPr>
                              <w:tc>
                                <w:tcPr>
                                  <w:tcW w:w="1712" w:type="dxa"/>
                                  <w:tcBorders/>
                                  <w:shd w:fill="auto" w:val="clear"/>
                                </w:tcPr>
                                <w:p>
                                  <w:pPr>
                                    <w:pStyle w:val="TableParagraph"/>
                                    <w:jc w:val="left"/>
                                    <w:rPr>
                                      <w:sz w:val="20"/>
                                    </w:rPr>
                                  </w:pPr>
                                  <w:r>
                                    <w:rPr>
                                      <w:sz w:val="20"/>
                                    </w:rPr>
                                    <w:t>Ka-Band MM-F3</w:t>
                                  </w:r>
                                </w:p>
                              </w:tc>
                              <w:tc>
                                <w:tcPr>
                                  <w:tcW w:w="2654" w:type="dxa"/>
                                  <w:tcBorders/>
                                  <w:shd w:fill="auto" w:val="clear"/>
                                </w:tcPr>
                                <w:p>
                                  <w:pPr>
                                    <w:pStyle w:val="TableParagraph"/>
                                    <w:ind w:left="740" w:right="740" w:hanging="0"/>
                                    <w:rPr>
                                      <w:rFonts w:ascii="Georgia" w:hAnsi="Georgia"/>
                                      <w:sz w:val="20"/>
                                    </w:rPr>
                                  </w:pPr>
                                  <w:r>
                                    <w:rPr>
                                      <w:rFonts w:ascii="Georgia" w:hAnsi="Georgia"/>
                                      <w:w w:val="95"/>
                                      <w:sz w:val="20"/>
                                    </w:rPr>
                                    <w:t>36</w:t>
                                  </w:r>
                                  <w:r>
                                    <w:rPr>
                                      <w:rFonts w:ascii="Verdana" w:hAnsi="Verdana"/>
                                      <w:i/>
                                      <w:w w:val="95"/>
                                      <w:sz w:val="20"/>
                                    </w:rPr>
                                    <w:t>.</w:t>
                                  </w:r>
                                  <w:r>
                                    <w:rPr>
                                      <w:rFonts w:ascii="Georgia" w:hAnsi="Georgia"/>
                                      <w:w w:val="95"/>
                                      <w:sz w:val="20"/>
                                    </w:rPr>
                                    <w:t>0</w:t>
                                  </w:r>
                                  <w:r>
                                    <w:rPr>
                                      <w:w w:val="95"/>
                                      <w:sz w:val="20"/>
                                    </w:rPr>
                                    <w:t>–</w:t>
                                  </w:r>
                                  <w:r>
                                    <w:rPr>
                                      <w:rFonts w:ascii="Georgia" w:hAnsi="Georgia"/>
                                      <w:w w:val="95"/>
                                      <w:sz w:val="20"/>
                                    </w:rPr>
                                    <w:t>39</w:t>
                                  </w:r>
                                  <w:r>
                                    <w:rPr>
                                      <w:rFonts w:ascii="Verdana" w:hAnsi="Verdana"/>
                                      <w:i/>
                                      <w:w w:val="95"/>
                                      <w:sz w:val="20"/>
                                    </w:rPr>
                                    <w:t>.</w:t>
                                  </w:r>
                                  <w:r>
                                    <w:rPr>
                                      <w:rFonts w:ascii="Georgia" w:hAnsi="Georgia"/>
                                      <w:w w:val="95"/>
                                      <w:sz w:val="20"/>
                                    </w:rPr>
                                    <w:t>5</w:t>
                                  </w:r>
                                </w:p>
                              </w:tc>
                              <w:tc>
                                <w:tcPr>
                                  <w:tcW w:w="3616" w:type="dxa"/>
                                  <w:tcBorders/>
                                  <w:shd w:fill="auto" w:val="clear"/>
                                </w:tcPr>
                                <w:p>
                                  <w:pPr>
                                    <w:pStyle w:val="TableParagraph"/>
                                    <w:ind w:left="1612" w:right="1612" w:hanging="0"/>
                                    <w:rPr>
                                      <w:sz w:val="20"/>
                                    </w:rPr>
                                  </w:pPr>
                                  <w:r>
                                    <w:rPr>
                                      <w:sz w:val="20"/>
                                    </w:rPr>
                                    <w:t>4.0</w:t>
                                  </w:r>
                                </w:p>
                              </w:tc>
                            </w:tr>
                            <w:tr>
                              <w:trPr>
                                <w:trHeight w:val="239" w:hRule="exact"/>
                              </w:trPr>
                              <w:tc>
                                <w:tcPr>
                                  <w:tcW w:w="1712" w:type="dxa"/>
                                  <w:tcBorders/>
                                  <w:shd w:fill="auto" w:val="clear"/>
                                </w:tcPr>
                                <w:p>
                                  <w:pPr>
                                    <w:pStyle w:val="TableParagraph"/>
                                    <w:jc w:val="left"/>
                                    <w:rPr>
                                      <w:sz w:val="20"/>
                                    </w:rPr>
                                  </w:pPr>
                                  <w:r>
                                    <w:rPr>
                                      <w:sz w:val="20"/>
                                    </w:rPr>
                                    <w:t>Q-Band</w:t>
                                  </w:r>
                                </w:p>
                              </w:tc>
                              <w:tc>
                                <w:tcPr>
                                  <w:tcW w:w="2654" w:type="dxa"/>
                                  <w:tcBorders/>
                                  <w:shd w:fill="auto" w:val="clear"/>
                                </w:tcPr>
                                <w:p>
                                  <w:pPr>
                                    <w:pStyle w:val="TableParagraph"/>
                                    <w:ind w:left="740" w:right="740" w:hanging="0"/>
                                    <w:rPr>
                                      <w:rFonts w:ascii="Georgia" w:hAnsi="Georgia"/>
                                      <w:sz w:val="20"/>
                                    </w:rPr>
                                  </w:pPr>
                                  <w:r>
                                    <w:rPr>
                                      <w:rFonts w:ascii="Georgia" w:hAnsi="Georgia"/>
                                      <w:w w:val="95"/>
                                      <w:sz w:val="20"/>
                                    </w:rPr>
                                    <w:t>39</w:t>
                                  </w:r>
                                  <w:r>
                                    <w:rPr>
                                      <w:rFonts w:ascii="Verdana" w:hAnsi="Verdana"/>
                                      <w:i/>
                                      <w:w w:val="95"/>
                                      <w:sz w:val="20"/>
                                    </w:rPr>
                                    <w:t>.</w:t>
                                  </w:r>
                                  <w:r>
                                    <w:rPr>
                                      <w:rFonts w:ascii="Georgia" w:hAnsi="Georgia"/>
                                      <w:w w:val="95"/>
                                      <w:sz w:val="20"/>
                                    </w:rPr>
                                    <w:t>2</w:t>
                                  </w:r>
                                  <w:r>
                                    <w:rPr>
                                      <w:w w:val="95"/>
                                      <w:sz w:val="20"/>
                                    </w:rPr>
                                    <w:t>–</w:t>
                                  </w:r>
                                  <w:r>
                                    <w:rPr>
                                      <w:rFonts w:ascii="Georgia" w:hAnsi="Georgia"/>
                                      <w:w w:val="95"/>
                                      <w:sz w:val="20"/>
                                    </w:rPr>
                                    <w:t>49</w:t>
                                  </w:r>
                                  <w:r>
                                    <w:rPr>
                                      <w:rFonts w:ascii="Verdana" w:hAnsi="Verdana"/>
                                      <w:i/>
                                      <w:w w:val="95"/>
                                      <w:sz w:val="20"/>
                                    </w:rPr>
                                    <w:t>.</w:t>
                                  </w:r>
                                  <w:r>
                                    <w:rPr>
                                      <w:rFonts w:ascii="Georgia" w:hAnsi="Georgia"/>
                                      <w:w w:val="95"/>
                                      <w:sz w:val="20"/>
                                    </w:rPr>
                                    <w:t>8</w:t>
                                  </w:r>
                                </w:p>
                              </w:tc>
                              <w:tc>
                                <w:tcPr>
                                  <w:tcW w:w="3616" w:type="dxa"/>
                                  <w:tcBorders/>
                                  <w:shd w:fill="auto" w:val="clear"/>
                                </w:tcPr>
                                <w:p>
                                  <w:pPr>
                                    <w:pStyle w:val="TableParagraph"/>
                                    <w:ind w:left="1612" w:right="1612" w:hanging="0"/>
                                    <w:rPr>
                                      <w:sz w:val="20"/>
                                    </w:rPr>
                                  </w:pPr>
                                  <w:r>
                                    <w:rPr>
                                      <w:sz w:val="20"/>
                                    </w:rPr>
                                    <w:t>4.0</w:t>
                                  </w:r>
                                </w:p>
                              </w:tc>
                            </w:tr>
                            <w:tr>
                              <w:trPr>
                                <w:trHeight w:val="239" w:hRule="exact"/>
                              </w:trPr>
                              <w:tc>
                                <w:tcPr>
                                  <w:tcW w:w="1712" w:type="dxa"/>
                                  <w:tcBorders/>
                                  <w:shd w:fill="auto" w:val="clear"/>
                                </w:tcPr>
                                <w:p>
                                  <w:pPr>
                                    <w:pStyle w:val="TableParagraph"/>
                                    <w:jc w:val="left"/>
                                    <w:rPr>
                                      <w:sz w:val="20"/>
                                    </w:rPr>
                                  </w:pPr>
                                  <w:r>
                                    <w:rPr>
                                      <w:sz w:val="20"/>
                                    </w:rPr>
                                    <w:t>W-Band MM-F1</w:t>
                                  </w:r>
                                </w:p>
                              </w:tc>
                              <w:tc>
                                <w:tcPr>
                                  <w:tcW w:w="2654" w:type="dxa"/>
                                  <w:tcBorders/>
                                  <w:shd w:fill="auto" w:val="clear"/>
                                </w:tcPr>
                                <w:p>
                                  <w:pPr>
                                    <w:pStyle w:val="TableParagraph"/>
                                    <w:ind w:left="740" w:right="740" w:hanging="0"/>
                                    <w:rPr>
                                      <w:rFonts w:ascii="Georgia" w:hAnsi="Georgia"/>
                                      <w:sz w:val="20"/>
                                    </w:rPr>
                                  </w:pPr>
                                  <w:r>
                                    <w:rPr>
                                      <w:rFonts w:ascii="Georgia" w:hAnsi="Georgia"/>
                                      <w:w w:val="95"/>
                                      <w:sz w:val="20"/>
                                    </w:rPr>
                                    <w:t>67</w:t>
                                  </w:r>
                                  <w:r>
                                    <w:rPr>
                                      <w:rFonts w:ascii="Verdana" w:hAnsi="Verdana"/>
                                      <w:i/>
                                      <w:w w:val="95"/>
                                      <w:sz w:val="20"/>
                                    </w:rPr>
                                    <w:t>.</w:t>
                                  </w:r>
                                  <w:r>
                                    <w:rPr>
                                      <w:rFonts w:ascii="Georgia" w:hAnsi="Georgia"/>
                                      <w:w w:val="95"/>
                                      <w:sz w:val="20"/>
                                    </w:rPr>
                                    <w:t>0</w:t>
                                  </w:r>
                                  <w:r>
                                    <w:rPr>
                                      <w:w w:val="95"/>
                                      <w:sz w:val="20"/>
                                    </w:rPr>
                                    <w:t>–</w:t>
                                  </w:r>
                                  <w:r>
                                    <w:rPr>
                                      <w:rFonts w:ascii="Georgia" w:hAnsi="Georgia"/>
                                      <w:w w:val="95"/>
                                      <w:sz w:val="20"/>
                                    </w:rPr>
                                    <w:t>74</w:t>
                                  </w:r>
                                  <w:r>
                                    <w:rPr>
                                      <w:rFonts w:ascii="Verdana" w:hAnsi="Verdana"/>
                                      <w:i/>
                                      <w:w w:val="95"/>
                                      <w:sz w:val="20"/>
                                    </w:rPr>
                                    <w:t>.</w:t>
                                  </w:r>
                                  <w:r>
                                    <w:rPr>
                                      <w:rFonts w:ascii="Georgia" w:hAnsi="Georgia"/>
                                      <w:w w:val="95"/>
                                      <w:sz w:val="20"/>
                                    </w:rPr>
                                    <w:t>0</w:t>
                                  </w:r>
                                </w:p>
                              </w:tc>
                              <w:tc>
                                <w:tcPr>
                                  <w:tcW w:w="3616" w:type="dxa"/>
                                  <w:tcBorders/>
                                  <w:shd w:fill="auto" w:val="clear"/>
                                </w:tcPr>
                                <w:p>
                                  <w:pPr>
                                    <w:pStyle w:val="TableParagraph"/>
                                    <w:ind w:left="1612" w:right="1612" w:hanging="0"/>
                                    <w:rPr>
                                      <w:sz w:val="20"/>
                                    </w:rPr>
                                  </w:pPr>
                                  <w:r>
                                    <w:rPr>
                                      <w:sz w:val="20"/>
                                    </w:rPr>
                                    <w:t>6.0</w:t>
                                  </w:r>
                                </w:p>
                              </w:tc>
                            </w:tr>
                            <w:tr>
                              <w:trPr>
                                <w:trHeight w:val="239" w:hRule="exact"/>
                              </w:trPr>
                              <w:tc>
                                <w:tcPr>
                                  <w:tcW w:w="1712" w:type="dxa"/>
                                  <w:tcBorders/>
                                  <w:shd w:fill="auto" w:val="clear"/>
                                </w:tcPr>
                                <w:p>
                                  <w:pPr>
                                    <w:pStyle w:val="TableParagraph"/>
                                    <w:jc w:val="left"/>
                                    <w:rPr>
                                      <w:sz w:val="20"/>
                                    </w:rPr>
                                  </w:pPr>
                                  <w:r>
                                    <w:rPr>
                                      <w:sz w:val="20"/>
                                    </w:rPr>
                                    <w:t>W-Band MM-F2</w:t>
                                  </w:r>
                                </w:p>
                              </w:tc>
                              <w:tc>
                                <w:tcPr>
                                  <w:tcW w:w="2654" w:type="dxa"/>
                                  <w:tcBorders/>
                                  <w:shd w:fill="auto" w:val="clear"/>
                                </w:tcPr>
                                <w:p>
                                  <w:pPr>
                                    <w:pStyle w:val="TableParagraph"/>
                                    <w:ind w:left="740" w:right="740" w:hanging="0"/>
                                    <w:rPr>
                                      <w:rFonts w:ascii="Georgia" w:hAnsi="Georgia"/>
                                      <w:sz w:val="20"/>
                                    </w:rPr>
                                  </w:pPr>
                                  <w:r>
                                    <w:rPr>
                                      <w:rFonts w:ascii="Georgia" w:hAnsi="Georgia"/>
                                      <w:w w:val="95"/>
                                      <w:sz w:val="20"/>
                                    </w:rPr>
                                    <w:t>73</w:t>
                                  </w:r>
                                  <w:r>
                                    <w:rPr>
                                      <w:rFonts w:ascii="Verdana" w:hAnsi="Verdana"/>
                                      <w:i/>
                                      <w:w w:val="95"/>
                                      <w:sz w:val="20"/>
                                    </w:rPr>
                                    <w:t>.</w:t>
                                  </w:r>
                                  <w:r>
                                    <w:rPr>
                                      <w:rFonts w:ascii="Georgia" w:hAnsi="Georgia"/>
                                      <w:w w:val="95"/>
                                      <w:sz w:val="20"/>
                                    </w:rPr>
                                    <w:t>0</w:t>
                                  </w:r>
                                  <w:r>
                                    <w:rPr>
                                      <w:w w:val="95"/>
                                      <w:sz w:val="20"/>
                                    </w:rPr>
                                    <w:t>–</w:t>
                                  </w:r>
                                  <w:r>
                                    <w:rPr>
                                      <w:rFonts w:ascii="Georgia" w:hAnsi="Georgia"/>
                                      <w:w w:val="95"/>
                                      <w:sz w:val="20"/>
                                    </w:rPr>
                                    <w:t>80</w:t>
                                  </w:r>
                                  <w:r>
                                    <w:rPr>
                                      <w:rFonts w:ascii="Verdana" w:hAnsi="Verdana"/>
                                      <w:i/>
                                      <w:w w:val="95"/>
                                      <w:sz w:val="20"/>
                                    </w:rPr>
                                    <w:t>.</w:t>
                                  </w:r>
                                  <w:r>
                                    <w:rPr>
                                      <w:rFonts w:ascii="Georgia" w:hAnsi="Georgia"/>
                                      <w:w w:val="95"/>
                                      <w:sz w:val="20"/>
                                    </w:rPr>
                                    <w:t>0</w:t>
                                  </w:r>
                                </w:p>
                              </w:tc>
                              <w:tc>
                                <w:tcPr>
                                  <w:tcW w:w="3616" w:type="dxa"/>
                                  <w:tcBorders/>
                                  <w:shd w:fill="auto" w:val="clear"/>
                                </w:tcPr>
                                <w:p>
                                  <w:pPr>
                                    <w:pStyle w:val="TableParagraph"/>
                                    <w:ind w:left="1612" w:right="1612" w:hanging="0"/>
                                    <w:rPr>
                                      <w:sz w:val="20"/>
                                    </w:rPr>
                                  </w:pPr>
                                  <w:r>
                                    <w:rPr>
                                      <w:sz w:val="20"/>
                                    </w:rPr>
                                    <w:t>4.0</w:t>
                                  </w:r>
                                </w:p>
                              </w:tc>
                            </w:tr>
                            <w:tr>
                              <w:trPr>
                                <w:trHeight w:val="239" w:hRule="exact"/>
                              </w:trPr>
                              <w:tc>
                                <w:tcPr>
                                  <w:tcW w:w="1712" w:type="dxa"/>
                                  <w:tcBorders/>
                                  <w:shd w:fill="auto" w:val="clear"/>
                                </w:tcPr>
                                <w:p>
                                  <w:pPr>
                                    <w:pStyle w:val="TableParagraph"/>
                                    <w:jc w:val="left"/>
                                    <w:rPr>
                                      <w:sz w:val="20"/>
                                    </w:rPr>
                                  </w:pPr>
                                  <w:r>
                                    <w:rPr>
                                      <w:sz w:val="20"/>
                                    </w:rPr>
                                    <w:t>W-Band MM-F3</w:t>
                                  </w:r>
                                </w:p>
                              </w:tc>
                              <w:tc>
                                <w:tcPr>
                                  <w:tcW w:w="2654" w:type="dxa"/>
                                  <w:tcBorders/>
                                  <w:shd w:fill="auto" w:val="clear"/>
                                </w:tcPr>
                                <w:p>
                                  <w:pPr>
                                    <w:pStyle w:val="TableParagraph"/>
                                    <w:ind w:left="740" w:right="740" w:hanging="0"/>
                                    <w:rPr>
                                      <w:rFonts w:ascii="Georgia" w:hAnsi="Georgia"/>
                                      <w:sz w:val="20"/>
                                    </w:rPr>
                                  </w:pPr>
                                  <w:r>
                                    <w:rPr>
                                      <w:rFonts w:ascii="Georgia" w:hAnsi="Georgia"/>
                                      <w:w w:val="95"/>
                                      <w:sz w:val="20"/>
                                    </w:rPr>
                                    <w:t>79</w:t>
                                  </w:r>
                                  <w:r>
                                    <w:rPr>
                                      <w:rFonts w:ascii="Verdana" w:hAnsi="Verdana"/>
                                      <w:i/>
                                      <w:w w:val="95"/>
                                      <w:sz w:val="20"/>
                                    </w:rPr>
                                    <w:t>.</w:t>
                                  </w:r>
                                  <w:r>
                                    <w:rPr>
                                      <w:rFonts w:ascii="Georgia" w:hAnsi="Georgia"/>
                                      <w:w w:val="95"/>
                                      <w:sz w:val="20"/>
                                    </w:rPr>
                                    <w:t>0</w:t>
                                  </w:r>
                                  <w:r>
                                    <w:rPr>
                                      <w:w w:val="95"/>
                                      <w:sz w:val="20"/>
                                    </w:rPr>
                                    <w:t>–</w:t>
                                  </w:r>
                                  <w:r>
                                    <w:rPr>
                                      <w:rFonts w:ascii="Georgia" w:hAnsi="Georgia"/>
                                      <w:w w:val="95"/>
                                      <w:sz w:val="20"/>
                                    </w:rPr>
                                    <w:t>86</w:t>
                                  </w:r>
                                  <w:r>
                                    <w:rPr>
                                      <w:rFonts w:ascii="Verdana" w:hAnsi="Verdana"/>
                                      <w:i/>
                                      <w:w w:val="95"/>
                                      <w:sz w:val="20"/>
                                    </w:rPr>
                                    <w:t>.</w:t>
                                  </w:r>
                                  <w:r>
                                    <w:rPr>
                                      <w:rFonts w:ascii="Georgia" w:hAnsi="Georgia"/>
                                      <w:w w:val="95"/>
                                      <w:sz w:val="20"/>
                                    </w:rPr>
                                    <w:t>0</w:t>
                                  </w:r>
                                </w:p>
                              </w:tc>
                              <w:tc>
                                <w:tcPr>
                                  <w:tcW w:w="3616" w:type="dxa"/>
                                  <w:tcBorders/>
                                  <w:shd w:fill="auto" w:val="clear"/>
                                </w:tcPr>
                                <w:p>
                                  <w:pPr>
                                    <w:pStyle w:val="TableParagraph"/>
                                    <w:ind w:left="1612" w:right="1612" w:hanging="0"/>
                                    <w:rPr>
                                      <w:sz w:val="20"/>
                                    </w:rPr>
                                  </w:pPr>
                                  <w:r>
                                    <w:rPr>
                                      <w:sz w:val="20"/>
                                    </w:rPr>
                                    <w:t>4.0</w:t>
                                  </w:r>
                                </w:p>
                              </w:tc>
                            </w:tr>
                            <w:tr>
                              <w:trPr>
                                <w:trHeight w:val="239" w:hRule="exact"/>
                              </w:trPr>
                              <w:tc>
                                <w:tcPr>
                                  <w:tcW w:w="1712" w:type="dxa"/>
                                  <w:tcBorders/>
                                  <w:shd w:fill="auto" w:val="clear"/>
                                </w:tcPr>
                                <w:p>
                                  <w:pPr>
                                    <w:pStyle w:val="TableParagraph"/>
                                    <w:jc w:val="left"/>
                                    <w:rPr>
                                      <w:sz w:val="20"/>
                                    </w:rPr>
                                  </w:pPr>
                                  <w:r>
                                    <w:rPr>
                                      <w:sz w:val="20"/>
                                    </w:rPr>
                                    <w:t>W-Band MM-F4</w:t>
                                  </w:r>
                                </w:p>
                              </w:tc>
                              <w:tc>
                                <w:tcPr>
                                  <w:tcW w:w="2654" w:type="dxa"/>
                                  <w:tcBorders/>
                                  <w:shd w:fill="auto" w:val="clear"/>
                                </w:tcPr>
                                <w:p>
                                  <w:pPr>
                                    <w:pStyle w:val="TableParagraph"/>
                                    <w:ind w:left="740" w:right="740" w:hanging="0"/>
                                    <w:rPr>
                                      <w:rFonts w:ascii="Georgia" w:hAnsi="Georgia"/>
                                      <w:sz w:val="20"/>
                                    </w:rPr>
                                  </w:pPr>
                                  <w:r>
                                    <w:rPr>
                                      <w:rFonts w:ascii="Georgia" w:hAnsi="Georgia"/>
                                      <w:w w:val="95"/>
                                      <w:sz w:val="20"/>
                                    </w:rPr>
                                    <w:t>85</w:t>
                                  </w:r>
                                  <w:r>
                                    <w:rPr>
                                      <w:rFonts w:ascii="Verdana" w:hAnsi="Verdana"/>
                                      <w:i/>
                                      <w:w w:val="95"/>
                                      <w:sz w:val="20"/>
                                    </w:rPr>
                                    <w:t>.</w:t>
                                  </w:r>
                                  <w:r>
                                    <w:rPr>
                                      <w:rFonts w:ascii="Georgia" w:hAnsi="Georgia"/>
                                      <w:w w:val="95"/>
                                      <w:sz w:val="20"/>
                                    </w:rPr>
                                    <w:t>0</w:t>
                                  </w:r>
                                  <w:r>
                                    <w:rPr>
                                      <w:w w:val="95"/>
                                      <w:sz w:val="20"/>
                                    </w:rPr>
                                    <w:t>–</w:t>
                                  </w:r>
                                  <w:r>
                                    <w:rPr>
                                      <w:rFonts w:ascii="Georgia" w:hAnsi="Georgia"/>
                                      <w:w w:val="95"/>
                                      <w:sz w:val="20"/>
                                    </w:rPr>
                                    <w:t>93</w:t>
                                  </w:r>
                                  <w:r>
                                    <w:rPr>
                                      <w:rFonts w:ascii="Verdana" w:hAnsi="Verdana"/>
                                      <w:i/>
                                      <w:w w:val="95"/>
                                      <w:sz w:val="20"/>
                                    </w:rPr>
                                    <w:t>.</w:t>
                                  </w:r>
                                  <w:r>
                                    <w:rPr>
                                      <w:rFonts w:ascii="Georgia" w:hAnsi="Georgia"/>
                                      <w:w w:val="95"/>
                                      <w:sz w:val="20"/>
                                    </w:rPr>
                                    <w:t>3</w:t>
                                  </w:r>
                                </w:p>
                              </w:tc>
                              <w:tc>
                                <w:tcPr>
                                  <w:tcW w:w="3616" w:type="dxa"/>
                                  <w:tcBorders/>
                                  <w:shd w:fill="auto" w:val="clear"/>
                                </w:tcPr>
                                <w:p>
                                  <w:pPr>
                                    <w:pStyle w:val="TableParagraph"/>
                                    <w:ind w:left="1612" w:right="1612" w:hanging="0"/>
                                    <w:rPr>
                                      <w:sz w:val="20"/>
                                    </w:rPr>
                                  </w:pPr>
                                  <w:r>
                                    <w:rPr>
                                      <w:sz w:val="20"/>
                                    </w:rPr>
                                    <w:t>4.0</w:t>
                                  </w:r>
                                </w:p>
                              </w:tc>
                            </w:tr>
                            <w:tr>
                              <w:trPr>
                                <w:trHeight w:val="261" w:hRule="exact"/>
                              </w:trPr>
                              <w:tc>
                                <w:tcPr>
                                  <w:tcW w:w="1712" w:type="dxa"/>
                                  <w:tcBorders>
                                    <w:bottom w:val="single" w:sz="2" w:space="0" w:color="000001"/>
                                    <w:insideH w:val="single" w:sz="2" w:space="0" w:color="000001"/>
                                  </w:tcBorders>
                                  <w:shd w:fill="auto" w:val="clear"/>
                                </w:tcPr>
                                <w:p>
                                  <w:pPr>
                                    <w:pStyle w:val="TableParagraph"/>
                                    <w:jc w:val="left"/>
                                    <w:rPr>
                                      <w:sz w:val="20"/>
                                    </w:rPr>
                                  </w:pPr>
                                  <w:r>
                                    <w:rPr>
                                      <w:sz w:val="20"/>
                                    </w:rPr>
                                    <w:t>ARGUS</w:t>
                                  </w:r>
                                </w:p>
                              </w:tc>
                              <w:tc>
                                <w:tcPr>
                                  <w:tcW w:w="2654" w:type="dxa"/>
                                  <w:tcBorders>
                                    <w:bottom w:val="single" w:sz="2" w:space="0" w:color="000001"/>
                                    <w:insideH w:val="single" w:sz="2" w:space="0" w:color="000001"/>
                                  </w:tcBorders>
                                  <w:shd w:fill="auto" w:val="clear"/>
                                </w:tcPr>
                                <w:p>
                                  <w:pPr>
                                    <w:pStyle w:val="TableParagraph"/>
                                    <w:ind w:left="740" w:right="740" w:hanging="0"/>
                                    <w:rPr>
                                      <w:rFonts w:ascii="Georgia" w:hAnsi="Georgia"/>
                                      <w:sz w:val="20"/>
                                    </w:rPr>
                                  </w:pPr>
                                  <w:r>
                                    <w:rPr>
                                      <w:rFonts w:ascii="Georgia" w:hAnsi="Georgia"/>
                                      <w:sz w:val="20"/>
                                    </w:rPr>
                                    <w:t>80</w:t>
                                  </w:r>
                                  <w:r>
                                    <w:rPr>
                                      <w:rFonts w:ascii="Verdana" w:hAnsi="Verdana"/>
                                      <w:i/>
                                      <w:sz w:val="20"/>
                                    </w:rPr>
                                    <w:t>.</w:t>
                                  </w:r>
                                  <w:r>
                                    <w:rPr>
                                      <w:rFonts w:ascii="Georgia" w:hAnsi="Georgia"/>
                                      <w:sz w:val="20"/>
                                    </w:rPr>
                                    <w:t>0</w:t>
                                  </w:r>
                                  <w:r>
                                    <w:rPr>
                                      <w:sz w:val="20"/>
                                    </w:rPr>
                                    <w:t>–</w:t>
                                  </w:r>
                                  <w:r>
                                    <w:rPr>
                                      <w:rFonts w:ascii="Georgia" w:hAnsi="Georgia"/>
                                      <w:sz w:val="20"/>
                                    </w:rPr>
                                    <w:t>115</w:t>
                                  </w:r>
                                  <w:r>
                                    <w:rPr>
                                      <w:rFonts w:ascii="Verdana" w:hAnsi="Verdana"/>
                                      <w:i/>
                                      <w:sz w:val="20"/>
                                    </w:rPr>
                                    <w:t>.</w:t>
                                  </w:r>
                                  <w:r>
                                    <w:rPr>
                                      <w:rFonts w:ascii="Georgia" w:hAnsi="Georgia"/>
                                      <w:sz w:val="20"/>
                                    </w:rPr>
                                    <w:t>3</w:t>
                                  </w:r>
                                </w:p>
                              </w:tc>
                              <w:tc>
                                <w:tcPr>
                                  <w:tcW w:w="3616" w:type="dxa"/>
                                  <w:tcBorders>
                                    <w:bottom w:val="single" w:sz="2" w:space="0" w:color="000001"/>
                                    <w:insideH w:val="single" w:sz="2" w:space="0" w:color="000001"/>
                                  </w:tcBorders>
                                  <w:shd w:fill="auto" w:val="clear"/>
                                </w:tcPr>
                                <w:p>
                                  <w:pPr>
                                    <w:pStyle w:val="TableParagraph"/>
                                    <w:ind w:left="1612" w:right="1612" w:hanging="0"/>
                                    <w:rPr>
                                      <w:sz w:val="20"/>
                                    </w:rPr>
                                  </w:pPr>
                                  <w:r>
                                    <w:rPr>
                                      <w:sz w:val="20"/>
                                    </w:rPr>
                                    <w:t>1.5</w:t>
                                  </w:r>
                                </w:p>
                              </w:tc>
                            </w:tr>
                          </w:tbl>
                          <w:p>
                            <w:pPr>
                              <w:pStyle w:val="TextBody"/>
                              <w:spacing w:lineRule="auto" w:line="240"/>
                              <w:rPr>
                                <w:color w:val="auto"/>
                              </w:rPr>
                            </w:pPr>
                            <w:r>
                              <w:rPr>
                                <w:color w:val="auto"/>
                              </w:rPr>
                            </w:r>
                          </w:p>
                        </w:txbxContent>
                      </wps:txbx>
                      <wps:bodyPr lIns="0" rIns="0" tIns="0" bIns="0">
                        <a:noAutofit/>
                      </wps:bodyPr>
                    </wps:wsp>
                  </a:graphicData>
                </a:graphic>
              </wp:anchor>
            </w:drawing>
          </mc:Choice>
          <mc:Fallback>
            <w:pict>
              <v:rect id="shape_0" ID="Text Box 4" stroked="f" style="position:absolute;margin-left:107.5pt;margin-top:15.35pt;width:399.7pt;height:252.25pt;mso-position-horizontal-relative:page">
                <w10:wrap type="none"/>
                <v:fill o:detectmouseclick="t" on="false"/>
                <v:stroke color="#3465a4" joinstyle="round" endcap="flat"/>
                <v:textbox>
                  <w:txbxContent>
                    <w:tbl>
                      <w:tblPr>
                        <w:tblW w:w="7982"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3" w:type="dxa"/>
                          <w:bottom w:w="0" w:type="dxa"/>
                          <w:right w:w="0" w:type="dxa"/>
                        </w:tblCellMar>
                        <w:tblLook w:val="01e0" w:noVBand="0" w:noHBand="0" w:lastColumn="1" w:firstColumn="1" w:lastRow="1" w:firstRow="1"/>
                      </w:tblPr>
                      <w:tblGrid>
                        <w:gridCol w:w="1712"/>
                        <w:gridCol w:w="2654"/>
                        <w:gridCol w:w="3616"/>
                      </w:tblGrid>
                      <w:tr>
                        <w:trPr>
                          <w:trHeight w:val="247" w:hRule="exact"/>
                        </w:trPr>
                        <w:tc>
                          <w:tcPr>
                            <w:tcW w:w="17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Paragraph"/>
                              <w:spacing w:lineRule="exact" w:line="224"/>
                              <w:ind w:left="115" w:hanging="0"/>
                              <w:jc w:val="left"/>
                              <w:rPr>
                                <w:sz w:val="20"/>
                              </w:rPr>
                            </w:pPr>
                            <w:r>
                              <w:rPr>
                                <w:sz w:val="20"/>
                              </w:rPr>
                              <w:t>Receiver</w:t>
                            </w:r>
                          </w:p>
                        </w:tc>
                        <w:tc>
                          <w:tcPr>
                            <w:tcW w:w="26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Paragraph"/>
                              <w:spacing w:lineRule="exact" w:line="224"/>
                              <w:ind w:left="89" w:right="89" w:hanging="0"/>
                              <w:rPr>
                                <w:sz w:val="20"/>
                              </w:rPr>
                            </w:pPr>
                            <w:r>
                              <w:rPr>
                                <w:sz w:val="20"/>
                              </w:rPr>
                              <w:t>Frequency Coverage (GHz)</w:t>
                            </w:r>
                          </w:p>
                        </w:tc>
                        <w:tc>
                          <w:tcPr>
                            <w:tcW w:w="36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Paragraph"/>
                              <w:spacing w:lineRule="exact" w:line="224"/>
                              <w:ind w:left="95" w:right="95" w:hanging="0"/>
                              <w:rPr>
                                <w:sz w:val="20"/>
                              </w:rPr>
                            </w:pPr>
                            <w:r>
                              <w:rPr>
                                <w:sz w:val="20"/>
                              </w:rPr>
                              <w:t>Max. Instantaneous Bandwidth (GHz)</w:t>
                            </w:r>
                          </w:p>
                        </w:tc>
                      </w:tr>
                      <w:tr>
                        <w:trPr>
                          <w:trHeight w:val="225" w:hRule="exact"/>
                        </w:trPr>
                        <w:tc>
                          <w:tcPr>
                            <w:tcW w:w="1712" w:type="dxa"/>
                            <w:tcBorders>
                              <w:top w:val="single" w:sz="2" w:space="0" w:color="000001"/>
                            </w:tcBorders>
                            <w:shd w:fill="auto" w:val="clear"/>
                          </w:tcPr>
                          <w:p>
                            <w:pPr>
                              <w:pStyle w:val="TableParagraph"/>
                              <w:spacing w:lineRule="exact" w:line="224"/>
                              <w:jc w:val="left"/>
                              <w:rPr>
                                <w:sz w:val="20"/>
                              </w:rPr>
                            </w:pPr>
                            <w:r>
                              <w:rPr>
                                <w:sz w:val="20"/>
                              </w:rPr>
                              <w:t xml:space="preserve">PF1 </w:t>
                            </w:r>
                            <w:r>
                              <w:rPr>
                                <w:rFonts w:ascii="Georgia" w:hAnsi="Georgia"/>
                                <w:sz w:val="20"/>
                              </w:rPr>
                              <w:t xml:space="preserve">342 </w:t>
                            </w:r>
                            <w:r>
                              <w:rPr>
                                <w:sz w:val="20"/>
                              </w:rPr>
                              <w:t>MHz</w:t>
                            </w:r>
                          </w:p>
                        </w:tc>
                        <w:tc>
                          <w:tcPr>
                            <w:tcW w:w="2654" w:type="dxa"/>
                            <w:tcBorders>
                              <w:top w:val="single" w:sz="2" w:space="0" w:color="000001"/>
                            </w:tcBorders>
                            <w:shd w:fill="auto" w:val="clear"/>
                          </w:tcPr>
                          <w:p>
                            <w:pPr>
                              <w:pStyle w:val="TableParagraph"/>
                              <w:spacing w:lineRule="exact" w:line="224"/>
                              <w:ind w:left="740" w:right="740" w:hanging="0"/>
                              <w:rPr>
                                <w:rFonts w:ascii="Georgia" w:hAnsi="Georgia"/>
                                <w:sz w:val="20"/>
                              </w:rPr>
                            </w:pPr>
                            <w:r>
                              <w:rPr>
                                <w:rFonts w:ascii="Georgia" w:hAnsi="Georgia"/>
                                <w:w w:val="95"/>
                                <w:sz w:val="20"/>
                              </w:rPr>
                              <w:t>0</w:t>
                            </w:r>
                            <w:r>
                              <w:rPr>
                                <w:rFonts w:ascii="Verdana" w:hAnsi="Verdana"/>
                                <w:i/>
                                <w:w w:val="95"/>
                                <w:sz w:val="20"/>
                              </w:rPr>
                              <w:t>.</w:t>
                            </w:r>
                            <w:r>
                              <w:rPr>
                                <w:rFonts w:ascii="Georgia" w:hAnsi="Georgia"/>
                                <w:w w:val="95"/>
                                <w:sz w:val="20"/>
                              </w:rPr>
                              <w:t>29</w:t>
                            </w:r>
                            <w:r>
                              <w:rPr>
                                <w:w w:val="95"/>
                                <w:sz w:val="20"/>
                              </w:rPr>
                              <w:t>–</w:t>
                            </w:r>
                            <w:r>
                              <w:rPr>
                                <w:rFonts w:ascii="Georgia" w:hAnsi="Georgia"/>
                                <w:w w:val="95"/>
                                <w:sz w:val="20"/>
                              </w:rPr>
                              <w:t>0</w:t>
                            </w:r>
                            <w:r>
                              <w:rPr>
                                <w:rFonts w:ascii="Verdana" w:hAnsi="Verdana"/>
                                <w:i/>
                                <w:w w:val="95"/>
                                <w:sz w:val="20"/>
                              </w:rPr>
                              <w:t>.</w:t>
                            </w:r>
                            <w:r>
                              <w:rPr>
                                <w:rFonts w:ascii="Georgia" w:hAnsi="Georgia"/>
                                <w:w w:val="95"/>
                                <w:sz w:val="20"/>
                              </w:rPr>
                              <w:t>395</w:t>
                            </w:r>
                          </w:p>
                        </w:tc>
                        <w:tc>
                          <w:tcPr>
                            <w:tcW w:w="3616" w:type="dxa"/>
                            <w:tcBorders>
                              <w:top w:val="single" w:sz="2" w:space="0" w:color="000001"/>
                            </w:tcBorders>
                            <w:shd w:fill="auto" w:val="clear"/>
                          </w:tcPr>
                          <w:p>
                            <w:pPr>
                              <w:pStyle w:val="TableParagraph"/>
                              <w:spacing w:lineRule="exact" w:line="224"/>
                              <w:ind w:left="1612" w:right="1612" w:hanging="0"/>
                              <w:rPr>
                                <w:sz w:val="20"/>
                              </w:rPr>
                            </w:pPr>
                            <w:r>
                              <w:rPr>
                                <w:sz w:val="20"/>
                              </w:rPr>
                              <w:t>0.24</w:t>
                            </w:r>
                          </w:p>
                        </w:tc>
                      </w:tr>
                      <w:tr>
                        <w:trPr>
                          <w:trHeight w:val="239" w:hRule="exact"/>
                        </w:trPr>
                        <w:tc>
                          <w:tcPr>
                            <w:tcW w:w="1712" w:type="dxa"/>
                            <w:tcBorders/>
                            <w:shd w:fill="auto" w:val="clear"/>
                          </w:tcPr>
                          <w:p>
                            <w:pPr>
                              <w:pStyle w:val="TableParagraph"/>
                              <w:jc w:val="left"/>
                              <w:rPr>
                                <w:sz w:val="20"/>
                              </w:rPr>
                            </w:pPr>
                            <w:r>
                              <w:rPr>
                                <w:sz w:val="20"/>
                              </w:rPr>
                              <w:t xml:space="preserve">PF1 </w:t>
                            </w:r>
                            <w:r>
                              <w:rPr>
                                <w:rFonts w:ascii="Georgia" w:hAnsi="Georgia"/>
                                <w:sz w:val="20"/>
                              </w:rPr>
                              <w:t xml:space="preserve">450 </w:t>
                            </w:r>
                            <w:r>
                              <w:rPr>
                                <w:sz w:val="20"/>
                              </w:rPr>
                              <w:t>MHz</w:t>
                            </w:r>
                          </w:p>
                        </w:tc>
                        <w:tc>
                          <w:tcPr>
                            <w:tcW w:w="2654" w:type="dxa"/>
                            <w:tcBorders/>
                            <w:shd w:fill="auto" w:val="clear"/>
                          </w:tcPr>
                          <w:p>
                            <w:pPr>
                              <w:pStyle w:val="TableParagraph"/>
                              <w:ind w:left="740" w:right="740" w:hanging="0"/>
                              <w:rPr>
                                <w:rFonts w:ascii="Georgia" w:hAnsi="Georgia"/>
                                <w:sz w:val="20"/>
                              </w:rPr>
                            </w:pPr>
                            <w:r>
                              <w:rPr>
                                <w:rFonts w:ascii="Georgia" w:hAnsi="Georgia"/>
                                <w:w w:val="95"/>
                                <w:sz w:val="20"/>
                              </w:rPr>
                              <w:t>0</w:t>
                            </w:r>
                            <w:r>
                              <w:rPr>
                                <w:rFonts w:ascii="Verdana" w:hAnsi="Verdana"/>
                                <w:i/>
                                <w:w w:val="95"/>
                                <w:sz w:val="20"/>
                              </w:rPr>
                              <w:t>.</w:t>
                            </w:r>
                            <w:r>
                              <w:rPr>
                                <w:rFonts w:ascii="Georgia" w:hAnsi="Georgia"/>
                                <w:w w:val="95"/>
                                <w:sz w:val="20"/>
                              </w:rPr>
                              <w:t>385</w:t>
                            </w:r>
                            <w:r>
                              <w:rPr>
                                <w:w w:val="95"/>
                                <w:sz w:val="20"/>
                              </w:rPr>
                              <w:t>–</w:t>
                            </w:r>
                            <w:r>
                              <w:rPr>
                                <w:rFonts w:ascii="Georgia" w:hAnsi="Georgia"/>
                                <w:w w:val="95"/>
                                <w:sz w:val="20"/>
                              </w:rPr>
                              <w:t>0</w:t>
                            </w:r>
                            <w:r>
                              <w:rPr>
                                <w:rFonts w:ascii="Verdana" w:hAnsi="Verdana"/>
                                <w:i/>
                                <w:w w:val="95"/>
                                <w:sz w:val="20"/>
                              </w:rPr>
                              <w:t>.</w:t>
                            </w:r>
                            <w:r>
                              <w:rPr>
                                <w:rFonts w:ascii="Georgia" w:hAnsi="Georgia"/>
                                <w:w w:val="95"/>
                                <w:sz w:val="20"/>
                              </w:rPr>
                              <w:t>520</w:t>
                            </w:r>
                          </w:p>
                        </w:tc>
                        <w:tc>
                          <w:tcPr>
                            <w:tcW w:w="3616" w:type="dxa"/>
                            <w:tcBorders/>
                            <w:shd w:fill="auto" w:val="clear"/>
                          </w:tcPr>
                          <w:p>
                            <w:pPr>
                              <w:pStyle w:val="TableParagraph"/>
                              <w:ind w:left="1612" w:right="1612" w:hanging="0"/>
                              <w:rPr>
                                <w:sz w:val="20"/>
                              </w:rPr>
                            </w:pPr>
                            <w:r>
                              <w:rPr>
                                <w:sz w:val="20"/>
                              </w:rPr>
                              <w:t>0.24</w:t>
                            </w:r>
                          </w:p>
                        </w:tc>
                      </w:tr>
                      <w:tr>
                        <w:trPr>
                          <w:trHeight w:val="239" w:hRule="exact"/>
                        </w:trPr>
                        <w:tc>
                          <w:tcPr>
                            <w:tcW w:w="1712" w:type="dxa"/>
                            <w:tcBorders/>
                            <w:shd w:fill="auto" w:val="clear"/>
                          </w:tcPr>
                          <w:p>
                            <w:pPr>
                              <w:pStyle w:val="TableParagraph"/>
                              <w:jc w:val="left"/>
                              <w:rPr>
                                <w:sz w:val="20"/>
                              </w:rPr>
                            </w:pPr>
                            <w:r>
                              <w:rPr>
                                <w:sz w:val="20"/>
                              </w:rPr>
                              <w:t xml:space="preserve">PF1 </w:t>
                            </w:r>
                            <w:r>
                              <w:rPr>
                                <w:rFonts w:ascii="Georgia" w:hAnsi="Georgia"/>
                                <w:sz w:val="20"/>
                              </w:rPr>
                              <w:t xml:space="preserve">600 </w:t>
                            </w:r>
                            <w:r>
                              <w:rPr>
                                <w:sz w:val="20"/>
                              </w:rPr>
                              <w:t>MHz</w:t>
                            </w:r>
                          </w:p>
                        </w:tc>
                        <w:tc>
                          <w:tcPr>
                            <w:tcW w:w="2654" w:type="dxa"/>
                            <w:tcBorders/>
                            <w:shd w:fill="auto" w:val="clear"/>
                          </w:tcPr>
                          <w:p>
                            <w:pPr>
                              <w:pStyle w:val="TableParagraph"/>
                              <w:ind w:left="740" w:right="740" w:hanging="0"/>
                              <w:rPr>
                                <w:rFonts w:ascii="Georgia" w:hAnsi="Georgia"/>
                                <w:sz w:val="20"/>
                              </w:rPr>
                            </w:pPr>
                            <w:r>
                              <w:rPr>
                                <w:rFonts w:ascii="Georgia" w:hAnsi="Georgia"/>
                                <w:w w:val="95"/>
                                <w:sz w:val="20"/>
                              </w:rPr>
                              <w:t>0</w:t>
                            </w:r>
                            <w:r>
                              <w:rPr>
                                <w:rFonts w:ascii="Verdana" w:hAnsi="Verdana"/>
                                <w:i/>
                                <w:w w:val="95"/>
                                <w:sz w:val="20"/>
                              </w:rPr>
                              <w:t>.</w:t>
                            </w:r>
                            <w:r>
                              <w:rPr>
                                <w:rFonts w:ascii="Georgia" w:hAnsi="Georgia"/>
                                <w:w w:val="95"/>
                                <w:sz w:val="20"/>
                              </w:rPr>
                              <w:t>510</w:t>
                            </w:r>
                            <w:r>
                              <w:rPr>
                                <w:w w:val="95"/>
                                <w:sz w:val="20"/>
                              </w:rPr>
                              <w:t>–</w:t>
                            </w:r>
                            <w:r>
                              <w:rPr>
                                <w:rFonts w:ascii="Georgia" w:hAnsi="Georgia"/>
                                <w:w w:val="95"/>
                                <w:sz w:val="20"/>
                              </w:rPr>
                              <w:t>0</w:t>
                            </w:r>
                            <w:r>
                              <w:rPr>
                                <w:rFonts w:ascii="Verdana" w:hAnsi="Verdana"/>
                                <w:i/>
                                <w:w w:val="95"/>
                                <w:sz w:val="20"/>
                              </w:rPr>
                              <w:t>.</w:t>
                            </w:r>
                            <w:r>
                              <w:rPr>
                                <w:rFonts w:ascii="Georgia" w:hAnsi="Georgia"/>
                                <w:w w:val="95"/>
                                <w:sz w:val="20"/>
                              </w:rPr>
                              <w:t>690</w:t>
                            </w:r>
                          </w:p>
                        </w:tc>
                        <w:tc>
                          <w:tcPr>
                            <w:tcW w:w="3616" w:type="dxa"/>
                            <w:tcBorders/>
                            <w:shd w:fill="auto" w:val="clear"/>
                          </w:tcPr>
                          <w:p>
                            <w:pPr>
                              <w:pStyle w:val="TableParagraph"/>
                              <w:ind w:left="1612" w:right="1612" w:hanging="0"/>
                              <w:rPr>
                                <w:sz w:val="20"/>
                              </w:rPr>
                            </w:pPr>
                            <w:r>
                              <w:rPr>
                                <w:sz w:val="20"/>
                              </w:rPr>
                              <w:t>0.24</w:t>
                            </w:r>
                          </w:p>
                        </w:tc>
                      </w:tr>
                      <w:tr>
                        <w:trPr>
                          <w:trHeight w:val="239" w:hRule="exact"/>
                        </w:trPr>
                        <w:tc>
                          <w:tcPr>
                            <w:tcW w:w="1712" w:type="dxa"/>
                            <w:tcBorders/>
                            <w:shd w:fill="auto" w:val="clear"/>
                          </w:tcPr>
                          <w:p>
                            <w:pPr>
                              <w:pStyle w:val="TableParagraph"/>
                              <w:jc w:val="left"/>
                              <w:rPr>
                                <w:sz w:val="20"/>
                              </w:rPr>
                            </w:pPr>
                            <w:r>
                              <w:rPr>
                                <w:sz w:val="20"/>
                              </w:rPr>
                              <w:t xml:space="preserve">PF1 </w:t>
                            </w:r>
                            <w:r>
                              <w:rPr>
                                <w:rFonts w:ascii="Georgia" w:hAnsi="Georgia"/>
                                <w:sz w:val="20"/>
                              </w:rPr>
                              <w:t xml:space="preserve">800 </w:t>
                            </w:r>
                            <w:r>
                              <w:rPr>
                                <w:sz w:val="20"/>
                              </w:rPr>
                              <w:t>MHz</w:t>
                            </w:r>
                          </w:p>
                        </w:tc>
                        <w:tc>
                          <w:tcPr>
                            <w:tcW w:w="2654" w:type="dxa"/>
                            <w:tcBorders/>
                            <w:shd w:fill="auto" w:val="clear"/>
                          </w:tcPr>
                          <w:p>
                            <w:pPr>
                              <w:pStyle w:val="TableParagraph"/>
                              <w:ind w:left="740" w:right="740" w:hanging="0"/>
                              <w:rPr>
                                <w:rFonts w:ascii="Georgia" w:hAnsi="Georgia"/>
                                <w:sz w:val="20"/>
                              </w:rPr>
                            </w:pPr>
                            <w:r>
                              <w:rPr>
                                <w:rFonts w:ascii="Georgia" w:hAnsi="Georgia"/>
                                <w:w w:val="95"/>
                                <w:sz w:val="20"/>
                              </w:rPr>
                              <w:t>0</w:t>
                            </w:r>
                            <w:r>
                              <w:rPr>
                                <w:rFonts w:ascii="Verdana" w:hAnsi="Verdana"/>
                                <w:i/>
                                <w:w w:val="95"/>
                                <w:sz w:val="20"/>
                              </w:rPr>
                              <w:t>.</w:t>
                            </w:r>
                            <w:r>
                              <w:rPr>
                                <w:rFonts w:ascii="Georgia" w:hAnsi="Georgia"/>
                                <w:w w:val="95"/>
                                <w:sz w:val="20"/>
                              </w:rPr>
                              <w:t>680</w:t>
                            </w:r>
                            <w:r>
                              <w:rPr>
                                <w:w w:val="95"/>
                                <w:sz w:val="20"/>
                              </w:rPr>
                              <w:t>–</w:t>
                            </w:r>
                            <w:r>
                              <w:rPr>
                                <w:rFonts w:ascii="Georgia" w:hAnsi="Georgia"/>
                                <w:w w:val="95"/>
                                <w:sz w:val="20"/>
                              </w:rPr>
                              <w:t>0</w:t>
                            </w:r>
                            <w:r>
                              <w:rPr>
                                <w:rFonts w:ascii="Verdana" w:hAnsi="Verdana"/>
                                <w:i/>
                                <w:w w:val="95"/>
                                <w:sz w:val="20"/>
                              </w:rPr>
                              <w:t>.</w:t>
                            </w:r>
                            <w:r>
                              <w:rPr>
                                <w:rFonts w:ascii="Georgia" w:hAnsi="Georgia"/>
                                <w:w w:val="95"/>
                                <w:sz w:val="20"/>
                              </w:rPr>
                              <w:t>920</w:t>
                            </w:r>
                          </w:p>
                        </w:tc>
                        <w:tc>
                          <w:tcPr>
                            <w:tcW w:w="3616" w:type="dxa"/>
                            <w:tcBorders/>
                            <w:shd w:fill="auto" w:val="clear"/>
                          </w:tcPr>
                          <w:p>
                            <w:pPr>
                              <w:pStyle w:val="TableParagraph"/>
                              <w:ind w:left="1612" w:right="1612" w:hanging="0"/>
                              <w:rPr>
                                <w:sz w:val="20"/>
                              </w:rPr>
                            </w:pPr>
                            <w:r>
                              <w:rPr>
                                <w:sz w:val="20"/>
                              </w:rPr>
                              <w:t>0.24</w:t>
                            </w:r>
                          </w:p>
                        </w:tc>
                      </w:tr>
                      <w:tr>
                        <w:trPr>
                          <w:trHeight w:val="239" w:hRule="exact"/>
                        </w:trPr>
                        <w:tc>
                          <w:tcPr>
                            <w:tcW w:w="1712" w:type="dxa"/>
                            <w:tcBorders/>
                            <w:shd w:fill="auto" w:val="clear"/>
                          </w:tcPr>
                          <w:p>
                            <w:pPr>
                              <w:pStyle w:val="TableParagraph"/>
                              <w:jc w:val="left"/>
                              <w:rPr>
                                <w:sz w:val="20"/>
                              </w:rPr>
                            </w:pPr>
                            <w:r>
                              <w:rPr>
                                <w:sz w:val="20"/>
                              </w:rPr>
                              <w:t>PF2</w:t>
                            </w:r>
                          </w:p>
                        </w:tc>
                        <w:tc>
                          <w:tcPr>
                            <w:tcW w:w="2654" w:type="dxa"/>
                            <w:tcBorders/>
                            <w:shd w:fill="auto" w:val="clear"/>
                          </w:tcPr>
                          <w:p>
                            <w:pPr>
                              <w:pStyle w:val="TableParagraph"/>
                              <w:ind w:left="740" w:right="740" w:hanging="0"/>
                              <w:rPr>
                                <w:rFonts w:ascii="Georgia" w:hAnsi="Georgia"/>
                                <w:sz w:val="20"/>
                              </w:rPr>
                            </w:pPr>
                            <w:r>
                              <w:rPr>
                                <w:rFonts w:ascii="Georgia" w:hAnsi="Georgia"/>
                                <w:sz w:val="20"/>
                              </w:rPr>
                              <w:t>0</w:t>
                            </w:r>
                            <w:r>
                              <w:rPr>
                                <w:rFonts w:ascii="Verdana" w:hAnsi="Verdana"/>
                                <w:i/>
                                <w:sz w:val="20"/>
                              </w:rPr>
                              <w:t>.</w:t>
                            </w:r>
                            <w:r>
                              <w:rPr>
                                <w:rFonts w:ascii="Georgia" w:hAnsi="Georgia"/>
                                <w:sz w:val="20"/>
                              </w:rPr>
                              <w:t>910</w:t>
                            </w:r>
                            <w:r>
                              <w:rPr>
                                <w:sz w:val="20"/>
                              </w:rPr>
                              <w:t>–</w:t>
                            </w:r>
                            <w:r>
                              <w:rPr>
                                <w:rFonts w:ascii="Georgia" w:hAnsi="Georgia"/>
                                <w:sz w:val="20"/>
                              </w:rPr>
                              <w:t>1</w:t>
                            </w:r>
                            <w:r>
                              <w:rPr>
                                <w:rFonts w:ascii="Verdana" w:hAnsi="Verdana"/>
                                <w:i/>
                                <w:sz w:val="20"/>
                              </w:rPr>
                              <w:t>.</w:t>
                            </w:r>
                            <w:r>
                              <w:rPr>
                                <w:rFonts w:ascii="Georgia" w:hAnsi="Georgia"/>
                                <w:sz w:val="20"/>
                              </w:rPr>
                              <w:t>23</w:t>
                            </w:r>
                          </w:p>
                        </w:tc>
                        <w:tc>
                          <w:tcPr>
                            <w:tcW w:w="3616" w:type="dxa"/>
                            <w:tcBorders/>
                            <w:shd w:fill="auto" w:val="clear"/>
                          </w:tcPr>
                          <w:p>
                            <w:pPr>
                              <w:pStyle w:val="TableParagraph"/>
                              <w:ind w:left="1612" w:right="1612" w:hanging="0"/>
                              <w:rPr>
                                <w:sz w:val="20"/>
                              </w:rPr>
                            </w:pPr>
                            <w:r>
                              <w:rPr>
                                <w:sz w:val="20"/>
                              </w:rPr>
                              <w:t>0.24</w:t>
                            </w:r>
                          </w:p>
                        </w:tc>
                      </w:tr>
                      <w:tr>
                        <w:trPr>
                          <w:trHeight w:val="239" w:hRule="exact"/>
                        </w:trPr>
                        <w:tc>
                          <w:tcPr>
                            <w:tcW w:w="1712" w:type="dxa"/>
                            <w:tcBorders/>
                            <w:shd w:fill="auto" w:val="clear"/>
                          </w:tcPr>
                          <w:p>
                            <w:pPr>
                              <w:pStyle w:val="TableParagraph"/>
                              <w:jc w:val="left"/>
                              <w:rPr>
                                <w:sz w:val="20"/>
                              </w:rPr>
                            </w:pPr>
                            <w:r>
                              <w:rPr>
                                <w:sz w:val="20"/>
                              </w:rPr>
                              <w:t>L-Band</w:t>
                            </w:r>
                          </w:p>
                        </w:tc>
                        <w:tc>
                          <w:tcPr>
                            <w:tcW w:w="2654" w:type="dxa"/>
                            <w:tcBorders/>
                            <w:shd w:fill="auto" w:val="clear"/>
                          </w:tcPr>
                          <w:p>
                            <w:pPr>
                              <w:pStyle w:val="TableParagraph"/>
                              <w:ind w:left="740" w:right="740" w:hanging="0"/>
                              <w:rPr>
                                <w:rFonts w:ascii="Georgia" w:hAnsi="Georgia"/>
                                <w:sz w:val="20"/>
                              </w:rPr>
                            </w:pPr>
                            <w:r>
                              <w:rPr>
                                <w:rFonts w:ascii="Georgia" w:hAnsi="Georgia"/>
                                <w:sz w:val="20"/>
                              </w:rPr>
                              <w:t>1</w:t>
                            </w:r>
                            <w:r>
                              <w:rPr>
                                <w:rFonts w:ascii="Verdana" w:hAnsi="Verdana"/>
                                <w:i/>
                                <w:sz w:val="20"/>
                              </w:rPr>
                              <w:t>.</w:t>
                            </w:r>
                            <w:r>
                              <w:rPr>
                                <w:rFonts w:ascii="Georgia" w:hAnsi="Georgia"/>
                                <w:sz w:val="20"/>
                              </w:rPr>
                              <w:t>15</w:t>
                            </w:r>
                            <w:r>
                              <w:rPr>
                                <w:sz w:val="20"/>
                              </w:rPr>
                              <w:t>–</w:t>
                            </w:r>
                            <w:r>
                              <w:rPr>
                                <w:rFonts w:ascii="Georgia" w:hAnsi="Georgia"/>
                                <w:sz w:val="20"/>
                              </w:rPr>
                              <w:t>1</w:t>
                            </w:r>
                            <w:r>
                              <w:rPr>
                                <w:rFonts w:ascii="Verdana" w:hAnsi="Verdana"/>
                                <w:i/>
                                <w:sz w:val="20"/>
                              </w:rPr>
                              <w:t>.</w:t>
                            </w:r>
                            <w:r>
                              <w:rPr>
                                <w:rFonts w:ascii="Georgia" w:hAnsi="Georgia"/>
                                <w:sz w:val="20"/>
                              </w:rPr>
                              <w:t>73</w:t>
                            </w:r>
                          </w:p>
                        </w:tc>
                        <w:tc>
                          <w:tcPr>
                            <w:tcW w:w="3616" w:type="dxa"/>
                            <w:tcBorders/>
                            <w:shd w:fill="auto" w:val="clear"/>
                          </w:tcPr>
                          <w:p>
                            <w:pPr>
                              <w:pStyle w:val="TableParagraph"/>
                              <w:ind w:left="1612" w:right="1612" w:hanging="0"/>
                              <w:rPr>
                                <w:sz w:val="20"/>
                              </w:rPr>
                            </w:pPr>
                            <w:r>
                              <w:rPr>
                                <w:sz w:val="20"/>
                              </w:rPr>
                              <w:t>0.65</w:t>
                            </w:r>
                          </w:p>
                        </w:tc>
                      </w:tr>
                      <w:tr>
                        <w:trPr>
                          <w:trHeight w:val="239" w:hRule="exact"/>
                        </w:trPr>
                        <w:tc>
                          <w:tcPr>
                            <w:tcW w:w="1712" w:type="dxa"/>
                            <w:tcBorders/>
                            <w:shd w:fill="auto" w:val="clear"/>
                          </w:tcPr>
                          <w:p>
                            <w:pPr>
                              <w:pStyle w:val="TableParagraph"/>
                              <w:jc w:val="left"/>
                              <w:rPr>
                                <w:sz w:val="20"/>
                              </w:rPr>
                            </w:pPr>
                            <w:r>
                              <w:rPr>
                                <w:sz w:val="20"/>
                              </w:rPr>
                              <w:t>S-Band</w:t>
                            </w:r>
                          </w:p>
                        </w:tc>
                        <w:tc>
                          <w:tcPr>
                            <w:tcW w:w="2654" w:type="dxa"/>
                            <w:tcBorders/>
                            <w:shd w:fill="auto" w:val="clear"/>
                          </w:tcPr>
                          <w:p>
                            <w:pPr>
                              <w:pStyle w:val="TableParagraph"/>
                              <w:ind w:left="740" w:right="740" w:hanging="0"/>
                              <w:rPr>
                                <w:rFonts w:ascii="Georgia" w:hAnsi="Georgia"/>
                                <w:sz w:val="20"/>
                              </w:rPr>
                            </w:pPr>
                            <w:r>
                              <w:rPr>
                                <w:rFonts w:ascii="Georgia" w:hAnsi="Georgia"/>
                                <w:sz w:val="20"/>
                              </w:rPr>
                              <w:t>1</w:t>
                            </w:r>
                            <w:r>
                              <w:rPr>
                                <w:rFonts w:ascii="Verdana" w:hAnsi="Verdana"/>
                                <w:i/>
                                <w:sz w:val="20"/>
                              </w:rPr>
                              <w:t>.</w:t>
                            </w:r>
                            <w:r>
                              <w:rPr>
                                <w:rFonts w:ascii="Georgia" w:hAnsi="Georgia"/>
                                <w:sz w:val="20"/>
                              </w:rPr>
                              <w:t>73</w:t>
                            </w:r>
                            <w:r>
                              <w:rPr>
                                <w:sz w:val="20"/>
                              </w:rPr>
                              <w:t>–</w:t>
                            </w:r>
                            <w:r>
                              <w:rPr>
                                <w:rFonts w:ascii="Georgia" w:hAnsi="Georgia"/>
                                <w:sz w:val="20"/>
                              </w:rPr>
                              <w:t>2</w:t>
                            </w:r>
                            <w:r>
                              <w:rPr>
                                <w:rFonts w:ascii="Verdana" w:hAnsi="Verdana"/>
                                <w:i/>
                                <w:sz w:val="20"/>
                              </w:rPr>
                              <w:t>.</w:t>
                            </w:r>
                            <w:r>
                              <w:rPr>
                                <w:rFonts w:ascii="Georgia" w:hAnsi="Georgia"/>
                                <w:sz w:val="20"/>
                              </w:rPr>
                              <w:t>60</w:t>
                            </w:r>
                          </w:p>
                        </w:tc>
                        <w:tc>
                          <w:tcPr>
                            <w:tcW w:w="3616" w:type="dxa"/>
                            <w:tcBorders/>
                            <w:shd w:fill="auto" w:val="clear"/>
                          </w:tcPr>
                          <w:p>
                            <w:pPr>
                              <w:pStyle w:val="TableParagraph"/>
                              <w:ind w:left="1612" w:right="1612" w:hanging="0"/>
                              <w:rPr>
                                <w:sz w:val="20"/>
                              </w:rPr>
                            </w:pPr>
                            <w:r>
                              <w:rPr>
                                <w:sz w:val="20"/>
                              </w:rPr>
                              <w:t>0.97</w:t>
                            </w:r>
                          </w:p>
                        </w:tc>
                      </w:tr>
                      <w:tr>
                        <w:trPr>
                          <w:trHeight w:val="239" w:hRule="exact"/>
                        </w:trPr>
                        <w:tc>
                          <w:tcPr>
                            <w:tcW w:w="1712" w:type="dxa"/>
                            <w:tcBorders/>
                            <w:shd w:fill="auto" w:val="clear"/>
                          </w:tcPr>
                          <w:p>
                            <w:pPr>
                              <w:pStyle w:val="TableParagraph"/>
                              <w:jc w:val="left"/>
                              <w:rPr>
                                <w:sz w:val="20"/>
                              </w:rPr>
                            </w:pPr>
                            <w:r>
                              <w:rPr>
                                <w:sz w:val="20"/>
                              </w:rPr>
                              <w:t>C-Band</w:t>
                            </w:r>
                          </w:p>
                        </w:tc>
                        <w:tc>
                          <w:tcPr>
                            <w:tcW w:w="2654" w:type="dxa"/>
                            <w:tcBorders/>
                            <w:shd w:fill="auto" w:val="clear"/>
                          </w:tcPr>
                          <w:p>
                            <w:pPr>
                              <w:pStyle w:val="TableParagraph"/>
                              <w:ind w:left="740" w:right="740" w:hanging="0"/>
                              <w:rPr>
                                <w:rFonts w:ascii="Georgia" w:hAnsi="Georgia"/>
                                <w:sz w:val="20"/>
                              </w:rPr>
                            </w:pPr>
                            <w:r>
                              <w:rPr>
                                <w:rFonts w:ascii="Georgia" w:hAnsi="Georgia"/>
                                <w:w w:val="95"/>
                                <w:sz w:val="20"/>
                              </w:rPr>
                              <w:t>3</w:t>
                            </w:r>
                            <w:r>
                              <w:rPr>
                                <w:rFonts w:ascii="Verdana" w:hAnsi="Verdana"/>
                                <w:i/>
                                <w:w w:val="95"/>
                                <w:sz w:val="20"/>
                              </w:rPr>
                              <w:t>.</w:t>
                            </w:r>
                            <w:r>
                              <w:rPr>
                                <w:rFonts w:ascii="Georgia" w:hAnsi="Georgia"/>
                                <w:w w:val="95"/>
                                <w:sz w:val="20"/>
                              </w:rPr>
                              <w:t>95</w:t>
                            </w:r>
                            <w:r>
                              <w:rPr>
                                <w:w w:val="95"/>
                                <w:sz w:val="20"/>
                              </w:rPr>
                              <w:t>–</w:t>
                            </w:r>
                            <w:r>
                              <w:rPr>
                                <w:rFonts w:ascii="Georgia" w:hAnsi="Georgia"/>
                                <w:w w:val="95"/>
                                <w:sz w:val="20"/>
                              </w:rPr>
                              <w:t>8</w:t>
                            </w:r>
                            <w:r>
                              <w:rPr>
                                <w:rFonts w:ascii="Verdana" w:hAnsi="Verdana"/>
                                <w:i/>
                                <w:w w:val="95"/>
                                <w:sz w:val="20"/>
                              </w:rPr>
                              <w:t>.</w:t>
                            </w:r>
                            <w:r>
                              <w:rPr>
                                <w:rFonts w:ascii="Georgia" w:hAnsi="Georgia"/>
                                <w:w w:val="95"/>
                                <w:sz w:val="20"/>
                              </w:rPr>
                              <w:t>0</w:t>
                            </w:r>
                          </w:p>
                        </w:tc>
                        <w:tc>
                          <w:tcPr>
                            <w:tcW w:w="3616" w:type="dxa"/>
                            <w:tcBorders/>
                            <w:shd w:fill="auto" w:val="clear"/>
                          </w:tcPr>
                          <w:p>
                            <w:pPr>
                              <w:pStyle w:val="TableParagraph"/>
                              <w:ind w:left="1612" w:right="1612" w:hanging="0"/>
                              <w:rPr>
                                <w:sz w:val="20"/>
                              </w:rPr>
                            </w:pPr>
                            <w:r>
                              <w:rPr>
                                <w:sz w:val="20"/>
                              </w:rPr>
                              <w:t>3.8</w:t>
                            </w:r>
                          </w:p>
                        </w:tc>
                      </w:tr>
                      <w:tr>
                        <w:trPr>
                          <w:trHeight w:val="239" w:hRule="exact"/>
                        </w:trPr>
                        <w:tc>
                          <w:tcPr>
                            <w:tcW w:w="1712" w:type="dxa"/>
                            <w:tcBorders/>
                            <w:shd w:fill="auto" w:val="clear"/>
                          </w:tcPr>
                          <w:p>
                            <w:pPr>
                              <w:pStyle w:val="TableParagraph"/>
                              <w:jc w:val="left"/>
                              <w:rPr>
                                <w:sz w:val="20"/>
                              </w:rPr>
                            </w:pPr>
                            <w:r>
                              <w:rPr>
                                <w:sz w:val="20"/>
                              </w:rPr>
                              <w:t>X-Band</w:t>
                            </w:r>
                          </w:p>
                        </w:tc>
                        <w:tc>
                          <w:tcPr>
                            <w:tcW w:w="2654" w:type="dxa"/>
                            <w:tcBorders/>
                            <w:shd w:fill="auto" w:val="clear"/>
                          </w:tcPr>
                          <w:p>
                            <w:pPr>
                              <w:pStyle w:val="TableParagraph"/>
                              <w:ind w:left="740" w:right="740" w:hanging="0"/>
                              <w:rPr>
                                <w:rFonts w:ascii="Georgia" w:hAnsi="Georgia"/>
                                <w:sz w:val="20"/>
                              </w:rPr>
                            </w:pPr>
                            <w:r>
                              <w:rPr>
                                <w:rFonts w:ascii="Georgia" w:hAnsi="Georgia"/>
                                <w:sz w:val="20"/>
                              </w:rPr>
                              <w:t>8</w:t>
                            </w:r>
                            <w:r>
                              <w:rPr>
                                <w:rFonts w:ascii="Verdana" w:hAnsi="Verdana"/>
                                <w:i/>
                                <w:sz w:val="20"/>
                              </w:rPr>
                              <w:t>.</w:t>
                            </w:r>
                            <w:r>
                              <w:rPr>
                                <w:rFonts w:ascii="Georgia" w:hAnsi="Georgia"/>
                                <w:sz w:val="20"/>
                              </w:rPr>
                              <w:t>0</w:t>
                            </w:r>
                            <w:r>
                              <w:rPr>
                                <w:sz w:val="20"/>
                              </w:rPr>
                              <w:t>–</w:t>
                            </w:r>
                            <w:r>
                              <w:rPr>
                                <w:rFonts w:ascii="Georgia" w:hAnsi="Georgia"/>
                                <w:sz w:val="20"/>
                              </w:rPr>
                              <w:t>11</w:t>
                            </w:r>
                            <w:r>
                              <w:rPr>
                                <w:rFonts w:ascii="Verdana" w:hAnsi="Verdana"/>
                                <w:i/>
                                <w:sz w:val="20"/>
                              </w:rPr>
                              <w:t>.</w:t>
                            </w:r>
                            <w:r>
                              <w:rPr>
                                <w:rFonts w:ascii="Georgia" w:hAnsi="Georgia"/>
                                <w:sz w:val="20"/>
                              </w:rPr>
                              <w:t>6</w:t>
                            </w:r>
                          </w:p>
                        </w:tc>
                        <w:tc>
                          <w:tcPr>
                            <w:tcW w:w="3616" w:type="dxa"/>
                            <w:tcBorders/>
                            <w:shd w:fill="auto" w:val="clear"/>
                          </w:tcPr>
                          <w:p>
                            <w:pPr>
                              <w:pStyle w:val="TableParagraph"/>
                              <w:ind w:left="1612" w:right="1612" w:hanging="0"/>
                              <w:rPr>
                                <w:sz w:val="20"/>
                              </w:rPr>
                            </w:pPr>
                            <w:r>
                              <w:rPr>
                                <w:sz w:val="20"/>
                              </w:rPr>
                              <w:t>2.4</w:t>
                            </w:r>
                          </w:p>
                        </w:tc>
                      </w:tr>
                      <w:tr>
                        <w:trPr>
                          <w:trHeight w:val="239" w:hRule="exact"/>
                        </w:trPr>
                        <w:tc>
                          <w:tcPr>
                            <w:tcW w:w="1712" w:type="dxa"/>
                            <w:tcBorders/>
                            <w:shd w:fill="auto" w:val="clear"/>
                          </w:tcPr>
                          <w:p>
                            <w:pPr>
                              <w:pStyle w:val="TableParagraph"/>
                              <w:jc w:val="left"/>
                              <w:rPr>
                                <w:sz w:val="20"/>
                              </w:rPr>
                            </w:pPr>
                            <w:r>
                              <w:rPr>
                                <w:sz w:val="20"/>
                              </w:rPr>
                              <w:t>Ku-Band</w:t>
                            </w:r>
                          </w:p>
                        </w:tc>
                        <w:tc>
                          <w:tcPr>
                            <w:tcW w:w="2654" w:type="dxa"/>
                            <w:tcBorders/>
                            <w:shd w:fill="auto" w:val="clear"/>
                          </w:tcPr>
                          <w:p>
                            <w:pPr>
                              <w:pStyle w:val="TableParagraph"/>
                              <w:ind w:left="740" w:right="740" w:hanging="0"/>
                              <w:rPr>
                                <w:rFonts w:ascii="Georgia" w:hAnsi="Georgia"/>
                                <w:sz w:val="20"/>
                              </w:rPr>
                            </w:pPr>
                            <w:r>
                              <w:rPr>
                                <w:rFonts w:ascii="Georgia" w:hAnsi="Georgia"/>
                                <w:sz w:val="20"/>
                              </w:rPr>
                              <w:t>12</w:t>
                            </w:r>
                            <w:r>
                              <w:rPr>
                                <w:rFonts w:ascii="Verdana" w:hAnsi="Verdana"/>
                                <w:i/>
                                <w:sz w:val="20"/>
                              </w:rPr>
                              <w:t>.</w:t>
                            </w:r>
                            <w:r>
                              <w:rPr>
                                <w:rFonts w:ascii="Georgia" w:hAnsi="Georgia"/>
                                <w:sz w:val="20"/>
                              </w:rPr>
                              <w:t>0</w:t>
                            </w:r>
                            <w:r>
                              <w:rPr>
                                <w:sz w:val="20"/>
                              </w:rPr>
                              <w:t>–</w:t>
                            </w:r>
                            <w:r>
                              <w:rPr>
                                <w:rFonts w:ascii="Georgia" w:hAnsi="Georgia"/>
                                <w:sz w:val="20"/>
                              </w:rPr>
                              <w:t>15</w:t>
                            </w:r>
                            <w:r>
                              <w:rPr>
                                <w:rFonts w:ascii="Verdana" w:hAnsi="Verdana"/>
                                <w:i/>
                                <w:sz w:val="20"/>
                              </w:rPr>
                              <w:t>.</w:t>
                            </w:r>
                            <w:r>
                              <w:rPr>
                                <w:rFonts w:ascii="Georgia" w:hAnsi="Georgia"/>
                                <w:sz w:val="20"/>
                              </w:rPr>
                              <w:t>4</w:t>
                            </w:r>
                          </w:p>
                        </w:tc>
                        <w:tc>
                          <w:tcPr>
                            <w:tcW w:w="3616" w:type="dxa"/>
                            <w:tcBorders/>
                            <w:shd w:fill="auto" w:val="clear"/>
                          </w:tcPr>
                          <w:p>
                            <w:pPr>
                              <w:pStyle w:val="TableParagraph"/>
                              <w:ind w:left="1612" w:right="1612" w:hanging="0"/>
                              <w:rPr>
                                <w:sz w:val="20"/>
                              </w:rPr>
                            </w:pPr>
                            <w:r>
                              <w:rPr>
                                <w:sz w:val="20"/>
                              </w:rPr>
                              <w:t>3.5</w:t>
                            </w:r>
                          </w:p>
                        </w:tc>
                      </w:tr>
                      <w:tr>
                        <w:trPr>
                          <w:trHeight w:val="239" w:hRule="exact"/>
                        </w:trPr>
                        <w:tc>
                          <w:tcPr>
                            <w:tcW w:w="1712" w:type="dxa"/>
                            <w:tcBorders/>
                            <w:shd w:fill="auto" w:val="clear"/>
                          </w:tcPr>
                          <w:p>
                            <w:pPr>
                              <w:pStyle w:val="TableParagraph"/>
                              <w:jc w:val="left"/>
                              <w:rPr>
                                <w:sz w:val="20"/>
                              </w:rPr>
                            </w:pPr>
                            <w:r>
                              <w:rPr>
                                <w:sz w:val="20"/>
                              </w:rPr>
                              <w:t>KFPA</w:t>
                            </w:r>
                          </w:p>
                        </w:tc>
                        <w:tc>
                          <w:tcPr>
                            <w:tcW w:w="2654" w:type="dxa"/>
                            <w:tcBorders/>
                            <w:shd w:fill="auto" w:val="clear"/>
                          </w:tcPr>
                          <w:p>
                            <w:pPr>
                              <w:pStyle w:val="TableParagraph"/>
                              <w:ind w:left="740" w:right="740" w:hanging="0"/>
                              <w:rPr>
                                <w:rFonts w:ascii="Georgia" w:hAnsi="Georgia"/>
                                <w:sz w:val="20"/>
                              </w:rPr>
                            </w:pPr>
                            <w:r>
                              <w:rPr>
                                <w:rFonts w:ascii="Georgia" w:hAnsi="Georgia"/>
                                <w:sz w:val="20"/>
                              </w:rPr>
                              <w:t>18</w:t>
                            </w:r>
                            <w:r>
                              <w:rPr>
                                <w:rFonts w:ascii="Verdana" w:hAnsi="Verdana"/>
                                <w:i/>
                                <w:sz w:val="20"/>
                              </w:rPr>
                              <w:t>.</w:t>
                            </w:r>
                            <w:r>
                              <w:rPr>
                                <w:rFonts w:ascii="Georgia" w:hAnsi="Georgia"/>
                                <w:sz w:val="20"/>
                              </w:rPr>
                              <w:t>0</w:t>
                            </w:r>
                            <w:r>
                              <w:rPr>
                                <w:sz w:val="20"/>
                              </w:rPr>
                              <w:t>–</w:t>
                            </w:r>
                            <w:r>
                              <w:rPr>
                                <w:rFonts w:ascii="Georgia" w:hAnsi="Georgia"/>
                                <w:sz w:val="20"/>
                              </w:rPr>
                              <w:t>27</w:t>
                            </w:r>
                            <w:r>
                              <w:rPr>
                                <w:rFonts w:ascii="Verdana" w:hAnsi="Verdana"/>
                                <w:i/>
                                <w:sz w:val="20"/>
                              </w:rPr>
                              <w:t>.</w:t>
                            </w:r>
                            <w:r>
                              <w:rPr>
                                <w:rFonts w:ascii="Georgia" w:hAnsi="Georgia"/>
                                <w:sz w:val="20"/>
                              </w:rPr>
                              <w:t>5</w:t>
                            </w:r>
                          </w:p>
                        </w:tc>
                        <w:tc>
                          <w:tcPr>
                            <w:tcW w:w="3616" w:type="dxa"/>
                            <w:tcBorders/>
                            <w:shd w:fill="auto" w:val="clear"/>
                          </w:tcPr>
                          <w:p>
                            <w:pPr>
                              <w:pStyle w:val="TableParagraph"/>
                              <w:ind w:left="455" w:hanging="0"/>
                              <w:jc w:val="left"/>
                              <w:rPr>
                                <w:sz w:val="20"/>
                              </w:rPr>
                            </w:pPr>
                            <w:r>
                              <w:rPr>
                                <w:sz w:val="20"/>
                              </w:rPr>
                              <w:t>1.8 (multi-feed); 8 (single-feed)</w:t>
                            </w:r>
                          </w:p>
                        </w:tc>
                      </w:tr>
                      <w:tr>
                        <w:trPr>
                          <w:trHeight w:val="239" w:hRule="exact"/>
                        </w:trPr>
                        <w:tc>
                          <w:tcPr>
                            <w:tcW w:w="1712" w:type="dxa"/>
                            <w:tcBorders/>
                            <w:shd w:fill="auto" w:val="clear"/>
                          </w:tcPr>
                          <w:p>
                            <w:pPr>
                              <w:pStyle w:val="TableParagraph"/>
                              <w:jc w:val="left"/>
                              <w:rPr>
                                <w:sz w:val="20"/>
                              </w:rPr>
                            </w:pPr>
                            <w:r>
                              <w:rPr>
                                <w:sz w:val="20"/>
                              </w:rPr>
                              <w:t>Ka-Band MM-F1</w:t>
                            </w:r>
                          </w:p>
                        </w:tc>
                        <w:tc>
                          <w:tcPr>
                            <w:tcW w:w="2654" w:type="dxa"/>
                            <w:tcBorders/>
                            <w:shd w:fill="auto" w:val="clear"/>
                          </w:tcPr>
                          <w:p>
                            <w:pPr>
                              <w:pStyle w:val="TableParagraph"/>
                              <w:ind w:left="740" w:right="740" w:hanging="0"/>
                              <w:rPr>
                                <w:rFonts w:ascii="Georgia" w:hAnsi="Georgia"/>
                                <w:sz w:val="20"/>
                              </w:rPr>
                            </w:pPr>
                            <w:r>
                              <w:rPr>
                                <w:rFonts w:ascii="Georgia" w:hAnsi="Georgia"/>
                                <w:sz w:val="20"/>
                              </w:rPr>
                              <w:t>26</w:t>
                            </w:r>
                            <w:r>
                              <w:rPr>
                                <w:rFonts w:ascii="Verdana" w:hAnsi="Verdana"/>
                                <w:i/>
                                <w:sz w:val="20"/>
                              </w:rPr>
                              <w:t>.</w:t>
                            </w:r>
                            <w:r>
                              <w:rPr>
                                <w:rFonts w:ascii="Georgia" w:hAnsi="Georgia"/>
                                <w:sz w:val="20"/>
                              </w:rPr>
                              <w:t>0</w:t>
                            </w:r>
                            <w:r>
                              <w:rPr>
                                <w:sz w:val="20"/>
                              </w:rPr>
                              <w:t>–</w:t>
                            </w:r>
                            <w:r>
                              <w:rPr>
                                <w:rFonts w:ascii="Georgia" w:hAnsi="Georgia"/>
                                <w:sz w:val="20"/>
                              </w:rPr>
                              <w:t>31</w:t>
                            </w:r>
                            <w:r>
                              <w:rPr>
                                <w:rFonts w:ascii="Verdana" w:hAnsi="Verdana"/>
                                <w:i/>
                                <w:sz w:val="20"/>
                              </w:rPr>
                              <w:t>.</w:t>
                            </w:r>
                            <w:r>
                              <w:rPr>
                                <w:rFonts w:ascii="Georgia" w:hAnsi="Georgia"/>
                                <w:sz w:val="20"/>
                              </w:rPr>
                              <w:t>0</w:t>
                            </w:r>
                          </w:p>
                        </w:tc>
                        <w:tc>
                          <w:tcPr>
                            <w:tcW w:w="3616" w:type="dxa"/>
                            <w:tcBorders/>
                            <w:shd w:fill="auto" w:val="clear"/>
                          </w:tcPr>
                          <w:p>
                            <w:pPr>
                              <w:pStyle w:val="TableParagraph"/>
                              <w:ind w:left="1612" w:right="1612" w:hanging="0"/>
                              <w:rPr>
                                <w:sz w:val="20"/>
                              </w:rPr>
                            </w:pPr>
                            <w:r>
                              <w:rPr>
                                <w:sz w:val="20"/>
                              </w:rPr>
                              <w:t>4.0</w:t>
                            </w:r>
                          </w:p>
                        </w:tc>
                      </w:tr>
                      <w:tr>
                        <w:trPr>
                          <w:trHeight w:val="239" w:hRule="exact"/>
                        </w:trPr>
                        <w:tc>
                          <w:tcPr>
                            <w:tcW w:w="1712" w:type="dxa"/>
                            <w:tcBorders/>
                            <w:shd w:fill="auto" w:val="clear"/>
                          </w:tcPr>
                          <w:p>
                            <w:pPr>
                              <w:pStyle w:val="TableParagraph"/>
                              <w:jc w:val="left"/>
                              <w:rPr>
                                <w:sz w:val="20"/>
                              </w:rPr>
                            </w:pPr>
                            <w:r>
                              <w:rPr>
                                <w:sz w:val="20"/>
                              </w:rPr>
                              <w:t>Ka-Band MM-F2</w:t>
                            </w:r>
                          </w:p>
                        </w:tc>
                        <w:tc>
                          <w:tcPr>
                            <w:tcW w:w="2654" w:type="dxa"/>
                            <w:tcBorders/>
                            <w:shd w:fill="auto" w:val="clear"/>
                          </w:tcPr>
                          <w:p>
                            <w:pPr>
                              <w:pStyle w:val="TableParagraph"/>
                              <w:ind w:left="740" w:right="740" w:hanging="0"/>
                              <w:rPr>
                                <w:rFonts w:ascii="Georgia" w:hAnsi="Georgia"/>
                                <w:sz w:val="20"/>
                              </w:rPr>
                            </w:pPr>
                            <w:r>
                              <w:rPr>
                                <w:rFonts w:ascii="Georgia" w:hAnsi="Georgia"/>
                                <w:w w:val="95"/>
                                <w:sz w:val="20"/>
                              </w:rPr>
                              <w:t>30</w:t>
                            </w:r>
                            <w:r>
                              <w:rPr>
                                <w:rFonts w:ascii="Verdana" w:hAnsi="Verdana"/>
                                <w:i/>
                                <w:w w:val="95"/>
                                <w:sz w:val="20"/>
                              </w:rPr>
                              <w:t>.</w:t>
                            </w:r>
                            <w:r>
                              <w:rPr>
                                <w:rFonts w:ascii="Georgia" w:hAnsi="Georgia"/>
                                <w:w w:val="95"/>
                                <w:sz w:val="20"/>
                              </w:rPr>
                              <w:t>5</w:t>
                            </w:r>
                            <w:r>
                              <w:rPr>
                                <w:w w:val="95"/>
                                <w:sz w:val="20"/>
                              </w:rPr>
                              <w:t>–</w:t>
                            </w:r>
                            <w:r>
                              <w:rPr>
                                <w:rFonts w:ascii="Georgia" w:hAnsi="Georgia"/>
                                <w:w w:val="95"/>
                                <w:sz w:val="20"/>
                              </w:rPr>
                              <w:t>37</w:t>
                            </w:r>
                            <w:r>
                              <w:rPr>
                                <w:rFonts w:ascii="Verdana" w:hAnsi="Verdana"/>
                                <w:i/>
                                <w:w w:val="95"/>
                                <w:sz w:val="20"/>
                              </w:rPr>
                              <w:t>.</w:t>
                            </w:r>
                            <w:r>
                              <w:rPr>
                                <w:rFonts w:ascii="Georgia" w:hAnsi="Georgia"/>
                                <w:w w:val="95"/>
                                <w:sz w:val="20"/>
                              </w:rPr>
                              <w:t>0</w:t>
                            </w:r>
                          </w:p>
                        </w:tc>
                        <w:tc>
                          <w:tcPr>
                            <w:tcW w:w="3616" w:type="dxa"/>
                            <w:tcBorders/>
                            <w:shd w:fill="auto" w:val="clear"/>
                          </w:tcPr>
                          <w:p>
                            <w:pPr>
                              <w:pStyle w:val="TableParagraph"/>
                              <w:ind w:left="1612" w:right="1612" w:hanging="0"/>
                              <w:rPr>
                                <w:sz w:val="20"/>
                              </w:rPr>
                            </w:pPr>
                            <w:r>
                              <w:rPr>
                                <w:sz w:val="20"/>
                              </w:rPr>
                              <w:t>4.0</w:t>
                            </w:r>
                          </w:p>
                        </w:tc>
                      </w:tr>
                      <w:tr>
                        <w:trPr>
                          <w:trHeight w:val="239" w:hRule="exact"/>
                        </w:trPr>
                        <w:tc>
                          <w:tcPr>
                            <w:tcW w:w="1712" w:type="dxa"/>
                            <w:tcBorders/>
                            <w:shd w:fill="auto" w:val="clear"/>
                          </w:tcPr>
                          <w:p>
                            <w:pPr>
                              <w:pStyle w:val="TableParagraph"/>
                              <w:jc w:val="left"/>
                              <w:rPr>
                                <w:sz w:val="20"/>
                              </w:rPr>
                            </w:pPr>
                            <w:r>
                              <w:rPr>
                                <w:sz w:val="20"/>
                              </w:rPr>
                              <w:t>Ka-Band MM-F3</w:t>
                            </w:r>
                          </w:p>
                        </w:tc>
                        <w:tc>
                          <w:tcPr>
                            <w:tcW w:w="2654" w:type="dxa"/>
                            <w:tcBorders/>
                            <w:shd w:fill="auto" w:val="clear"/>
                          </w:tcPr>
                          <w:p>
                            <w:pPr>
                              <w:pStyle w:val="TableParagraph"/>
                              <w:ind w:left="740" w:right="740" w:hanging="0"/>
                              <w:rPr>
                                <w:rFonts w:ascii="Georgia" w:hAnsi="Georgia"/>
                                <w:sz w:val="20"/>
                              </w:rPr>
                            </w:pPr>
                            <w:r>
                              <w:rPr>
                                <w:rFonts w:ascii="Georgia" w:hAnsi="Georgia"/>
                                <w:w w:val="95"/>
                                <w:sz w:val="20"/>
                              </w:rPr>
                              <w:t>36</w:t>
                            </w:r>
                            <w:r>
                              <w:rPr>
                                <w:rFonts w:ascii="Verdana" w:hAnsi="Verdana"/>
                                <w:i/>
                                <w:w w:val="95"/>
                                <w:sz w:val="20"/>
                              </w:rPr>
                              <w:t>.</w:t>
                            </w:r>
                            <w:r>
                              <w:rPr>
                                <w:rFonts w:ascii="Georgia" w:hAnsi="Georgia"/>
                                <w:w w:val="95"/>
                                <w:sz w:val="20"/>
                              </w:rPr>
                              <w:t>0</w:t>
                            </w:r>
                            <w:r>
                              <w:rPr>
                                <w:w w:val="95"/>
                                <w:sz w:val="20"/>
                              </w:rPr>
                              <w:t>–</w:t>
                            </w:r>
                            <w:r>
                              <w:rPr>
                                <w:rFonts w:ascii="Georgia" w:hAnsi="Georgia"/>
                                <w:w w:val="95"/>
                                <w:sz w:val="20"/>
                              </w:rPr>
                              <w:t>39</w:t>
                            </w:r>
                            <w:r>
                              <w:rPr>
                                <w:rFonts w:ascii="Verdana" w:hAnsi="Verdana"/>
                                <w:i/>
                                <w:w w:val="95"/>
                                <w:sz w:val="20"/>
                              </w:rPr>
                              <w:t>.</w:t>
                            </w:r>
                            <w:r>
                              <w:rPr>
                                <w:rFonts w:ascii="Georgia" w:hAnsi="Georgia"/>
                                <w:w w:val="95"/>
                                <w:sz w:val="20"/>
                              </w:rPr>
                              <w:t>5</w:t>
                            </w:r>
                          </w:p>
                        </w:tc>
                        <w:tc>
                          <w:tcPr>
                            <w:tcW w:w="3616" w:type="dxa"/>
                            <w:tcBorders/>
                            <w:shd w:fill="auto" w:val="clear"/>
                          </w:tcPr>
                          <w:p>
                            <w:pPr>
                              <w:pStyle w:val="TableParagraph"/>
                              <w:ind w:left="1612" w:right="1612" w:hanging="0"/>
                              <w:rPr>
                                <w:sz w:val="20"/>
                              </w:rPr>
                            </w:pPr>
                            <w:r>
                              <w:rPr>
                                <w:sz w:val="20"/>
                              </w:rPr>
                              <w:t>4.0</w:t>
                            </w:r>
                          </w:p>
                        </w:tc>
                      </w:tr>
                      <w:tr>
                        <w:trPr>
                          <w:trHeight w:val="239" w:hRule="exact"/>
                        </w:trPr>
                        <w:tc>
                          <w:tcPr>
                            <w:tcW w:w="1712" w:type="dxa"/>
                            <w:tcBorders/>
                            <w:shd w:fill="auto" w:val="clear"/>
                          </w:tcPr>
                          <w:p>
                            <w:pPr>
                              <w:pStyle w:val="TableParagraph"/>
                              <w:jc w:val="left"/>
                              <w:rPr>
                                <w:sz w:val="20"/>
                              </w:rPr>
                            </w:pPr>
                            <w:r>
                              <w:rPr>
                                <w:sz w:val="20"/>
                              </w:rPr>
                              <w:t>Q-Band</w:t>
                            </w:r>
                          </w:p>
                        </w:tc>
                        <w:tc>
                          <w:tcPr>
                            <w:tcW w:w="2654" w:type="dxa"/>
                            <w:tcBorders/>
                            <w:shd w:fill="auto" w:val="clear"/>
                          </w:tcPr>
                          <w:p>
                            <w:pPr>
                              <w:pStyle w:val="TableParagraph"/>
                              <w:ind w:left="740" w:right="740" w:hanging="0"/>
                              <w:rPr>
                                <w:rFonts w:ascii="Georgia" w:hAnsi="Georgia"/>
                                <w:sz w:val="20"/>
                              </w:rPr>
                            </w:pPr>
                            <w:r>
                              <w:rPr>
                                <w:rFonts w:ascii="Georgia" w:hAnsi="Georgia"/>
                                <w:w w:val="95"/>
                                <w:sz w:val="20"/>
                              </w:rPr>
                              <w:t>39</w:t>
                            </w:r>
                            <w:r>
                              <w:rPr>
                                <w:rFonts w:ascii="Verdana" w:hAnsi="Verdana"/>
                                <w:i/>
                                <w:w w:val="95"/>
                                <w:sz w:val="20"/>
                              </w:rPr>
                              <w:t>.</w:t>
                            </w:r>
                            <w:r>
                              <w:rPr>
                                <w:rFonts w:ascii="Georgia" w:hAnsi="Georgia"/>
                                <w:w w:val="95"/>
                                <w:sz w:val="20"/>
                              </w:rPr>
                              <w:t>2</w:t>
                            </w:r>
                            <w:r>
                              <w:rPr>
                                <w:w w:val="95"/>
                                <w:sz w:val="20"/>
                              </w:rPr>
                              <w:t>–</w:t>
                            </w:r>
                            <w:r>
                              <w:rPr>
                                <w:rFonts w:ascii="Georgia" w:hAnsi="Georgia"/>
                                <w:w w:val="95"/>
                                <w:sz w:val="20"/>
                              </w:rPr>
                              <w:t>49</w:t>
                            </w:r>
                            <w:r>
                              <w:rPr>
                                <w:rFonts w:ascii="Verdana" w:hAnsi="Verdana"/>
                                <w:i/>
                                <w:w w:val="95"/>
                                <w:sz w:val="20"/>
                              </w:rPr>
                              <w:t>.</w:t>
                            </w:r>
                            <w:r>
                              <w:rPr>
                                <w:rFonts w:ascii="Georgia" w:hAnsi="Georgia"/>
                                <w:w w:val="95"/>
                                <w:sz w:val="20"/>
                              </w:rPr>
                              <w:t>8</w:t>
                            </w:r>
                          </w:p>
                        </w:tc>
                        <w:tc>
                          <w:tcPr>
                            <w:tcW w:w="3616" w:type="dxa"/>
                            <w:tcBorders/>
                            <w:shd w:fill="auto" w:val="clear"/>
                          </w:tcPr>
                          <w:p>
                            <w:pPr>
                              <w:pStyle w:val="TableParagraph"/>
                              <w:ind w:left="1612" w:right="1612" w:hanging="0"/>
                              <w:rPr>
                                <w:sz w:val="20"/>
                              </w:rPr>
                            </w:pPr>
                            <w:r>
                              <w:rPr>
                                <w:sz w:val="20"/>
                              </w:rPr>
                              <w:t>4.0</w:t>
                            </w:r>
                          </w:p>
                        </w:tc>
                      </w:tr>
                      <w:tr>
                        <w:trPr>
                          <w:trHeight w:val="239" w:hRule="exact"/>
                        </w:trPr>
                        <w:tc>
                          <w:tcPr>
                            <w:tcW w:w="1712" w:type="dxa"/>
                            <w:tcBorders/>
                            <w:shd w:fill="auto" w:val="clear"/>
                          </w:tcPr>
                          <w:p>
                            <w:pPr>
                              <w:pStyle w:val="TableParagraph"/>
                              <w:jc w:val="left"/>
                              <w:rPr>
                                <w:sz w:val="20"/>
                              </w:rPr>
                            </w:pPr>
                            <w:r>
                              <w:rPr>
                                <w:sz w:val="20"/>
                              </w:rPr>
                              <w:t>W-Band MM-F1</w:t>
                            </w:r>
                          </w:p>
                        </w:tc>
                        <w:tc>
                          <w:tcPr>
                            <w:tcW w:w="2654" w:type="dxa"/>
                            <w:tcBorders/>
                            <w:shd w:fill="auto" w:val="clear"/>
                          </w:tcPr>
                          <w:p>
                            <w:pPr>
                              <w:pStyle w:val="TableParagraph"/>
                              <w:ind w:left="740" w:right="740" w:hanging="0"/>
                              <w:rPr>
                                <w:rFonts w:ascii="Georgia" w:hAnsi="Georgia"/>
                                <w:sz w:val="20"/>
                              </w:rPr>
                            </w:pPr>
                            <w:r>
                              <w:rPr>
                                <w:rFonts w:ascii="Georgia" w:hAnsi="Georgia"/>
                                <w:w w:val="95"/>
                                <w:sz w:val="20"/>
                              </w:rPr>
                              <w:t>67</w:t>
                            </w:r>
                            <w:r>
                              <w:rPr>
                                <w:rFonts w:ascii="Verdana" w:hAnsi="Verdana"/>
                                <w:i/>
                                <w:w w:val="95"/>
                                <w:sz w:val="20"/>
                              </w:rPr>
                              <w:t>.</w:t>
                            </w:r>
                            <w:r>
                              <w:rPr>
                                <w:rFonts w:ascii="Georgia" w:hAnsi="Georgia"/>
                                <w:w w:val="95"/>
                                <w:sz w:val="20"/>
                              </w:rPr>
                              <w:t>0</w:t>
                            </w:r>
                            <w:r>
                              <w:rPr>
                                <w:w w:val="95"/>
                                <w:sz w:val="20"/>
                              </w:rPr>
                              <w:t>–</w:t>
                            </w:r>
                            <w:r>
                              <w:rPr>
                                <w:rFonts w:ascii="Georgia" w:hAnsi="Georgia"/>
                                <w:w w:val="95"/>
                                <w:sz w:val="20"/>
                              </w:rPr>
                              <w:t>74</w:t>
                            </w:r>
                            <w:r>
                              <w:rPr>
                                <w:rFonts w:ascii="Verdana" w:hAnsi="Verdana"/>
                                <w:i/>
                                <w:w w:val="95"/>
                                <w:sz w:val="20"/>
                              </w:rPr>
                              <w:t>.</w:t>
                            </w:r>
                            <w:r>
                              <w:rPr>
                                <w:rFonts w:ascii="Georgia" w:hAnsi="Georgia"/>
                                <w:w w:val="95"/>
                                <w:sz w:val="20"/>
                              </w:rPr>
                              <w:t>0</w:t>
                            </w:r>
                          </w:p>
                        </w:tc>
                        <w:tc>
                          <w:tcPr>
                            <w:tcW w:w="3616" w:type="dxa"/>
                            <w:tcBorders/>
                            <w:shd w:fill="auto" w:val="clear"/>
                          </w:tcPr>
                          <w:p>
                            <w:pPr>
                              <w:pStyle w:val="TableParagraph"/>
                              <w:ind w:left="1612" w:right="1612" w:hanging="0"/>
                              <w:rPr>
                                <w:sz w:val="20"/>
                              </w:rPr>
                            </w:pPr>
                            <w:r>
                              <w:rPr>
                                <w:sz w:val="20"/>
                              </w:rPr>
                              <w:t>6.0</w:t>
                            </w:r>
                          </w:p>
                        </w:tc>
                      </w:tr>
                      <w:tr>
                        <w:trPr>
                          <w:trHeight w:val="239" w:hRule="exact"/>
                        </w:trPr>
                        <w:tc>
                          <w:tcPr>
                            <w:tcW w:w="1712" w:type="dxa"/>
                            <w:tcBorders/>
                            <w:shd w:fill="auto" w:val="clear"/>
                          </w:tcPr>
                          <w:p>
                            <w:pPr>
                              <w:pStyle w:val="TableParagraph"/>
                              <w:jc w:val="left"/>
                              <w:rPr>
                                <w:sz w:val="20"/>
                              </w:rPr>
                            </w:pPr>
                            <w:r>
                              <w:rPr>
                                <w:sz w:val="20"/>
                              </w:rPr>
                              <w:t>W-Band MM-F2</w:t>
                            </w:r>
                          </w:p>
                        </w:tc>
                        <w:tc>
                          <w:tcPr>
                            <w:tcW w:w="2654" w:type="dxa"/>
                            <w:tcBorders/>
                            <w:shd w:fill="auto" w:val="clear"/>
                          </w:tcPr>
                          <w:p>
                            <w:pPr>
                              <w:pStyle w:val="TableParagraph"/>
                              <w:ind w:left="740" w:right="740" w:hanging="0"/>
                              <w:rPr>
                                <w:rFonts w:ascii="Georgia" w:hAnsi="Georgia"/>
                                <w:sz w:val="20"/>
                              </w:rPr>
                            </w:pPr>
                            <w:r>
                              <w:rPr>
                                <w:rFonts w:ascii="Georgia" w:hAnsi="Georgia"/>
                                <w:w w:val="95"/>
                                <w:sz w:val="20"/>
                              </w:rPr>
                              <w:t>73</w:t>
                            </w:r>
                            <w:r>
                              <w:rPr>
                                <w:rFonts w:ascii="Verdana" w:hAnsi="Verdana"/>
                                <w:i/>
                                <w:w w:val="95"/>
                                <w:sz w:val="20"/>
                              </w:rPr>
                              <w:t>.</w:t>
                            </w:r>
                            <w:r>
                              <w:rPr>
                                <w:rFonts w:ascii="Georgia" w:hAnsi="Georgia"/>
                                <w:w w:val="95"/>
                                <w:sz w:val="20"/>
                              </w:rPr>
                              <w:t>0</w:t>
                            </w:r>
                            <w:r>
                              <w:rPr>
                                <w:w w:val="95"/>
                                <w:sz w:val="20"/>
                              </w:rPr>
                              <w:t>–</w:t>
                            </w:r>
                            <w:r>
                              <w:rPr>
                                <w:rFonts w:ascii="Georgia" w:hAnsi="Georgia"/>
                                <w:w w:val="95"/>
                                <w:sz w:val="20"/>
                              </w:rPr>
                              <w:t>80</w:t>
                            </w:r>
                            <w:r>
                              <w:rPr>
                                <w:rFonts w:ascii="Verdana" w:hAnsi="Verdana"/>
                                <w:i/>
                                <w:w w:val="95"/>
                                <w:sz w:val="20"/>
                              </w:rPr>
                              <w:t>.</w:t>
                            </w:r>
                            <w:r>
                              <w:rPr>
                                <w:rFonts w:ascii="Georgia" w:hAnsi="Georgia"/>
                                <w:w w:val="95"/>
                                <w:sz w:val="20"/>
                              </w:rPr>
                              <w:t>0</w:t>
                            </w:r>
                          </w:p>
                        </w:tc>
                        <w:tc>
                          <w:tcPr>
                            <w:tcW w:w="3616" w:type="dxa"/>
                            <w:tcBorders/>
                            <w:shd w:fill="auto" w:val="clear"/>
                          </w:tcPr>
                          <w:p>
                            <w:pPr>
                              <w:pStyle w:val="TableParagraph"/>
                              <w:ind w:left="1612" w:right="1612" w:hanging="0"/>
                              <w:rPr>
                                <w:sz w:val="20"/>
                              </w:rPr>
                            </w:pPr>
                            <w:r>
                              <w:rPr>
                                <w:sz w:val="20"/>
                              </w:rPr>
                              <w:t>4.0</w:t>
                            </w:r>
                          </w:p>
                        </w:tc>
                      </w:tr>
                      <w:tr>
                        <w:trPr>
                          <w:trHeight w:val="239" w:hRule="exact"/>
                        </w:trPr>
                        <w:tc>
                          <w:tcPr>
                            <w:tcW w:w="1712" w:type="dxa"/>
                            <w:tcBorders/>
                            <w:shd w:fill="auto" w:val="clear"/>
                          </w:tcPr>
                          <w:p>
                            <w:pPr>
                              <w:pStyle w:val="TableParagraph"/>
                              <w:jc w:val="left"/>
                              <w:rPr>
                                <w:sz w:val="20"/>
                              </w:rPr>
                            </w:pPr>
                            <w:r>
                              <w:rPr>
                                <w:sz w:val="20"/>
                              </w:rPr>
                              <w:t>W-Band MM-F3</w:t>
                            </w:r>
                          </w:p>
                        </w:tc>
                        <w:tc>
                          <w:tcPr>
                            <w:tcW w:w="2654" w:type="dxa"/>
                            <w:tcBorders/>
                            <w:shd w:fill="auto" w:val="clear"/>
                          </w:tcPr>
                          <w:p>
                            <w:pPr>
                              <w:pStyle w:val="TableParagraph"/>
                              <w:ind w:left="740" w:right="740" w:hanging="0"/>
                              <w:rPr>
                                <w:rFonts w:ascii="Georgia" w:hAnsi="Georgia"/>
                                <w:sz w:val="20"/>
                              </w:rPr>
                            </w:pPr>
                            <w:r>
                              <w:rPr>
                                <w:rFonts w:ascii="Georgia" w:hAnsi="Georgia"/>
                                <w:w w:val="95"/>
                                <w:sz w:val="20"/>
                              </w:rPr>
                              <w:t>79</w:t>
                            </w:r>
                            <w:r>
                              <w:rPr>
                                <w:rFonts w:ascii="Verdana" w:hAnsi="Verdana"/>
                                <w:i/>
                                <w:w w:val="95"/>
                                <w:sz w:val="20"/>
                              </w:rPr>
                              <w:t>.</w:t>
                            </w:r>
                            <w:r>
                              <w:rPr>
                                <w:rFonts w:ascii="Georgia" w:hAnsi="Georgia"/>
                                <w:w w:val="95"/>
                                <w:sz w:val="20"/>
                              </w:rPr>
                              <w:t>0</w:t>
                            </w:r>
                            <w:r>
                              <w:rPr>
                                <w:w w:val="95"/>
                                <w:sz w:val="20"/>
                              </w:rPr>
                              <w:t>–</w:t>
                            </w:r>
                            <w:r>
                              <w:rPr>
                                <w:rFonts w:ascii="Georgia" w:hAnsi="Georgia"/>
                                <w:w w:val="95"/>
                                <w:sz w:val="20"/>
                              </w:rPr>
                              <w:t>86</w:t>
                            </w:r>
                            <w:r>
                              <w:rPr>
                                <w:rFonts w:ascii="Verdana" w:hAnsi="Verdana"/>
                                <w:i/>
                                <w:w w:val="95"/>
                                <w:sz w:val="20"/>
                              </w:rPr>
                              <w:t>.</w:t>
                            </w:r>
                            <w:r>
                              <w:rPr>
                                <w:rFonts w:ascii="Georgia" w:hAnsi="Georgia"/>
                                <w:w w:val="95"/>
                                <w:sz w:val="20"/>
                              </w:rPr>
                              <w:t>0</w:t>
                            </w:r>
                          </w:p>
                        </w:tc>
                        <w:tc>
                          <w:tcPr>
                            <w:tcW w:w="3616" w:type="dxa"/>
                            <w:tcBorders/>
                            <w:shd w:fill="auto" w:val="clear"/>
                          </w:tcPr>
                          <w:p>
                            <w:pPr>
                              <w:pStyle w:val="TableParagraph"/>
                              <w:ind w:left="1612" w:right="1612" w:hanging="0"/>
                              <w:rPr>
                                <w:sz w:val="20"/>
                              </w:rPr>
                            </w:pPr>
                            <w:r>
                              <w:rPr>
                                <w:sz w:val="20"/>
                              </w:rPr>
                              <w:t>4.0</w:t>
                            </w:r>
                          </w:p>
                        </w:tc>
                      </w:tr>
                      <w:tr>
                        <w:trPr>
                          <w:trHeight w:val="239" w:hRule="exact"/>
                        </w:trPr>
                        <w:tc>
                          <w:tcPr>
                            <w:tcW w:w="1712" w:type="dxa"/>
                            <w:tcBorders/>
                            <w:shd w:fill="auto" w:val="clear"/>
                          </w:tcPr>
                          <w:p>
                            <w:pPr>
                              <w:pStyle w:val="TableParagraph"/>
                              <w:jc w:val="left"/>
                              <w:rPr>
                                <w:sz w:val="20"/>
                              </w:rPr>
                            </w:pPr>
                            <w:r>
                              <w:rPr>
                                <w:sz w:val="20"/>
                              </w:rPr>
                              <w:t>W-Band MM-F4</w:t>
                            </w:r>
                          </w:p>
                        </w:tc>
                        <w:tc>
                          <w:tcPr>
                            <w:tcW w:w="2654" w:type="dxa"/>
                            <w:tcBorders/>
                            <w:shd w:fill="auto" w:val="clear"/>
                          </w:tcPr>
                          <w:p>
                            <w:pPr>
                              <w:pStyle w:val="TableParagraph"/>
                              <w:ind w:left="740" w:right="740" w:hanging="0"/>
                              <w:rPr>
                                <w:rFonts w:ascii="Georgia" w:hAnsi="Georgia"/>
                                <w:sz w:val="20"/>
                              </w:rPr>
                            </w:pPr>
                            <w:r>
                              <w:rPr>
                                <w:rFonts w:ascii="Georgia" w:hAnsi="Georgia"/>
                                <w:w w:val="95"/>
                                <w:sz w:val="20"/>
                              </w:rPr>
                              <w:t>85</w:t>
                            </w:r>
                            <w:r>
                              <w:rPr>
                                <w:rFonts w:ascii="Verdana" w:hAnsi="Verdana"/>
                                <w:i/>
                                <w:w w:val="95"/>
                                <w:sz w:val="20"/>
                              </w:rPr>
                              <w:t>.</w:t>
                            </w:r>
                            <w:r>
                              <w:rPr>
                                <w:rFonts w:ascii="Georgia" w:hAnsi="Georgia"/>
                                <w:w w:val="95"/>
                                <w:sz w:val="20"/>
                              </w:rPr>
                              <w:t>0</w:t>
                            </w:r>
                            <w:r>
                              <w:rPr>
                                <w:w w:val="95"/>
                                <w:sz w:val="20"/>
                              </w:rPr>
                              <w:t>–</w:t>
                            </w:r>
                            <w:r>
                              <w:rPr>
                                <w:rFonts w:ascii="Georgia" w:hAnsi="Georgia"/>
                                <w:w w:val="95"/>
                                <w:sz w:val="20"/>
                              </w:rPr>
                              <w:t>93</w:t>
                            </w:r>
                            <w:r>
                              <w:rPr>
                                <w:rFonts w:ascii="Verdana" w:hAnsi="Verdana"/>
                                <w:i/>
                                <w:w w:val="95"/>
                                <w:sz w:val="20"/>
                              </w:rPr>
                              <w:t>.</w:t>
                            </w:r>
                            <w:r>
                              <w:rPr>
                                <w:rFonts w:ascii="Georgia" w:hAnsi="Georgia"/>
                                <w:w w:val="95"/>
                                <w:sz w:val="20"/>
                              </w:rPr>
                              <w:t>3</w:t>
                            </w:r>
                          </w:p>
                        </w:tc>
                        <w:tc>
                          <w:tcPr>
                            <w:tcW w:w="3616" w:type="dxa"/>
                            <w:tcBorders/>
                            <w:shd w:fill="auto" w:val="clear"/>
                          </w:tcPr>
                          <w:p>
                            <w:pPr>
                              <w:pStyle w:val="TableParagraph"/>
                              <w:ind w:left="1612" w:right="1612" w:hanging="0"/>
                              <w:rPr>
                                <w:sz w:val="20"/>
                              </w:rPr>
                            </w:pPr>
                            <w:r>
                              <w:rPr>
                                <w:sz w:val="20"/>
                              </w:rPr>
                              <w:t>4.0</w:t>
                            </w:r>
                          </w:p>
                        </w:tc>
                      </w:tr>
                      <w:tr>
                        <w:trPr>
                          <w:trHeight w:val="261" w:hRule="exact"/>
                        </w:trPr>
                        <w:tc>
                          <w:tcPr>
                            <w:tcW w:w="1712" w:type="dxa"/>
                            <w:tcBorders>
                              <w:bottom w:val="single" w:sz="2" w:space="0" w:color="000001"/>
                              <w:insideH w:val="single" w:sz="2" w:space="0" w:color="000001"/>
                            </w:tcBorders>
                            <w:shd w:fill="auto" w:val="clear"/>
                          </w:tcPr>
                          <w:p>
                            <w:pPr>
                              <w:pStyle w:val="TableParagraph"/>
                              <w:jc w:val="left"/>
                              <w:rPr>
                                <w:sz w:val="20"/>
                              </w:rPr>
                            </w:pPr>
                            <w:r>
                              <w:rPr>
                                <w:sz w:val="20"/>
                              </w:rPr>
                              <w:t>ARGUS</w:t>
                            </w:r>
                          </w:p>
                        </w:tc>
                        <w:tc>
                          <w:tcPr>
                            <w:tcW w:w="2654" w:type="dxa"/>
                            <w:tcBorders>
                              <w:bottom w:val="single" w:sz="2" w:space="0" w:color="000001"/>
                              <w:insideH w:val="single" w:sz="2" w:space="0" w:color="000001"/>
                            </w:tcBorders>
                            <w:shd w:fill="auto" w:val="clear"/>
                          </w:tcPr>
                          <w:p>
                            <w:pPr>
                              <w:pStyle w:val="TableParagraph"/>
                              <w:ind w:left="740" w:right="740" w:hanging="0"/>
                              <w:rPr>
                                <w:rFonts w:ascii="Georgia" w:hAnsi="Georgia"/>
                                <w:sz w:val="20"/>
                              </w:rPr>
                            </w:pPr>
                            <w:r>
                              <w:rPr>
                                <w:rFonts w:ascii="Georgia" w:hAnsi="Georgia"/>
                                <w:sz w:val="20"/>
                              </w:rPr>
                              <w:t>80</w:t>
                            </w:r>
                            <w:r>
                              <w:rPr>
                                <w:rFonts w:ascii="Verdana" w:hAnsi="Verdana"/>
                                <w:i/>
                                <w:sz w:val="20"/>
                              </w:rPr>
                              <w:t>.</w:t>
                            </w:r>
                            <w:r>
                              <w:rPr>
                                <w:rFonts w:ascii="Georgia" w:hAnsi="Georgia"/>
                                <w:sz w:val="20"/>
                              </w:rPr>
                              <w:t>0</w:t>
                            </w:r>
                            <w:r>
                              <w:rPr>
                                <w:sz w:val="20"/>
                              </w:rPr>
                              <w:t>–</w:t>
                            </w:r>
                            <w:r>
                              <w:rPr>
                                <w:rFonts w:ascii="Georgia" w:hAnsi="Georgia"/>
                                <w:sz w:val="20"/>
                              </w:rPr>
                              <w:t>115</w:t>
                            </w:r>
                            <w:r>
                              <w:rPr>
                                <w:rFonts w:ascii="Verdana" w:hAnsi="Verdana"/>
                                <w:i/>
                                <w:sz w:val="20"/>
                              </w:rPr>
                              <w:t>.</w:t>
                            </w:r>
                            <w:r>
                              <w:rPr>
                                <w:rFonts w:ascii="Georgia" w:hAnsi="Georgia"/>
                                <w:sz w:val="20"/>
                              </w:rPr>
                              <w:t>3</w:t>
                            </w:r>
                          </w:p>
                        </w:tc>
                        <w:tc>
                          <w:tcPr>
                            <w:tcW w:w="3616" w:type="dxa"/>
                            <w:tcBorders>
                              <w:bottom w:val="single" w:sz="2" w:space="0" w:color="000001"/>
                              <w:insideH w:val="single" w:sz="2" w:space="0" w:color="000001"/>
                            </w:tcBorders>
                            <w:shd w:fill="auto" w:val="clear"/>
                          </w:tcPr>
                          <w:p>
                            <w:pPr>
                              <w:pStyle w:val="TableParagraph"/>
                              <w:ind w:left="1612" w:right="1612" w:hanging="0"/>
                              <w:rPr>
                                <w:sz w:val="20"/>
                              </w:rPr>
                            </w:pPr>
                            <w:r>
                              <w:rPr>
                                <w:sz w:val="20"/>
                              </w:rPr>
                              <w:t>1.5</w:t>
                            </w:r>
                          </w:p>
                        </w:tc>
                      </w:tr>
                    </w:tbl>
                    <w:p>
                      <w:pPr>
                        <w:pStyle w:val="TextBody"/>
                        <w:spacing w:lineRule="auto" w:line="240"/>
                        <w:rPr>
                          <w:color w:val="auto"/>
                        </w:rPr>
                      </w:pPr>
                      <w:r>
                        <w:rPr>
                          <w:color w:val="auto"/>
                        </w:rPr>
                      </w:r>
                    </w:p>
                  </w:txbxContent>
                </v:textbox>
              </v:rect>
            </w:pict>
          </mc:Fallback>
        </mc:AlternateContent>
      </w:r>
      <w:r>
        <w:rPr/>
        <w:t>Table 3: Bandwidth of GBT Receivers</w:t>
      </w:r>
    </w:p>
    <w:p>
      <w:pPr>
        <w:pStyle w:val="TextBody"/>
        <w:spacing w:lineRule="auto" w:line="240"/>
        <w:rPr>
          <w:sz w:val="24"/>
        </w:rPr>
      </w:pPr>
      <w:r>
        <w:rPr>
          <w:sz w:val="24"/>
        </w:rPr>
      </w:r>
    </w:p>
    <w:p>
      <w:pPr>
        <w:pStyle w:val="TextBody"/>
        <w:spacing w:lineRule="auto" w:line="240"/>
        <w:rPr>
          <w:sz w:val="24"/>
        </w:rPr>
      </w:pPr>
      <w:r>
        <w:rPr>
          <w:sz w:val="24"/>
        </w:rPr>
      </w:r>
    </w:p>
    <w:p>
      <w:pPr>
        <w:pStyle w:val="TextBody"/>
        <w:spacing w:lineRule="auto" w:line="240"/>
        <w:rPr>
          <w:sz w:val="24"/>
        </w:rPr>
      </w:pPr>
      <w:r>
        <w:rPr>
          <w:sz w:val="24"/>
        </w:rPr>
      </w:r>
    </w:p>
    <w:p>
      <w:pPr>
        <w:pStyle w:val="TextBody"/>
        <w:spacing w:lineRule="auto" w:line="240"/>
        <w:rPr>
          <w:sz w:val="24"/>
        </w:rPr>
      </w:pPr>
      <w:r>
        <w:rPr>
          <w:sz w:val="24"/>
        </w:rPr>
      </w:r>
    </w:p>
    <w:p>
      <w:pPr>
        <w:pStyle w:val="TextBody"/>
        <w:spacing w:lineRule="auto" w:line="240"/>
        <w:rPr>
          <w:sz w:val="24"/>
        </w:rPr>
      </w:pPr>
      <w:r>
        <w:rPr>
          <w:sz w:val="24"/>
        </w:rPr>
      </w:r>
    </w:p>
    <w:p>
      <w:pPr>
        <w:pStyle w:val="TextBody"/>
        <w:spacing w:lineRule="auto" w:line="240"/>
        <w:rPr>
          <w:sz w:val="24"/>
        </w:rPr>
      </w:pPr>
      <w:r>
        <w:rPr>
          <w:sz w:val="24"/>
        </w:rPr>
      </w:r>
    </w:p>
    <w:p>
      <w:pPr>
        <w:pStyle w:val="TextBody"/>
        <w:spacing w:lineRule="auto" w:line="240"/>
        <w:rPr>
          <w:sz w:val="24"/>
        </w:rPr>
      </w:pPr>
      <w:r>
        <w:rPr>
          <w:sz w:val="24"/>
        </w:rPr>
      </w:r>
    </w:p>
    <w:p>
      <w:pPr>
        <w:pStyle w:val="TextBody"/>
        <w:spacing w:lineRule="auto" w:line="240"/>
        <w:rPr>
          <w:sz w:val="24"/>
        </w:rPr>
      </w:pPr>
      <w:r>
        <w:rPr>
          <w:sz w:val="24"/>
        </w:rPr>
      </w:r>
    </w:p>
    <w:p>
      <w:pPr>
        <w:pStyle w:val="TextBody"/>
        <w:spacing w:lineRule="auto" w:line="240"/>
        <w:rPr>
          <w:sz w:val="24"/>
        </w:rPr>
      </w:pPr>
      <w:r>
        <w:rPr>
          <w:sz w:val="24"/>
        </w:rPr>
      </w:r>
    </w:p>
    <w:p>
      <w:pPr>
        <w:pStyle w:val="TextBody"/>
        <w:spacing w:lineRule="auto" w:line="240"/>
        <w:rPr>
          <w:sz w:val="24"/>
        </w:rPr>
      </w:pPr>
      <w:r>
        <w:rPr>
          <w:sz w:val="24"/>
        </w:rPr>
      </w:r>
    </w:p>
    <w:p>
      <w:pPr>
        <w:pStyle w:val="TextBody"/>
        <w:spacing w:lineRule="auto" w:line="240"/>
        <w:rPr>
          <w:sz w:val="24"/>
        </w:rPr>
      </w:pPr>
      <w:r>
        <w:rPr>
          <w:sz w:val="24"/>
        </w:rPr>
      </w:r>
    </w:p>
    <w:p>
      <w:pPr>
        <w:pStyle w:val="TextBody"/>
        <w:spacing w:lineRule="auto" w:line="240"/>
        <w:rPr>
          <w:sz w:val="24"/>
        </w:rPr>
      </w:pPr>
      <w:r>
        <w:rPr>
          <w:sz w:val="24"/>
        </w:rPr>
      </w:r>
    </w:p>
    <w:p>
      <w:pPr>
        <w:pStyle w:val="TextBody"/>
        <w:spacing w:lineRule="auto" w:line="240"/>
        <w:rPr>
          <w:sz w:val="24"/>
        </w:rPr>
      </w:pPr>
      <w:r>
        <w:rPr>
          <w:sz w:val="24"/>
        </w:rPr>
      </w:r>
    </w:p>
    <w:p>
      <w:pPr>
        <w:pStyle w:val="TextBody"/>
        <w:spacing w:lineRule="auto" w:line="240"/>
        <w:rPr>
          <w:sz w:val="24"/>
        </w:rPr>
      </w:pPr>
      <w:r>
        <w:rPr>
          <w:sz w:val="24"/>
        </w:rPr>
      </w:r>
    </w:p>
    <w:p>
      <w:pPr>
        <w:pStyle w:val="TextBody"/>
        <w:spacing w:lineRule="auto" w:line="240"/>
        <w:rPr>
          <w:sz w:val="24"/>
        </w:rPr>
      </w:pPr>
      <w:r>
        <w:rPr>
          <w:sz w:val="24"/>
        </w:rPr>
      </w:r>
    </w:p>
    <w:p>
      <w:pPr>
        <w:pStyle w:val="TextBody"/>
        <w:spacing w:lineRule="auto" w:line="240"/>
        <w:rPr>
          <w:sz w:val="24"/>
        </w:rPr>
      </w:pPr>
      <w:r>
        <w:rPr>
          <w:sz w:val="24"/>
        </w:rPr>
      </w:r>
    </w:p>
    <w:p>
      <w:pPr>
        <w:pStyle w:val="TextBody"/>
        <w:spacing w:lineRule="auto" w:line="240"/>
        <w:rPr>
          <w:sz w:val="24"/>
        </w:rPr>
      </w:pPr>
      <w:r>
        <w:rPr>
          <w:sz w:val="24"/>
        </w:rPr>
      </w:r>
    </w:p>
    <w:p>
      <w:pPr>
        <w:pStyle w:val="TextBody"/>
        <w:spacing w:lineRule="auto" w:line="240" w:before="6" w:after="0"/>
        <w:rPr>
          <w:sz w:val="26"/>
        </w:rPr>
      </w:pPr>
      <w:r>
        <w:rPr>
          <w:sz w:val="26"/>
        </w:rPr>
      </w:r>
    </w:p>
    <w:p>
      <w:pPr>
        <w:pStyle w:val="TextBody"/>
        <w:spacing w:before="1" w:after="0"/>
        <w:ind w:left="100" w:right="266" w:hanging="0"/>
        <w:jc w:val="both"/>
        <w:rPr/>
      </w:pPr>
      <w:r>
        <w:rPr/>
        <w:t xml:space="preserve">baselines. Doppler tracking and windowing would be accomplished </w:t>
      </w:r>
      <w:r>
        <w:rPr>
          <w:spacing w:val="-3"/>
        </w:rPr>
        <w:t xml:space="preserve">digitally. </w:t>
      </w:r>
      <w:r>
        <w:rPr/>
        <w:t>Active RFI mitigation</w:t>
      </w:r>
      <w:r>
        <w:rPr>
          <w:spacing w:val="-29"/>
        </w:rPr>
        <w:t xml:space="preserve"> </w:t>
      </w:r>
      <w:r>
        <w:rPr/>
        <w:t>would also be incorporated into all GBT observing. This will become increasingly important as more of the super high and extremely high frequency portions of the spectrum are used for new technologies (e.g. collision avoidance</w:t>
      </w:r>
      <w:r>
        <w:rPr>
          <w:spacing w:val="-6"/>
        </w:rPr>
        <w:t xml:space="preserve"> </w:t>
      </w:r>
      <w:r>
        <w:rPr/>
        <w:t>car</w:t>
      </w:r>
      <w:r>
        <w:rPr>
          <w:spacing w:val="-6"/>
        </w:rPr>
        <w:t xml:space="preserve"> </w:t>
      </w:r>
      <w:r>
        <w:rPr/>
        <w:t>RADARs</w:t>
      </w:r>
      <w:r>
        <w:rPr>
          <w:spacing w:val="-6"/>
        </w:rPr>
        <w:t xml:space="preserve"> </w:t>
      </w:r>
      <w:r>
        <w:rPr/>
        <w:t>that</w:t>
      </w:r>
      <w:r>
        <w:rPr>
          <w:spacing w:val="-6"/>
        </w:rPr>
        <w:t xml:space="preserve"> </w:t>
      </w:r>
      <w:r>
        <w:rPr/>
        <w:t>operate</w:t>
      </w:r>
      <w:r>
        <w:rPr>
          <w:spacing w:val="-6"/>
        </w:rPr>
        <w:t xml:space="preserve"> </w:t>
      </w:r>
      <w:r>
        <w:rPr/>
        <w:t>in</w:t>
      </w:r>
      <w:r>
        <w:rPr>
          <w:spacing w:val="-6"/>
        </w:rPr>
        <w:t xml:space="preserve"> </w:t>
      </w:r>
      <w:r>
        <w:rPr/>
        <w:t>the</w:t>
      </w:r>
      <w:r>
        <w:rPr>
          <w:spacing w:val="-6"/>
        </w:rPr>
        <w:t xml:space="preserve"> </w:t>
      </w:r>
      <w:r>
        <w:rPr>
          <w:rFonts w:ascii="Georgia" w:hAnsi="Georgia"/>
        </w:rPr>
        <w:t>76</w:t>
      </w:r>
      <w:r>
        <w:rPr/>
        <w:t>–</w:t>
      </w:r>
      <w:r>
        <w:rPr>
          <w:rFonts w:ascii="Georgia" w:hAnsi="Georgia"/>
        </w:rPr>
        <w:t>81</w:t>
      </w:r>
      <w:r>
        <w:rPr>
          <w:rFonts w:ascii="Georgia" w:hAnsi="Georgia"/>
          <w:spacing w:val="2"/>
        </w:rPr>
        <w:t xml:space="preserve"> </w:t>
      </w:r>
      <w:r>
        <w:rPr/>
        <w:t>GHz</w:t>
      </w:r>
      <w:r>
        <w:rPr>
          <w:spacing w:val="-6"/>
        </w:rPr>
        <w:t xml:space="preserve"> </w:t>
      </w:r>
      <w:r>
        <w:rPr/>
        <w:t>band).</w:t>
      </w:r>
    </w:p>
    <w:p>
      <w:pPr>
        <w:pStyle w:val="Heading4"/>
        <w:spacing w:before="114" w:after="0"/>
        <w:ind w:left="100" w:hanging="0"/>
        <w:rPr/>
      </w:pPr>
      <w:r>
        <w:rPr/>
        <w:t>(TODO: A paragraph on scientific impact)</w:t>
      </w:r>
    </w:p>
    <w:p>
      <w:pPr>
        <w:pStyle w:val="Normal"/>
        <w:spacing w:lineRule="exact" w:line="240" w:before="105" w:after="0"/>
        <w:ind w:left="100" w:right="266" w:hanging="0"/>
        <w:jc w:val="both"/>
        <w:rPr>
          <w:sz w:val="20"/>
        </w:rPr>
      </w:pPr>
      <w:r>
        <w:rPr>
          <w:i/>
          <w:sz w:val="20"/>
        </w:rPr>
        <w:t>This</w:t>
      </w:r>
      <w:r>
        <w:rPr>
          <w:i/>
          <w:spacing w:val="-3"/>
          <w:sz w:val="20"/>
        </w:rPr>
        <w:t xml:space="preserve"> </w:t>
      </w:r>
      <w:r>
        <w:rPr>
          <w:i/>
          <w:sz w:val="20"/>
        </w:rPr>
        <w:t>would</w:t>
      </w:r>
      <w:r>
        <w:rPr>
          <w:i/>
          <w:spacing w:val="-3"/>
          <w:sz w:val="20"/>
        </w:rPr>
        <w:t xml:space="preserve"> </w:t>
      </w:r>
      <w:r>
        <w:rPr>
          <w:i/>
          <w:sz w:val="20"/>
        </w:rPr>
        <w:t>be</w:t>
      </w:r>
      <w:r>
        <w:rPr>
          <w:i/>
          <w:spacing w:val="-3"/>
          <w:sz w:val="20"/>
        </w:rPr>
        <w:t xml:space="preserve"> </w:t>
      </w:r>
      <w:r>
        <w:rPr>
          <w:i/>
          <w:sz w:val="20"/>
        </w:rPr>
        <w:t>a</w:t>
      </w:r>
      <w:r>
        <w:rPr>
          <w:i/>
          <w:spacing w:val="-3"/>
          <w:sz w:val="20"/>
        </w:rPr>
        <w:t xml:space="preserve"> </w:t>
      </w:r>
      <w:r>
        <w:rPr>
          <w:i/>
          <w:sz w:val="20"/>
        </w:rPr>
        <w:t>transformational</w:t>
      </w:r>
      <w:r>
        <w:rPr>
          <w:i/>
          <w:spacing w:val="-3"/>
          <w:sz w:val="20"/>
        </w:rPr>
        <w:t xml:space="preserve"> </w:t>
      </w:r>
      <w:r>
        <w:rPr>
          <w:i/>
          <w:sz w:val="20"/>
        </w:rPr>
        <w:t>modernization</w:t>
      </w:r>
      <w:r>
        <w:rPr>
          <w:i/>
          <w:spacing w:val="-3"/>
          <w:sz w:val="20"/>
        </w:rPr>
        <w:t xml:space="preserve"> </w:t>
      </w:r>
      <w:r>
        <w:rPr>
          <w:i/>
          <w:sz w:val="20"/>
        </w:rPr>
        <w:t>of</w:t>
      </w:r>
      <w:r>
        <w:rPr>
          <w:i/>
          <w:spacing w:val="-3"/>
          <w:sz w:val="20"/>
        </w:rPr>
        <w:t xml:space="preserve"> </w:t>
      </w:r>
      <w:r>
        <w:rPr>
          <w:i/>
          <w:sz w:val="20"/>
        </w:rPr>
        <w:t>the</w:t>
      </w:r>
      <w:r>
        <w:rPr>
          <w:i/>
          <w:spacing w:val="-3"/>
          <w:sz w:val="20"/>
        </w:rPr>
        <w:t xml:space="preserve"> </w:t>
      </w:r>
      <w:r>
        <w:rPr>
          <w:i/>
          <w:spacing w:val="-4"/>
          <w:sz w:val="20"/>
        </w:rPr>
        <w:t>GBT,</w:t>
      </w:r>
      <w:r>
        <w:rPr>
          <w:i/>
          <w:spacing w:val="-3"/>
          <w:sz w:val="20"/>
        </w:rPr>
        <w:t xml:space="preserve"> </w:t>
      </w:r>
      <w:r>
        <w:rPr>
          <w:i/>
          <w:sz w:val="20"/>
        </w:rPr>
        <w:t>analogous</w:t>
      </w:r>
      <w:r>
        <w:rPr>
          <w:i/>
          <w:spacing w:val="-3"/>
          <w:sz w:val="20"/>
        </w:rPr>
        <w:t xml:space="preserve"> </w:t>
      </w:r>
      <w:r>
        <w:rPr>
          <w:i/>
          <w:sz w:val="20"/>
        </w:rPr>
        <w:t>to</w:t>
      </w:r>
      <w:r>
        <w:rPr>
          <w:i/>
          <w:spacing w:val="-3"/>
          <w:sz w:val="20"/>
        </w:rPr>
        <w:t xml:space="preserve"> </w:t>
      </w:r>
      <w:r>
        <w:rPr>
          <w:i/>
          <w:sz w:val="20"/>
        </w:rPr>
        <w:t>the</w:t>
      </w:r>
      <w:r>
        <w:rPr>
          <w:i/>
          <w:spacing w:val="-3"/>
          <w:sz w:val="20"/>
        </w:rPr>
        <w:t xml:space="preserve"> </w:t>
      </w:r>
      <w:r>
        <w:rPr>
          <w:i/>
          <w:sz w:val="20"/>
        </w:rPr>
        <w:t>upgrades</w:t>
      </w:r>
      <w:r>
        <w:rPr>
          <w:i/>
          <w:spacing w:val="-3"/>
          <w:sz w:val="20"/>
        </w:rPr>
        <w:t xml:space="preserve"> </w:t>
      </w:r>
      <w:r>
        <w:rPr>
          <w:i/>
          <w:sz w:val="20"/>
        </w:rPr>
        <w:t>of</w:t>
      </w:r>
      <w:r>
        <w:rPr>
          <w:i/>
          <w:spacing w:val="-3"/>
          <w:sz w:val="20"/>
        </w:rPr>
        <w:t xml:space="preserve"> </w:t>
      </w:r>
      <w:r>
        <w:rPr>
          <w:i/>
          <w:sz w:val="20"/>
        </w:rPr>
        <w:t>the</w:t>
      </w:r>
      <w:r>
        <w:rPr>
          <w:i/>
          <w:spacing w:val="-3"/>
          <w:sz w:val="20"/>
        </w:rPr>
        <w:t xml:space="preserve"> </w:t>
      </w:r>
      <w:r>
        <w:rPr>
          <w:i/>
          <w:sz w:val="20"/>
        </w:rPr>
        <w:t>“extended”</w:t>
      </w:r>
      <w:r>
        <w:rPr>
          <w:i/>
          <w:spacing w:val="-3"/>
          <w:sz w:val="20"/>
        </w:rPr>
        <w:t xml:space="preserve"> </w:t>
      </w:r>
      <w:r>
        <w:rPr>
          <w:i/>
          <w:sz w:val="20"/>
        </w:rPr>
        <w:t>Jansky</w:t>
      </w:r>
      <w:r>
        <w:rPr>
          <w:i/>
          <w:spacing w:val="-3"/>
          <w:sz w:val="20"/>
        </w:rPr>
        <w:t xml:space="preserve"> </w:t>
      </w:r>
      <w:r>
        <w:rPr>
          <w:i/>
          <w:spacing w:val="-5"/>
          <w:sz w:val="20"/>
        </w:rPr>
        <w:t xml:space="preserve">Very </w:t>
      </w:r>
      <w:r>
        <w:rPr>
          <w:i/>
          <w:sz w:val="20"/>
        </w:rPr>
        <w:t xml:space="preserve">Large Array, and would revolutionize all areas of GBT science. </w:t>
      </w:r>
      <w:r>
        <w:rPr>
          <w:sz w:val="20"/>
        </w:rPr>
        <w:t>The UWB-DSP system is a pathfinder that will allow</w:t>
      </w:r>
      <w:r>
        <w:rPr>
          <w:spacing w:val="-5"/>
          <w:sz w:val="20"/>
        </w:rPr>
        <w:t xml:space="preserve"> </w:t>
      </w:r>
      <w:r>
        <w:rPr>
          <w:sz w:val="20"/>
        </w:rPr>
        <w:t>us</w:t>
      </w:r>
      <w:r>
        <w:rPr>
          <w:spacing w:val="-5"/>
          <w:sz w:val="20"/>
        </w:rPr>
        <w:t xml:space="preserve"> </w:t>
      </w:r>
      <w:r>
        <w:rPr>
          <w:sz w:val="20"/>
        </w:rPr>
        <w:t>to</w:t>
      </w:r>
      <w:r>
        <w:rPr>
          <w:spacing w:val="-5"/>
          <w:sz w:val="20"/>
        </w:rPr>
        <w:t xml:space="preserve"> </w:t>
      </w:r>
      <w:r>
        <w:rPr>
          <w:sz w:val="20"/>
        </w:rPr>
        <w:t>determine</w:t>
      </w:r>
      <w:r>
        <w:rPr>
          <w:spacing w:val="-5"/>
          <w:sz w:val="20"/>
        </w:rPr>
        <w:t xml:space="preserve"> </w:t>
      </w:r>
      <w:r>
        <w:rPr>
          <w:sz w:val="20"/>
        </w:rPr>
        <w:t>the</w:t>
      </w:r>
      <w:r>
        <w:rPr>
          <w:spacing w:val="-5"/>
          <w:sz w:val="20"/>
        </w:rPr>
        <w:t xml:space="preserve"> </w:t>
      </w:r>
      <w:r>
        <w:rPr>
          <w:sz w:val="20"/>
        </w:rPr>
        <w:t>most</w:t>
      </w:r>
      <w:r>
        <w:rPr>
          <w:spacing w:val="-5"/>
          <w:sz w:val="20"/>
        </w:rPr>
        <w:t xml:space="preserve"> </w:t>
      </w:r>
      <w:r>
        <w:rPr>
          <w:sz w:val="20"/>
        </w:rPr>
        <w:t>effective</w:t>
      </w:r>
      <w:r>
        <w:rPr>
          <w:spacing w:val="-5"/>
          <w:sz w:val="20"/>
        </w:rPr>
        <w:t xml:space="preserve"> </w:t>
      </w:r>
      <w:r>
        <w:rPr>
          <w:sz w:val="20"/>
        </w:rPr>
        <w:t>and</w:t>
      </w:r>
      <w:r>
        <w:rPr>
          <w:spacing w:val="-5"/>
          <w:sz w:val="20"/>
        </w:rPr>
        <w:t xml:space="preserve"> </w:t>
      </w:r>
      <w:r>
        <w:rPr>
          <w:sz w:val="20"/>
        </w:rPr>
        <w:t>affordable</w:t>
      </w:r>
      <w:r>
        <w:rPr>
          <w:spacing w:val="-5"/>
          <w:sz w:val="20"/>
        </w:rPr>
        <w:t xml:space="preserve"> </w:t>
      </w:r>
      <w:r>
        <w:rPr>
          <w:sz w:val="20"/>
        </w:rPr>
        <w:t>solutions</w:t>
      </w:r>
      <w:r>
        <w:rPr>
          <w:spacing w:val="-5"/>
          <w:sz w:val="20"/>
        </w:rPr>
        <w:t xml:space="preserve"> </w:t>
      </w:r>
      <w:r>
        <w:rPr>
          <w:sz w:val="20"/>
        </w:rPr>
        <w:t>for</w:t>
      </w:r>
      <w:r>
        <w:rPr>
          <w:spacing w:val="-5"/>
          <w:sz w:val="20"/>
        </w:rPr>
        <w:t xml:space="preserve"> </w:t>
      </w:r>
      <w:r>
        <w:rPr>
          <w:sz w:val="20"/>
        </w:rPr>
        <w:t>these</w:t>
      </w:r>
      <w:r>
        <w:rPr>
          <w:spacing w:val="-5"/>
          <w:sz w:val="20"/>
        </w:rPr>
        <w:t xml:space="preserve"> </w:t>
      </w:r>
      <w:r>
        <w:rPr>
          <w:sz w:val="20"/>
        </w:rPr>
        <w:t>future</w:t>
      </w:r>
      <w:r>
        <w:rPr>
          <w:spacing w:val="-5"/>
          <w:sz w:val="20"/>
        </w:rPr>
        <w:t xml:space="preserve"> </w:t>
      </w:r>
      <w:r>
        <w:rPr>
          <w:sz w:val="20"/>
        </w:rPr>
        <w:t>upgrades.</w:t>
      </w:r>
    </w:p>
    <w:p>
      <w:pPr>
        <w:pStyle w:val="Heading3"/>
        <w:numPr>
          <w:ilvl w:val="1"/>
          <w:numId w:val="7"/>
        </w:numPr>
        <w:tabs>
          <w:tab w:val="left" w:pos="499" w:leader="none"/>
        </w:tabs>
        <w:spacing w:before="80" w:after="0"/>
        <w:ind w:left="498" w:hanging="398"/>
        <w:jc w:val="both"/>
        <w:rPr/>
      </w:pPr>
      <w:r>
        <w:rPr/>
        <w:t>Relevance for Other</w:t>
      </w:r>
      <w:r>
        <w:rPr>
          <w:spacing w:val="-15"/>
        </w:rPr>
        <w:t xml:space="preserve"> </w:t>
      </w:r>
      <w:r>
        <w:rPr/>
        <w:t>Facilities</w:t>
      </w:r>
    </w:p>
    <w:p>
      <w:pPr>
        <w:pStyle w:val="TextBody"/>
        <w:spacing w:before="186" w:after="0"/>
        <w:ind w:left="100" w:right="102" w:hanging="0"/>
        <w:rPr>
          <w:i/>
          <w:i/>
        </w:rPr>
      </w:pPr>
      <w:r>
        <w:rPr/>
        <w:t xml:space="preserve">The radio astronomy community is planning for major new facilities that will begin construction and oper- ation in the 2020s, such as the SKA and ngVLA, in addition to a myriad of experiment-class instruments. These next generation telescopes should use next generation </w:t>
      </w:r>
      <w:r>
        <w:rPr>
          <w:spacing w:val="-3"/>
        </w:rPr>
        <w:t xml:space="preserve">technology, </w:t>
      </w:r>
      <w:r>
        <w:rPr/>
        <w:t xml:space="preserve">including integrated wideband digitization and RFI excision. </w:t>
      </w:r>
      <w:r>
        <w:rPr>
          <w:spacing w:val="-10"/>
        </w:rPr>
        <w:t xml:space="preserve">We </w:t>
      </w:r>
      <w:r>
        <w:rPr/>
        <w:t xml:space="preserve">emphasize once again that all products supported by this </w:t>
      </w:r>
      <w:r>
        <w:rPr>
          <w:spacing w:val="-5"/>
        </w:rPr>
        <w:t xml:space="preserve">ATI </w:t>
      </w:r>
      <w:r>
        <w:rPr/>
        <w:t xml:space="preserve">proposal will be made freely available to the wider </w:t>
      </w:r>
      <w:r>
        <w:rPr>
          <w:spacing w:val="-3"/>
        </w:rPr>
        <w:t xml:space="preserve">community, </w:t>
      </w:r>
      <w:r>
        <w:rPr/>
        <w:t>including communication protocols, firmware de- signs, RFI excision implementations, and tool flows. Our standardized procedure for testing RFI-excision algorithms will be of especially long-lasting impact for existing and future observatories around the world. Because</w:t>
      </w:r>
      <w:r>
        <w:rPr>
          <w:spacing w:val="-16"/>
        </w:rPr>
        <w:t xml:space="preserve"> </w:t>
      </w:r>
      <w:r>
        <w:rPr/>
        <w:t>of</w:t>
      </w:r>
      <w:r>
        <w:rPr>
          <w:spacing w:val="-16"/>
        </w:rPr>
        <w:t xml:space="preserve"> </w:t>
      </w:r>
      <w:r>
        <w:rPr/>
        <w:t>our</w:t>
      </w:r>
      <w:r>
        <w:rPr>
          <w:spacing w:val="-16"/>
        </w:rPr>
        <w:t xml:space="preserve"> </w:t>
      </w:r>
      <w:r>
        <w:rPr/>
        <w:t>focus</w:t>
      </w:r>
      <w:r>
        <w:rPr>
          <w:spacing w:val="-16"/>
        </w:rPr>
        <w:t xml:space="preserve"> </w:t>
      </w:r>
      <w:r>
        <w:rPr/>
        <w:t>on</w:t>
      </w:r>
      <w:r>
        <w:rPr>
          <w:spacing w:val="-16"/>
        </w:rPr>
        <w:t xml:space="preserve"> </w:t>
      </w:r>
      <w:r>
        <w:rPr/>
        <w:t>modular</w:t>
      </w:r>
      <w:r>
        <w:rPr>
          <w:spacing w:val="-16"/>
        </w:rPr>
        <w:t xml:space="preserve"> </w:t>
      </w:r>
      <w:r>
        <w:rPr/>
        <w:t>design</w:t>
      </w:r>
      <w:r>
        <w:rPr>
          <w:spacing w:val="-16"/>
        </w:rPr>
        <w:t xml:space="preserve"> </w:t>
      </w:r>
      <w:r>
        <w:rPr/>
        <w:t>enabling</w:t>
      </w:r>
      <w:r>
        <w:rPr>
          <w:spacing w:val="-16"/>
        </w:rPr>
        <w:t xml:space="preserve"> </w:t>
      </w:r>
      <w:r>
        <w:rPr/>
        <w:t>rapid</w:t>
      </w:r>
      <w:r>
        <w:rPr>
          <w:spacing w:val="-16"/>
        </w:rPr>
        <w:t xml:space="preserve"> </w:t>
      </w:r>
      <w:r>
        <w:rPr/>
        <w:t>development,</w:t>
      </w:r>
      <w:r>
        <w:rPr>
          <w:spacing w:val="-13"/>
        </w:rPr>
        <w:t xml:space="preserve"> </w:t>
      </w:r>
      <w:r>
        <w:rPr/>
        <w:t>our</w:t>
      </w:r>
      <w:r>
        <w:rPr>
          <w:spacing w:val="-16"/>
        </w:rPr>
        <w:t xml:space="preserve"> </w:t>
      </w:r>
      <w:r>
        <w:rPr/>
        <w:t>efforts</w:t>
      </w:r>
      <w:r>
        <w:rPr>
          <w:spacing w:val="-16"/>
        </w:rPr>
        <w:t xml:space="preserve"> </w:t>
      </w:r>
      <w:r>
        <w:rPr/>
        <w:t>will</w:t>
      </w:r>
      <w:r>
        <w:rPr>
          <w:spacing w:val="-16"/>
        </w:rPr>
        <w:t xml:space="preserve"> </w:t>
      </w:r>
      <w:r>
        <w:rPr/>
        <w:t>also</w:t>
      </w:r>
      <w:r>
        <w:rPr>
          <w:spacing w:val="-16"/>
        </w:rPr>
        <w:t xml:space="preserve"> </w:t>
      </w:r>
      <w:r>
        <w:rPr/>
        <w:t>serve</w:t>
      </w:r>
      <w:r>
        <w:rPr>
          <w:spacing w:val="-16"/>
        </w:rPr>
        <w:t xml:space="preserve"> </w:t>
      </w:r>
      <w:r>
        <w:rPr/>
        <w:t>as</w:t>
      </w:r>
      <w:r>
        <w:rPr>
          <w:spacing w:val="-16"/>
        </w:rPr>
        <w:t xml:space="preserve"> </w:t>
      </w:r>
      <w:r>
        <w:rPr/>
        <w:t>a</w:t>
      </w:r>
      <w:r>
        <w:rPr>
          <w:spacing w:val="-16"/>
        </w:rPr>
        <w:t xml:space="preserve"> </w:t>
      </w:r>
      <w:r>
        <w:rPr/>
        <w:t xml:space="preserve">pathfinder for technologies that will be deployed on these future facilities. </w:t>
      </w:r>
      <w:r>
        <w:rPr>
          <w:i/>
        </w:rPr>
        <w:t xml:space="preserve">The </w:t>
      </w:r>
      <w:r>
        <w:rPr>
          <w:i/>
          <w:spacing w:val="-4"/>
        </w:rPr>
        <w:t xml:space="preserve">GBT, </w:t>
      </w:r>
      <w:r>
        <w:rPr>
          <w:i/>
        </w:rPr>
        <w:t>and single-dish telescopes more broadly, are perfect test-beds for new techniques and technologies because of their simpler design and signal paths (compared to multi-dish</w:t>
      </w:r>
      <w:r>
        <w:rPr>
          <w:i/>
          <w:spacing w:val="-17"/>
        </w:rPr>
        <w:t xml:space="preserve"> </w:t>
      </w:r>
      <w:r>
        <w:rPr>
          <w:i/>
        </w:rPr>
        <w:t>arrays).</w:t>
      </w:r>
    </w:p>
    <w:p>
      <w:pPr>
        <w:pStyle w:val="TextBody"/>
        <w:spacing w:lineRule="auto" w:line="240" w:before="6" w:after="0"/>
        <w:rPr>
          <w:i/>
          <w:i/>
          <w:sz w:val="19"/>
        </w:rPr>
      </w:pPr>
      <w:r>
        <w:rPr>
          <w:i/>
          <w:sz w:val="19"/>
        </w:rPr>
      </w:r>
    </w:p>
    <w:p>
      <w:pPr>
        <w:pStyle w:val="Heading2"/>
        <w:numPr>
          <w:ilvl w:val="0"/>
          <w:numId w:val="7"/>
        </w:numPr>
        <w:tabs>
          <w:tab w:val="left" w:pos="512" w:leader="none"/>
        </w:tabs>
        <w:ind w:left="511" w:hanging="411"/>
        <w:jc w:val="both"/>
        <w:rPr/>
      </w:pPr>
      <w:r>
        <w:rPr/>
        <w:t>Broadening</w:t>
      </w:r>
      <w:r>
        <w:rPr>
          <w:spacing w:val="-11"/>
        </w:rPr>
        <w:t xml:space="preserve"> </w:t>
      </w:r>
      <w:r>
        <w:rPr/>
        <w:t>Participation</w:t>
      </w:r>
    </w:p>
    <w:p>
      <w:pPr>
        <w:pStyle w:val="ListParagraph"/>
        <w:numPr>
          <w:ilvl w:val="0"/>
          <w:numId w:val="6"/>
        </w:numPr>
        <w:tabs>
          <w:tab w:val="left" w:pos="599" w:leader="none"/>
        </w:tabs>
        <w:spacing w:before="122" w:after="0"/>
        <w:jc w:val="left"/>
        <w:rPr>
          <w:sz w:val="20"/>
        </w:rPr>
      </w:pPr>
      <w:r>
        <w:rPr>
          <w:b/>
          <w:sz w:val="20"/>
        </w:rPr>
        <w:t xml:space="preserve">Section lead(s): </w:t>
      </w:r>
      <w:r>
        <w:rPr>
          <w:sz w:val="20"/>
        </w:rPr>
        <w:t>Sue Ann</w:t>
      </w:r>
      <w:r>
        <w:rPr>
          <w:spacing w:val="-3"/>
          <w:sz w:val="20"/>
        </w:rPr>
        <w:t xml:space="preserve"> </w:t>
      </w:r>
      <w:r>
        <w:rPr>
          <w:sz w:val="20"/>
        </w:rPr>
        <w:t>Heatherly</w:t>
      </w:r>
    </w:p>
    <w:p>
      <w:pPr>
        <w:pStyle w:val="ListParagraph"/>
        <w:numPr>
          <w:ilvl w:val="0"/>
          <w:numId w:val="6"/>
        </w:numPr>
        <w:tabs>
          <w:tab w:val="left" w:pos="599" w:leader="none"/>
        </w:tabs>
        <w:spacing w:before="82" w:after="0"/>
        <w:jc w:val="left"/>
        <w:rPr>
          <w:sz w:val="20"/>
        </w:rPr>
      </w:pPr>
      <w:r>
        <w:rPr>
          <w:b/>
          <w:spacing w:val="-4"/>
          <w:sz w:val="20"/>
        </w:rPr>
        <w:t xml:space="preserve">Target </w:t>
      </w:r>
      <w:r>
        <w:rPr>
          <w:b/>
          <w:sz w:val="20"/>
        </w:rPr>
        <w:t xml:space="preserve">length: </w:t>
      </w:r>
      <w:r>
        <w:rPr>
          <w:sz w:val="20"/>
        </w:rPr>
        <w:t>2</w:t>
      </w:r>
      <w:r>
        <w:rPr>
          <w:spacing w:val="7"/>
          <w:sz w:val="20"/>
        </w:rPr>
        <w:t xml:space="preserve"> </w:t>
      </w:r>
      <w:r>
        <w:rPr>
          <w:sz w:val="20"/>
        </w:rPr>
        <w:t>pages</w:t>
      </w:r>
    </w:p>
    <w:p>
      <w:pPr>
        <w:sectPr>
          <w:footerReference w:type="default" r:id="rId15"/>
          <w:type w:val="nextPage"/>
          <w:pgSz w:w="12240" w:h="15840"/>
          <w:pgMar w:left="1340" w:right="1120" w:header="0" w:top="1500" w:footer="779" w:bottom="960" w:gutter="0"/>
          <w:pgNumType w:fmt="decimal"/>
          <w:formProt w:val="false"/>
          <w:textDirection w:val="lrTb"/>
          <w:docGrid w:type="default" w:linePitch="240" w:charSpace="4294965247"/>
        </w:sectPr>
        <w:pStyle w:val="TextBody"/>
        <w:spacing w:before="109" w:after="0"/>
        <w:ind w:left="598" w:right="259" w:hanging="0"/>
        <w:rPr/>
      </w:pPr>
      <w:r>
        <mc:AlternateContent>
          <mc:Choice Requires="wps">
            <w:drawing>
              <wp:anchor behindDoc="0" distT="0" distB="0" distL="114300" distR="114300" simplePos="0" locked="0" layoutInCell="1" allowOverlap="1" relativeHeight="17">
                <wp:simplePos x="0" y="0"/>
                <wp:positionH relativeFrom="page">
                  <wp:posOffset>1104265</wp:posOffset>
                </wp:positionH>
                <wp:positionV relativeFrom="paragraph">
                  <wp:posOffset>93345</wp:posOffset>
                </wp:positionV>
                <wp:extent cx="64135" cy="220345"/>
                <wp:effectExtent l="0" t="0" r="3810" b="3810"/>
                <wp:wrapNone/>
                <wp:docPr id="69" name="Text Box 3"/>
                <a:graphic xmlns:a="http://schemas.openxmlformats.org/drawingml/2006/main">
                  <a:graphicData uri="http://schemas.microsoft.com/office/word/2010/wordprocessingShape">
                    <wps:wsp>
                      <wps:cNvSpPr/>
                      <wps:spPr>
                        <a:xfrm>
                          <a:off x="0" y="0"/>
                          <a:ext cx="63360" cy="219600"/>
                        </a:xfrm>
                        <a:prstGeom prst="rect">
                          <a:avLst/>
                        </a:prstGeom>
                        <a:noFill/>
                        <a:ln>
                          <a:noFill/>
                        </a:ln>
                      </wps:spPr>
                      <wps:style>
                        <a:lnRef idx="0"/>
                        <a:fillRef idx="0"/>
                        <a:effectRef idx="0"/>
                        <a:fontRef idx="minor"/>
                      </wps:style>
                      <wps:txbx>
                        <w:txbxContent>
                          <w:p>
                            <w:pPr>
                              <w:pStyle w:val="TextBody"/>
                              <w:spacing w:lineRule="exact" w:line="242"/>
                              <w:rPr>
                                <w:color w:val="auto"/>
                              </w:rPr>
                            </w:pPr>
                            <w:r>
                              <w:rPr>
                                <w:rFonts w:ascii="Lucida Sans Unicode" w:hAnsi="Lucida Sans Unicode"/>
                                <w:color w:val="auto"/>
                                <w:w w:val="78"/>
                              </w:rPr>
                              <w:t>•</w:t>
                            </w:r>
                          </w:p>
                        </w:txbxContent>
                      </wps:txbx>
                      <wps:bodyPr lIns="0" rIns="0" tIns="0" bIns="0">
                        <a:noAutofit/>
                      </wps:bodyPr>
                    </wps:wsp>
                  </a:graphicData>
                </a:graphic>
              </wp:anchor>
            </w:drawing>
          </mc:Choice>
          <mc:Fallback>
            <w:pict>
              <v:rect id="shape_0" ID="Text Box 3" stroked="f" style="position:absolute;margin-left:86.95pt;margin-top:7.35pt;width:4.95pt;height:17.25pt;mso-position-horizontal-relative:page">
                <w10:wrap type="square"/>
                <v:fill o:detectmouseclick="t" on="false"/>
                <v:stroke color="#3465a4" joinstyle="round" endcap="flat"/>
                <v:textbox>
                  <w:txbxContent>
                    <w:p>
                      <w:pPr>
                        <w:pStyle w:val="TextBody"/>
                        <w:spacing w:lineRule="exact" w:line="242"/>
                        <w:rPr>
                          <w:color w:val="auto"/>
                        </w:rPr>
                      </w:pPr>
                      <w:r>
                        <w:rPr>
                          <w:rFonts w:ascii="Lucida Sans Unicode" w:hAnsi="Lucida Sans Unicode"/>
                          <w:color w:val="auto"/>
                          <w:w w:val="78"/>
                        </w:rPr>
                        <w:t>•</w:t>
                      </w:r>
                    </w:p>
                  </w:txbxContent>
                </v:textbox>
              </v:rect>
            </w:pict>
          </mc:Fallback>
        </mc:AlternateContent>
      </w:r>
      <w:r>
        <w:rPr/>
        <w:t>Describe</w:t>
      </w:r>
      <w:r>
        <w:rPr>
          <w:spacing w:val="-8"/>
        </w:rPr>
        <w:t xml:space="preserve"> </w:t>
      </w:r>
      <w:r>
        <w:rPr/>
        <w:t>the</w:t>
      </w:r>
      <w:r>
        <w:rPr>
          <w:spacing w:val="-8"/>
        </w:rPr>
        <w:t xml:space="preserve"> </w:t>
      </w:r>
      <w:r>
        <w:rPr/>
        <w:t>two</w:t>
      </w:r>
      <w:r>
        <w:rPr>
          <w:spacing w:val="-8"/>
        </w:rPr>
        <w:t xml:space="preserve"> </w:t>
      </w:r>
      <w:r>
        <w:rPr/>
        <w:t>week</w:t>
      </w:r>
      <w:r>
        <w:rPr>
          <w:spacing w:val="-8"/>
        </w:rPr>
        <w:t xml:space="preserve"> </w:t>
      </w:r>
      <w:r>
        <w:rPr/>
        <w:t>annual</w:t>
      </w:r>
      <w:r>
        <w:rPr>
          <w:spacing w:val="-8"/>
        </w:rPr>
        <w:t xml:space="preserve"> </w:t>
      </w:r>
      <w:r>
        <w:rPr/>
        <w:t>summer</w:t>
      </w:r>
      <w:r>
        <w:rPr>
          <w:spacing w:val="-8"/>
        </w:rPr>
        <w:t xml:space="preserve"> </w:t>
      </w:r>
      <w:r>
        <w:rPr/>
        <w:t>camp</w:t>
      </w:r>
      <w:r>
        <w:rPr>
          <w:spacing w:val="-8"/>
        </w:rPr>
        <w:t xml:space="preserve"> </w:t>
      </w:r>
      <w:r>
        <w:rPr/>
        <w:t>and</w:t>
      </w:r>
      <w:r>
        <w:rPr>
          <w:spacing w:val="-8"/>
        </w:rPr>
        <w:t xml:space="preserve"> </w:t>
      </w:r>
      <w:r>
        <w:rPr/>
        <w:t>activities</w:t>
      </w:r>
      <w:r>
        <w:rPr>
          <w:spacing w:val="-8"/>
        </w:rPr>
        <w:t xml:space="preserve"> </w:t>
      </w:r>
      <w:r>
        <w:rPr/>
        <w:t>related</w:t>
      </w:r>
      <w:r>
        <w:rPr>
          <w:spacing w:val="-8"/>
        </w:rPr>
        <w:t xml:space="preserve"> </w:t>
      </w:r>
      <w:r>
        <w:rPr/>
        <w:t>to</w:t>
      </w:r>
      <w:r>
        <w:rPr>
          <w:spacing w:val="-8"/>
        </w:rPr>
        <w:t xml:space="preserve"> </w:t>
      </w:r>
      <w:r>
        <w:rPr/>
        <w:t>RFI</w:t>
      </w:r>
      <w:r>
        <w:rPr>
          <w:spacing w:val="-8"/>
        </w:rPr>
        <w:t xml:space="preserve"> </w:t>
      </w:r>
      <w:r>
        <w:rPr/>
        <w:t>excision,</w:t>
      </w:r>
      <w:r>
        <w:rPr>
          <w:spacing w:val="-7"/>
        </w:rPr>
        <w:t xml:space="preserve"> </w:t>
      </w:r>
      <w:r>
        <w:rPr/>
        <w:t>professional</w:t>
      </w:r>
      <w:r>
        <w:rPr>
          <w:spacing w:val="-8"/>
        </w:rPr>
        <w:t xml:space="preserve"> </w:t>
      </w:r>
      <w:r>
        <w:rPr/>
        <w:t>devel- opment, and STEM</w:t>
      </w:r>
      <w:r>
        <w:rPr>
          <w:spacing w:val="-16"/>
        </w:rPr>
        <w:t xml:space="preserve"> </w:t>
      </w:r>
      <w:r>
        <w:rPr/>
        <w:t>retention</w:t>
      </w:r>
    </w:p>
    <w:p>
      <w:pPr>
        <w:pStyle w:val="ListParagraph"/>
        <w:numPr>
          <w:ilvl w:val="0"/>
          <w:numId w:val="6"/>
        </w:numPr>
        <w:tabs>
          <w:tab w:val="left" w:pos="599" w:leader="none"/>
        </w:tabs>
        <w:spacing w:before="40" w:after="0"/>
        <w:jc w:val="left"/>
        <w:rPr>
          <w:sz w:val="20"/>
        </w:rPr>
      </w:pPr>
      <w:r>
        <w:rPr>
          <w:spacing w:val="-4"/>
          <w:sz w:val="20"/>
        </w:rPr>
        <w:t xml:space="preserve">Tie </w:t>
      </w:r>
      <w:r>
        <w:rPr>
          <w:sz w:val="20"/>
        </w:rPr>
        <w:t>into INCLUDES</w:t>
      </w:r>
      <w:r>
        <w:rPr>
          <w:spacing w:val="-11"/>
          <w:sz w:val="20"/>
        </w:rPr>
        <w:t xml:space="preserve"> </w:t>
      </w:r>
      <w:r>
        <w:rPr>
          <w:sz w:val="20"/>
        </w:rPr>
        <w:t>program</w:t>
      </w:r>
    </w:p>
    <w:p>
      <w:pPr>
        <w:pStyle w:val="Heading1"/>
        <w:numPr>
          <w:ilvl w:val="0"/>
          <w:numId w:val="5"/>
        </w:numPr>
        <w:tabs>
          <w:tab w:val="left" w:pos="721" w:leader="none"/>
          <w:tab w:val="left" w:pos="722" w:leader="none"/>
        </w:tabs>
        <w:spacing w:before="326" w:after="0"/>
        <w:ind w:left="721" w:hanging="621"/>
        <w:rPr/>
      </w:pPr>
      <w:r>
        <w:rPr/>
        <w:t>Project  Management</w:t>
      </w:r>
      <w:r>
        <w:rPr>
          <w:spacing w:val="9"/>
        </w:rPr>
        <w:t xml:space="preserve"> </w:t>
      </w:r>
      <w:r>
        <w:rPr/>
        <w:t>Plan</w:t>
      </w:r>
    </w:p>
    <w:p>
      <w:pPr>
        <w:pStyle w:val="ListParagraph"/>
        <w:numPr>
          <w:ilvl w:val="1"/>
          <w:numId w:val="5"/>
        </w:numPr>
        <w:tabs>
          <w:tab w:val="left" w:pos="599" w:leader="none"/>
        </w:tabs>
        <w:spacing w:before="125" w:after="0"/>
        <w:jc w:val="left"/>
        <w:rPr>
          <w:sz w:val="20"/>
        </w:rPr>
      </w:pPr>
      <w:r>
        <w:rPr>
          <w:b/>
          <w:sz w:val="20"/>
        </w:rPr>
        <w:t xml:space="preserve">Section lead(s): </w:t>
      </w:r>
      <w:r>
        <w:rPr>
          <w:sz w:val="20"/>
        </w:rPr>
        <w:t>Laura Jensen</w:t>
      </w:r>
    </w:p>
    <w:p>
      <w:pPr>
        <w:pStyle w:val="ListParagraph"/>
        <w:numPr>
          <w:ilvl w:val="1"/>
          <w:numId w:val="5"/>
        </w:numPr>
        <w:tabs>
          <w:tab w:val="left" w:pos="599" w:leader="none"/>
        </w:tabs>
        <w:spacing w:before="91" w:after="0"/>
        <w:jc w:val="left"/>
        <w:rPr>
          <w:sz w:val="20"/>
        </w:rPr>
      </w:pPr>
      <w:r>
        <w:rPr>
          <w:b/>
          <w:spacing w:val="-4"/>
          <w:sz w:val="20"/>
        </w:rPr>
        <w:t xml:space="preserve">Target </w:t>
      </w:r>
      <w:r>
        <w:rPr>
          <w:b/>
          <w:sz w:val="20"/>
        </w:rPr>
        <w:t xml:space="preserve">length: </w:t>
      </w:r>
      <w:r>
        <w:rPr>
          <w:sz w:val="20"/>
        </w:rPr>
        <w:t>2</w:t>
      </w:r>
      <w:r>
        <w:rPr>
          <w:spacing w:val="7"/>
          <w:sz w:val="20"/>
        </w:rPr>
        <w:t xml:space="preserve"> </w:t>
      </w:r>
      <w:r>
        <w:rPr>
          <w:sz w:val="20"/>
        </w:rPr>
        <w:t>pages</w:t>
      </w:r>
    </w:p>
    <w:p>
      <w:pPr>
        <w:pStyle w:val="ListParagraph"/>
        <w:numPr>
          <w:ilvl w:val="1"/>
          <w:numId w:val="5"/>
        </w:numPr>
        <w:tabs>
          <w:tab w:val="left" w:pos="599" w:leader="none"/>
        </w:tabs>
        <w:spacing w:before="91" w:after="0"/>
        <w:jc w:val="left"/>
        <w:rPr>
          <w:sz w:val="20"/>
        </w:rPr>
      </w:pPr>
      <w:r>
        <w:rPr>
          <w:sz w:val="20"/>
        </w:rPr>
        <w:t>Should</w:t>
      </w:r>
      <w:r>
        <w:rPr>
          <w:spacing w:val="-11"/>
          <w:sz w:val="20"/>
        </w:rPr>
        <w:t xml:space="preserve"> </w:t>
      </w:r>
      <w:r>
        <w:rPr>
          <w:sz w:val="20"/>
        </w:rPr>
        <w:t>align</w:t>
      </w:r>
      <w:r>
        <w:rPr>
          <w:spacing w:val="-11"/>
          <w:sz w:val="20"/>
        </w:rPr>
        <w:t xml:space="preserve"> </w:t>
      </w:r>
      <w:r>
        <w:rPr>
          <w:sz w:val="20"/>
        </w:rPr>
        <w:t>with</w:t>
      </w:r>
      <w:r>
        <w:rPr>
          <w:spacing w:val="-11"/>
          <w:sz w:val="20"/>
        </w:rPr>
        <w:t xml:space="preserve"> </w:t>
      </w:r>
      <w:r>
        <w:rPr>
          <w:sz w:val="20"/>
        </w:rPr>
        <w:t>activities</w:t>
      </w:r>
      <w:r>
        <w:rPr>
          <w:spacing w:val="-11"/>
          <w:sz w:val="20"/>
        </w:rPr>
        <w:t xml:space="preserve"> </w:t>
      </w:r>
      <w:r>
        <w:rPr>
          <w:sz w:val="20"/>
        </w:rPr>
        <w:t>identified</w:t>
      </w:r>
      <w:r>
        <w:rPr>
          <w:spacing w:val="-11"/>
          <w:sz w:val="20"/>
        </w:rPr>
        <w:t xml:space="preserve"> </w:t>
      </w:r>
      <w:r>
        <w:rPr>
          <w:sz w:val="20"/>
        </w:rPr>
        <w:t>in</w:t>
      </w:r>
      <w:r>
        <w:rPr>
          <w:spacing w:val="-11"/>
          <w:sz w:val="20"/>
        </w:rPr>
        <w:t xml:space="preserve"> </w:t>
      </w:r>
      <w:r>
        <w:rPr>
          <w:rFonts w:ascii="Lucida Sans Unicode" w:hAnsi="Lucida Sans Unicode"/>
          <w:sz w:val="20"/>
        </w:rPr>
        <w:t>§</w:t>
      </w:r>
      <w:r>
        <w:rPr>
          <w:sz w:val="20"/>
        </w:rPr>
        <w:t>B</w:t>
      </w:r>
    </w:p>
    <w:p>
      <w:pPr>
        <w:pStyle w:val="ListParagraph"/>
        <w:numPr>
          <w:ilvl w:val="1"/>
          <w:numId w:val="5"/>
        </w:numPr>
        <w:tabs>
          <w:tab w:val="left" w:pos="599" w:leader="none"/>
        </w:tabs>
        <w:spacing w:before="91" w:after="0"/>
        <w:jc w:val="left"/>
        <w:rPr>
          <w:sz w:val="20"/>
        </w:rPr>
      </w:pPr>
      <w:r>
        <w:rPr>
          <w:sz w:val="20"/>
        </w:rPr>
        <w:t>Should also include metrics for success and a plan for</w:t>
      </w:r>
      <w:r>
        <w:rPr>
          <w:spacing w:val="-30"/>
          <w:sz w:val="20"/>
        </w:rPr>
        <w:t xml:space="preserve"> </w:t>
      </w:r>
      <w:r>
        <w:rPr>
          <w:sz w:val="20"/>
        </w:rPr>
        <w:t>evaluation</w:t>
      </w:r>
    </w:p>
    <w:p>
      <w:pPr>
        <w:pStyle w:val="ListParagraph"/>
        <w:numPr>
          <w:ilvl w:val="1"/>
          <w:numId w:val="5"/>
        </w:numPr>
        <w:tabs>
          <w:tab w:val="left" w:pos="599" w:leader="none"/>
        </w:tabs>
        <w:spacing w:before="91" w:after="0"/>
        <w:jc w:val="left"/>
        <w:rPr>
          <w:sz w:val="20"/>
        </w:rPr>
      </w:pPr>
      <w:r>
        <w:rPr>
          <w:sz w:val="20"/>
        </w:rPr>
        <w:t>Can</w:t>
      </w:r>
      <w:r>
        <w:rPr>
          <w:spacing w:val="-4"/>
          <w:sz w:val="20"/>
        </w:rPr>
        <w:t xml:space="preserve"> </w:t>
      </w:r>
      <w:r>
        <w:rPr>
          <w:sz w:val="20"/>
        </w:rPr>
        <w:t>we</w:t>
      </w:r>
      <w:r>
        <w:rPr>
          <w:spacing w:val="-4"/>
          <w:sz w:val="20"/>
        </w:rPr>
        <w:t xml:space="preserve"> </w:t>
      </w:r>
      <w:r>
        <w:rPr>
          <w:sz w:val="20"/>
        </w:rPr>
        <w:t>talk</w:t>
      </w:r>
      <w:r>
        <w:rPr>
          <w:spacing w:val="-4"/>
          <w:sz w:val="20"/>
        </w:rPr>
        <w:t xml:space="preserve"> </w:t>
      </w:r>
      <w:r>
        <w:rPr>
          <w:sz w:val="20"/>
        </w:rPr>
        <w:t>about</w:t>
      </w:r>
      <w:r>
        <w:rPr>
          <w:spacing w:val="-4"/>
          <w:sz w:val="20"/>
        </w:rPr>
        <w:t xml:space="preserve"> </w:t>
      </w:r>
      <w:r>
        <w:rPr>
          <w:sz w:val="20"/>
        </w:rPr>
        <w:t>modular</w:t>
      </w:r>
      <w:r>
        <w:rPr>
          <w:spacing w:val="-4"/>
          <w:sz w:val="20"/>
        </w:rPr>
        <w:t xml:space="preserve"> </w:t>
      </w:r>
      <w:r>
        <w:rPr>
          <w:sz w:val="20"/>
        </w:rPr>
        <w:t>design</w:t>
      </w:r>
      <w:r>
        <w:rPr>
          <w:spacing w:val="-4"/>
          <w:sz w:val="20"/>
        </w:rPr>
        <w:t xml:space="preserve"> </w:t>
      </w:r>
      <w:r>
        <w:rPr>
          <w:sz w:val="20"/>
        </w:rPr>
        <w:t>and</w:t>
      </w:r>
      <w:r>
        <w:rPr>
          <w:spacing w:val="-4"/>
          <w:sz w:val="20"/>
        </w:rPr>
        <w:t xml:space="preserve"> </w:t>
      </w:r>
      <w:r>
        <w:rPr>
          <w:sz w:val="20"/>
        </w:rPr>
        <w:t>future</w:t>
      </w:r>
      <w:r>
        <w:rPr>
          <w:spacing w:val="-4"/>
          <w:sz w:val="20"/>
        </w:rPr>
        <w:t xml:space="preserve"> </w:t>
      </w:r>
      <w:r>
        <w:rPr>
          <w:sz w:val="20"/>
        </w:rPr>
        <w:t>upgrade</w:t>
      </w:r>
      <w:r>
        <w:rPr>
          <w:spacing w:val="-4"/>
          <w:sz w:val="20"/>
        </w:rPr>
        <w:t xml:space="preserve"> </w:t>
      </w:r>
      <w:r>
        <w:rPr>
          <w:sz w:val="20"/>
        </w:rPr>
        <w:t>strategies</w:t>
      </w:r>
      <w:r>
        <w:rPr>
          <w:spacing w:val="-4"/>
          <w:sz w:val="20"/>
        </w:rPr>
        <w:t xml:space="preserve"> </w:t>
      </w:r>
      <w:r>
        <w:rPr>
          <w:sz w:val="20"/>
        </w:rPr>
        <w:t>here?</w:t>
      </w:r>
    </w:p>
    <w:p>
      <w:pPr>
        <w:pStyle w:val="Heading2"/>
        <w:numPr>
          <w:ilvl w:val="0"/>
          <w:numId w:val="4"/>
        </w:numPr>
        <w:tabs>
          <w:tab w:val="left" w:pos="525" w:leader="none"/>
          <w:tab w:val="left" w:pos="526" w:leader="none"/>
        </w:tabs>
        <w:spacing w:before="284" w:after="0"/>
        <w:ind w:left="100" w:hanging="0"/>
        <w:rPr/>
      </w:pPr>
      <w:r>
        <w:rPr>
          <w:spacing w:val="-5"/>
        </w:rPr>
        <w:t xml:space="preserve">Work </w:t>
      </w:r>
      <w:r>
        <w:rPr/>
        <w:t>to Be</w:t>
      </w:r>
      <w:r>
        <w:rPr>
          <w:spacing w:val="-5"/>
        </w:rPr>
        <w:t xml:space="preserve"> </w:t>
      </w:r>
      <w:r>
        <w:rPr/>
        <w:t>Undertaken</w:t>
      </w:r>
    </w:p>
    <w:p>
      <w:pPr>
        <w:pStyle w:val="Heading4"/>
        <w:spacing w:before="166" w:after="0"/>
        <w:ind w:left="100" w:hanging="0"/>
        <w:jc w:val="left"/>
        <w:rPr/>
      </w:pPr>
      <w:r>
        <w:rPr/>
        <w:t>(Include roles of all personnel)</w:t>
      </w:r>
    </w:p>
    <w:p>
      <w:pPr>
        <w:pStyle w:val="TextBody"/>
        <w:spacing w:lineRule="auto" w:line="240" w:before="9" w:after="0"/>
        <w:rPr>
          <w:b/>
          <w:b/>
          <w:sz w:val="19"/>
        </w:rPr>
      </w:pPr>
      <w:r>
        <w:rPr>
          <w:b/>
          <w:sz w:val="19"/>
        </w:rPr>
      </w:r>
    </w:p>
    <w:p>
      <w:pPr>
        <w:pStyle w:val="ListParagraph"/>
        <w:numPr>
          <w:ilvl w:val="0"/>
          <w:numId w:val="4"/>
        </w:numPr>
        <w:tabs>
          <w:tab w:val="left" w:pos="498" w:leader="none"/>
          <w:tab w:val="left" w:pos="499" w:leader="none"/>
        </w:tabs>
        <w:spacing w:lineRule="auto" w:line="379" w:before="0" w:after="0"/>
        <w:ind w:left="100" w:right="7937" w:hanging="0"/>
        <w:rPr>
          <w:b/>
          <w:b/>
          <w:sz w:val="24"/>
        </w:rPr>
      </w:pPr>
      <w:r>
        <w:rPr>
          <w:b/>
          <w:w w:val="95"/>
          <w:sz w:val="24"/>
        </w:rPr>
        <w:t xml:space="preserve">Evaluation </w:t>
      </w:r>
      <w:r>
        <w:rPr>
          <w:b/>
          <w:sz w:val="24"/>
        </w:rPr>
        <w:t>C</w:t>
        <w:tab/>
        <w:tab/>
        <w:t>Timeline</w:t>
      </w:r>
    </w:p>
    <w:p>
      <w:pPr>
        <w:pStyle w:val="ListParagraph"/>
        <w:numPr>
          <w:ilvl w:val="1"/>
          <w:numId w:val="4"/>
        </w:numPr>
        <w:tabs>
          <w:tab w:val="left" w:pos="599" w:leader="none"/>
        </w:tabs>
        <w:spacing w:lineRule="exact" w:line="277" w:before="0" w:after="0"/>
        <w:jc w:val="left"/>
        <w:rPr>
          <w:sz w:val="20"/>
        </w:rPr>
      </w:pPr>
      <w:r>
        <w:rPr>
          <w:sz w:val="20"/>
        </w:rPr>
        <w:t>A graphical timeline, organized by year and work</w:t>
      </w:r>
      <w:r>
        <w:rPr>
          <w:spacing w:val="-29"/>
          <w:sz w:val="20"/>
        </w:rPr>
        <w:t xml:space="preserve"> </w:t>
      </w:r>
      <w:r>
        <w:rPr>
          <w:sz w:val="20"/>
        </w:rPr>
        <w:t>type</w:t>
      </w:r>
    </w:p>
    <w:p>
      <w:pPr>
        <w:pStyle w:val="ListParagraph"/>
        <w:numPr>
          <w:ilvl w:val="1"/>
          <w:numId w:val="4"/>
        </w:numPr>
        <w:tabs>
          <w:tab w:val="left" w:pos="599" w:leader="none"/>
        </w:tabs>
        <w:spacing w:before="92" w:after="0"/>
        <w:jc w:val="left"/>
        <w:rPr>
          <w:sz w:val="20"/>
        </w:rPr>
      </w:pPr>
      <w:r>
        <w:rPr>
          <w:sz w:val="20"/>
        </w:rPr>
        <w:t>A narrative description of the</w:t>
      </w:r>
      <w:r>
        <w:rPr>
          <w:spacing w:val="-17"/>
          <w:sz w:val="20"/>
        </w:rPr>
        <w:t xml:space="preserve"> </w:t>
      </w:r>
      <w:r>
        <w:rPr>
          <w:sz w:val="20"/>
        </w:rPr>
        <w:t>timeline</w:t>
      </w:r>
    </w:p>
    <w:p>
      <w:pPr>
        <w:pStyle w:val="Heading1"/>
        <w:numPr>
          <w:ilvl w:val="0"/>
          <w:numId w:val="5"/>
        </w:numPr>
        <w:tabs>
          <w:tab w:val="left" w:pos="610" w:leader="none"/>
          <w:tab w:val="left" w:pos="611" w:leader="none"/>
        </w:tabs>
        <w:spacing w:before="326" w:after="0"/>
        <w:ind w:left="610" w:hanging="510"/>
        <w:rPr/>
      </w:pPr>
      <w:r>
        <w:rPr/>
        <w:t xml:space="preserve">Results from Prior NSF </w:t>
      </w:r>
      <w:r>
        <w:rPr>
          <w:spacing w:val="28"/>
        </w:rPr>
        <w:t xml:space="preserve"> </w:t>
      </w:r>
      <w:r>
        <w:rPr/>
        <w:t>Support</w:t>
      </w:r>
    </w:p>
    <w:p>
      <w:pPr>
        <w:pStyle w:val="ListParagraph"/>
        <w:numPr>
          <w:ilvl w:val="1"/>
          <w:numId w:val="5"/>
        </w:numPr>
        <w:tabs>
          <w:tab w:val="left" w:pos="599" w:leader="none"/>
        </w:tabs>
        <w:spacing w:before="124" w:after="0"/>
        <w:jc w:val="left"/>
        <w:rPr>
          <w:sz w:val="20"/>
        </w:rPr>
      </w:pPr>
      <w:r>
        <w:rPr>
          <w:b/>
          <w:sz w:val="20"/>
        </w:rPr>
        <w:t xml:space="preserve">Section lead(s): </w:t>
      </w:r>
      <w:r>
        <w:rPr>
          <w:sz w:val="20"/>
        </w:rPr>
        <w:t>All (as</w:t>
      </w:r>
      <w:r>
        <w:rPr>
          <w:spacing w:val="-2"/>
          <w:sz w:val="20"/>
        </w:rPr>
        <w:t xml:space="preserve"> </w:t>
      </w:r>
      <w:r>
        <w:rPr>
          <w:sz w:val="20"/>
        </w:rPr>
        <w:t>needed)</w:t>
      </w:r>
    </w:p>
    <w:p>
      <w:pPr>
        <w:pStyle w:val="ListParagraph"/>
        <w:numPr>
          <w:ilvl w:val="1"/>
          <w:numId w:val="5"/>
        </w:numPr>
        <w:tabs>
          <w:tab w:val="left" w:pos="599" w:leader="none"/>
        </w:tabs>
        <w:spacing w:before="90" w:after="0"/>
        <w:jc w:val="left"/>
        <w:rPr>
          <w:sz w:val="20"/>
        </w:rPr>
      </w:pPr>
      <w:r>
        <w:rPr>
          <w:b/>
          <w:spacing w:val="-4"/>
          <w:sz w:val="20"/>
        </w:rPr>
        <w:t xml:space="preserve">Target </w:t>
      </w:r>
      <w:r>
        <w:rPr>
          <w:b/>
          <w:sz w:val="20"/>
        </w:rPr>
        <w:t xml:space="preserve">length: </w:t>
      </w:r>
      <w:r>
        <w:rPr>
          <w:sz w:val="20"/>
        </w:rPr>
        <w:t xml:space="preserve">? (must be </w:t>
      </w:r>
      <w:r>
        <w:rPr>
          <w:rFonts w:ascii="Verdana" w:hAnsi="Verdana"/>
          <w:i/>
          <w:sz w:val="20"/>
        </w:rPr>
        <w:t xml:space="preserve">&lt; </w:t>
      </w:r>
      <w:r>
        <w:rPr>
          <w:rFonts w:ascii="Georgia" w:hAnsi="Georgia"/>
          <w:sz w:val="20"/>
        </w:rPr>
        <w:t>5</w:t>
      </w:r>
      <w:r>
        <w:rPr>
          <w:rFonts w:ascii="Georgia" w:hAnsi="Georgia"/>
          <w:spacing w:val="-15"/>
          <w:sz w:val="20"/>
        </w:rPr>
        <w:t xml:space="preserve"> </w:t>
      </w:r>
      <w:r>
        <w:rPr>
          <w:sz w:val="20"/>
        </w:rPr>
        <w:t>pages)</w:t>
      </w:r>
    </w:p>
    <w:p>
      <w:pPr>
        <w:pStyle w:val="Heading4"/>
        <w:spacing w:lineRule="exact" w:line="240" w:before="118" w:after="0"/>
        <w:jc w:val="left"/>
        <w:rPr/>
      </w:pPr>
      <w:r>
        <mc:AlternateContent>
          <mc:Choice Requires="wps">
            <w:drawing>
              <wp:anchor behindDoc="0" distT="0" distB="0" distL="114300" distR="114300" simplePos="0" locked="0" layoutInCell="1" allowOverlap="1" relativeHeight="19">
                <wp:simplePos x="0" y="0"/>
                <wp:positionH relativeFrom="page">
                  <wp:posOffset>1104265</wp:posOffset>
                </wp:positionH>
                <wp:positionV relativeFrom="paragraph">
                  <wp:posOffset>99060</wp:posOffset>
                </wp:positionV>
                <wp:extent cx="64135" cy="220345"/>
                <wp:effectExtent l="0" t="0" r="3810" b="1905"/>
                <wp:wrapNone/>
                <wp:docPr id="71" name="Text Box 2"/>
                <a:graphic xmlns:a="http://schemas.openxmlformats.org/drawingml/2006/main">
                  <a:graphicData uri="http://schemas.microsoft.com/office/word/2010/wordprocessingShape">
                    <wps:wsp>
                      <wps:cNvSpPr/>
                      <wps:spPr>
                        <a:xfrm>
                          <a:off x="0" y="0"/>
                          <a:ext cx="63360" cy="219600"/>
                        </a:xfrm>
                        <a:prstGeom prst="rect">
                          <a:avLst/>
                        </a:prstGeom>
                        <a:noFill/>
                        <a:ln>
                          <a:noFill/>
                        </a:ln>
                      </wps:spPr>
                      <wps:style>
                        <a:lnRef idx="0"/>
                        <a:fillRef idx="0"/>
                        <a:effectRef idx="0"/>
                        <a:fontRef idx="minor"/>
                      </wps:style>
                      <wps:txbx>
                        <w:txbxContent>
                          <w:p>
                            <w:pPr>
                              <w:pStyle w:val="TextBody"/>
                              <w:spacing w:lineRule="exact" w:line="242"/>
                              <w:rPr>
                                <w:color w:val="auto"/>
                              </w:rPr>
                            </w:pPr>
                            <w:r>
                              <w:rPr>
                                <w:rFonts w:ascii="Lucida Sans Unicode" w:hAnsi="Lucida Sans Unicode"/>
                                <w:color w:val="auto"/>
                                <w:w w:val="78"/>
                              </w:rPr>
                              <w:t>•</w:t>
                            </w:r>
                          </w:p>
                        </w:txbxContent>
                      </wps:txbx>
                      <wps:bodyPr lIns="0" rIns="0" tIns="0" bIns="0">
                        <a:noAutofit/>
                      </wps:bodyPr>
                    </wps:wsp>
                  </a:graphicData>
                </a:graphic>
              </wp:anchor>
            </w:drawing>
          </mc:Choice>
          <mc:Fallback>
            <w:pict>
              <v:rect id="shape_0" ID="Text Box 2" stroked="f" style="position:absolute;margin-left:86.95pt;margin-top:7.8pt;width:4.95pt;height:17.25pt;mso-position-horizontal-relative:page">
                <w10:wrap type="square"/>
                <v:fill o:detectmouseclick="t" on="false"/>
                <v:stroke color="#3465a4" joinstyle="round" endcap="flat"/>
                <v:textbox>
                  <w:txbxContent>
                    <w:p>
                      <w:pPr>
                        <w:pStyle w:val="TextBody"/>
                        <w:spacing w:lineRule="exact" w:line="242"/>
                        <w:rPr>
                          <w:color w:val="auto"/>
                        </w:rPr>
                      </w:pPr>
                      <w:r>
                        <w:rPr>
                          <w:rFonts w:ascii="Lucida Sans Unicode" w:hAnsi="Lucida Sans Unicode"/>
                          <w:color w:val="auto"/>
                          <w:w w:val="78"/>
                        </w:rPr>
                        <w:t>•</w:t>
                      </w:r>
                    </w:p>
                  </w:txbxContent>
                </v:textbox>
              </v:rect>
            </w:pict>
          </mc:Fallback>
        </mc:AlternateContent>
      </w:r>
      <w:r>
        <w:rPr/>
        <w:t>Note: Only needed for PIs or co-PIs with a current NSF award or one with an end date in the past five years.</w:t>
      </w:r>
    </w:p>
    <w:p>
      <w:pPr>
        <w:pStyle w:val="ListParagraph"/>
        <w:numPr>
          <w:ilvl w:val="1"/>
          <w:numId w:val="5"/>
        </w:numPr>
        <w:tabs>
          <w:tab w:val="left" w:pos="599" w:leader="none"/>
        </w:tabs>
        <w:spacing w:before="131" w:after="0"/>
        <w:jc w:val="left"/>
        <w:rPr>
          <w:sz w:val="20"/>
        </w:rPr>
      </w:pPr>
      <w:r>
        <w:rPr>
          <w:sz w:val="20"/>
        </w:rPr>
        <w:t>For each</w:t>
      </w:r>
      <w:r>
        <w:rPr>
          <w:spacing w:val="-11"/>
          <w:sz w:val="20"/>
        </w:rPr>
        <w:t xml:space="preserve"> </w:t>
      </w:r>
      <w:r>
        <w:rPr>
          <w:sz w:val="20"/>
        </w:rPr>
        <w:t>award:</w:t>
      </w:r>
    </w:p>
    <w:p>
      <w:pPr>
        <w:pStyle w:val="ListParagraph"/>
        <w:numPr>
          <w:ilvl w:val="2"/>
          <w:numId w:val="5"/>
        </w:numPr>
        <w:tabs>
          <w:tab w:val="left" w:pos="1037" w:leader="none"/>
        </w:tabs>
        <w:spacing w:before="118" w:after="0"/>
        <w:ind w:left="1036" w:hanging="199"/>
        <w:jc w:val="left"/>
        <w:rPr>
          <w:sz w:val="20"/>
        </w:rPr>
      </w:pPr>
      <w:r>
        <w:rPr>
          <w:sz w:val="20"/>
        </w:rPr>
        <w:t xml:space="preserve">NSF </w:t>
      </w:r>
      <w:r>
        <w:rPr>
          <w:spacing w:val="-4"/>
          <w:sz w:val="20"/>
        </w:rPr>
        <w:t xml:space="preserve">Award </w:t>
      </w:r>
      <w:r>
        <w:rPr>
          <w:spacing w:val="-3"/>
          <w:sz w:val="20"/>
        </w:rPr>
        <w:t xml:space="preserve">number, </w:t>
      </w:r>
      <w:r>
        <w:rPr>
          <w:sz w:val="20"/>
        </w:rPr>
        <w:t>amount, and period of</w:t>
      </w:r>
      <w:r>
        <w:rPr>
          <w:spacing w:val="-9"/>
          <w:sz w:val="20"/>
        </w:rPr>
        <w:t xml:space="preserve"> </w:t>
      </w:r>
      <w:r>
        <w:rPr>
          <w:sz w:val="20"/>
        </w:rPr>
        <w:t>support</w:t>
      </w:r>
    </w:p>
    <w:p>
      <w:pPr>
        <w:pStyle w:val="ListParagraph"/>
        <w:numPr>
          <w:ilvl w:val="2"/>
          <w:numId w:val="5"/>
        </w:numPr>
        <w:tabs>
          <w:tab w:val="left" w:pos="1037" w:leader="none"/>
        </w:tabs>
        <w:spacing w:before="70" w:after="0"/>
        <w:ind w:left="1036" w:hanging="199"/>
        <w:jc w:val="left"/>
        <w:rPr>
          <w:sz w:val="20"/>
        </w:rPr>
      </w:pPr>
      <w:r>
        <w:rPr>
          <w:spacing w:val="-3"/>
          <w:sz w:val="20"/>
        </w:rPr>
        <w:t xml:space="preserve">Title </w:t>
      </w:r>
      <w:r>
        <w:rPr>
          <w:sz w:val="20"/>
        </w:rPr>
        <w:t>of</w:t>
      </w:r>
      <w:r>
        <w:rPr>
          <w:spacing w:val="-4"/>
          <w:sz w:val="20"/>
        </w:rPr>
        <w:t xml:space="preserve"> </w:t>
      </w:r>
      <w:r>
        <w:rPr>
          <w:sz w:val="20"/>
        </w:rPr>
        <w:t>project</w:t>
      </w:r>
    </w:p>
    <w:p>
      <w:pPr>
        <w:pStyle w:val="ListParagraph"/>
        <w:numPr>
          <w:ilvl w:val="2"/>
          <w:numId w:val="5"/>
        </w:numPr>
        <w:tabs>
          <w:tab w:val="left" w:pos="1037" w:leader="none"/>
        </w:tabs>
        <w:spacing w:before="70" w:after="0"/>
        <w:ind w:left="1036" w:hanging="199"/>
        <w:jc w:val="left"/>
        <w:rPr>
          <w:sz w:val="20"/>
        </w:rPr>
      </w:pPr>
      <w:r>
        <w:rPr>
          <w:sz w:val="20"/>
        </w:rPr>
        <w:t>Summary of completed/proposed</w:t>
      </w:r>
      <w:r>
        <w:rPr>
          <w:spacing w:val="-20"/>
          <w:sz w:val="20"/>
        </w:rPr>
        <w:t xml:space="preserve"> </w:t>
      </w:r>
      <w:r>
        <w:rPr>
          <w:sz w:val="20"/>
        </w:rPr>
        <w:t>work</w:t>
      </w:r>
    </w:p>
    <w:p>
      <w:pPr>
        <w:pStyle w:val="ListParagraph"/>
        <w:numPr>
          <w:ilvl w:val="3"/>
          <w:numId w:val="5"/>
        </w:numPr>
        <w:tabs>
          <w:tab w:val="left" w:pos="1410" w:leader="none"/>
        </w:tabs>
        <w:spacing w:lineRule="exact" w:line="293" w:before="42" w:after="0"/>
        <w:ind w:left="1409" w:right="5477" w:hanging="200"/>
        <w:jc w:val="left"/>
        <w:rPr>
          <w:sz w:val="20"/>
        </w:rPr>
      </w:pPr>
      <w:r>
        <w:rPr>
          <w:sz w:val="20"/>
        </w:rPr>
        <w:t>Intellectual</w:t>
      </w:r>
      <w:r>
        <w:rPr>
          <w:spacing w:val="-7"/>
          <w:sz w:val="20"/>
        </w:rPr>
        <w:t xml:space="preserve"> </w:t>
      </w:r>
      <w:r>
        <w:rPr>
          <w:sz w:val="20"/>
        </w:rPr>
        <w:t>Merit</w:t>
      </w:r>
    </w:p>
    <w:p>
      <w:pPr>
        <w:pStyle w:val="ListParagraph"/>
        <w:numPr>
          <w:ilvl w:val="3"/>
          <w:numId w:val="5"/>
        </w:numPr>
        <w:tabs>
          <w:tab w:val="left" w:pos="1410" w:leader="none"/>
        </w:tabs>
        <w:spacing w:lineRule="exact" w:line="293" w:before="0" w:after="0"/>
        <w:ind w:left="1409" w:right="5547" w:hanging="200"/>
        <w:jc w:val="left"/>
        <w:rPr>
          <w:sz w:val="20"/>
        </w:rPr>
      </w:pPr>
      <w:r>
        <w:rPr>
          <w:sz w:val="20"/>
        </w:rPr>
        <w:t>Broader</w:t>
      </w:r>
      <w:r>
        <w:rPr>
          <w:spacing w:val="-11"/>
          <w:sz w:val="20"/>
        </w:rPr>
        <w:t xml:space="preserve"> </w:t>
      </w:r>
      <w:r>
        <w:rPr>
          <w:sz w:val="20"/>
        </w:rPr>
        <w:t>Impacts</w:t>
      </w:r>
    </w:p>
    <w:p>
      <w:pPr>
        <w:pStyle w:val="ListParagraph"/>
        <w:numPr>
          <w:ilvl w:val="2"/>
          <w:numId w:val="5"/>
        </w:numPr>
        <w:tabs>
          <w:tab w:val="left" w:pos="1037" w:leader="none"/>
        </w:tabs>
        <w:spacing w:before="39" w:after="0"/>
        <w:ind w:left="1036" w:hanging="199"/>
        <w:jc w:val="left"/>
        <w:rPr>
          <w:sz w:val="20"/>
        </w:rPr>
      </w:pPr>
      <w:r>
        <w:rPr>
          <w:sz w:val="20"/>
        </w:rPr>
        <w:t>List of</w:t>
      </w:r>
      <w:r>
        <w:rPr>
          <w:spacing w:val="-8"/>
          <w:sz w:val="20"/>
        </w:rPr>
        <w:t xml:space="preserve"> </w:t>
      </w:r>
      <w:r>
        <w:rPr>
          <w:sz w:val="20"/>
        </w:rPr>
        <w:t>publications</w:t>
      </w:r>
    </w:p>
    <w:p>
      <w:pPr>
        <w:pStyle w:val="ListParagraph"/>
        <w:numPr>
          <w:ilvl w:val="2"/>
          <w:numId w:val="5"/>
        </w:numPr>
        <w:tabs>
          <w:tab w:val="left" w:pos="1037" w:leader="none"/>
        </w:tabs>
        <w:spacing w:before="69" w:after="0"/>
        <w:ind w:left="1036" w:hanging="199"/>
        <w:jc w:val="left"/>
        <w:rPr>
          <w:sz w:val="20"/>
        </w:rPr>
      </w:pPr>
      <w:r>
        <w:rPr>
          <w:sz w:val="20"/>
        </w:rPr>
        <w:t>Evidence of research projects and their</w:t>
      </w:r>
      <w:r>
        <w:rPr>
          <w:spacing w:val="-34"/>
          <w:sz w:val="20"/>
        </w:rPr>
        <w:t xml:space="preserve"> </w:t>
      </w:r>
      <w:r>
        <w:rPr>
          <w:sz w:val="20"/>
        </w:rPr>
        <w:t>availability</w:t>
      </w:r>
    </w:p>
    <w:p>
      <w:pPr>
        <w:sectPr>
          <w:footerReference w:type="default" r:id="rId16"/>
          <w:type w:val="nextPage"/>
          <w:pgSz w:w="12240" w:h="15840"/>
          <w:pgMar w:left="1340" w:right="1280" w:header="0" w:top="1380" w:footer="779" w:bottom="960" w:gutter="0"/>
          <w:pgNumType w:fmt="decimal"/>
          <w:formProt w:val="false"/>
          <w:textDirection w:val="lrTb"/>
          <w:docGrid w:type="default" w:linePitch="240" w:charSpace="4294965247"/>
        </w:sectPr>
        <w:pStyle w:val="ListParagraph"/>
        <w:numPr>
          <w:ilvl w:val="2"/>
          <w:numId w:val="5"/>
        </w:numPr>
        <w:tabs>
          <w:tab w:val="left" w:pos="1037" w:leader="none"/>
        </w:tabs>
        <w:spacing w:before="69" w:after="0"/>
        <w:ind w:left="1036" w:hanging="199"/>
        <w:jc w:val="left"/>
        <w:rPr>
          <w:sz w:val="20"/>
        </w:rPr>
      </w:pPr>
      <w:r>
        <w:rPr>
          <w:sz w:val="20"/>
        </w:rPr>
        <w:t>Relation</w:t>
      </w:r>
      <w:r>
        <w:rPr>
          <w:spacing w:val="-5"/>
          <w:sz w:val="20"/>
        </w:rPr>
        <w:t xml:space="preserve"> </w:t>
      </w:r>
      <w:r>
        <w:rPr>
          <w:sz w:val="20"/>
        </w:rPr>
        <w:t>of</w:t>
      </w:r>
      <w:r>
        <w:rPr>
          <w:spacing w:val="-5"/>
          <w:sz w:val="20"/>
        </w:rPr>
        <w:t xml:space="preserve"> </w:t>
      </w:r>
      <w:r>
        <w:rPr>
          <w:sz w:val="20"/>
        </w:rPr>
        <w:t>completed</w:t>
      </w:r>
      <w:r>
        <w:rPr>
          <w:spacing w:val="-5"/>
          <w:sz w:val="20"/>
        </w:rPr>
        <w:t xml:space="preserve"> </w:t>
      </w:r>
      <w:r>
        <w:rPr>
          <w:sz w:val="20"/>
        </w:rPr>
        <w:t>work</w:t>
      </w:r>
      <w:r>
        <w:rPr>
          <w:spacing w:val="-5"/>
          <w:sz w:val="20"/>
        </w:rPr>
        <w:t xml:space="preserve"> </w:t>
      </w:r>
      <w:r>
        <w:rPr>
          <w:sz w:val="20"/>
        </w:rPr>
        <w:t>to</w:t>
      </w:r>
      <w:r>
        <w:rPr>
          <w:spacing w:val="-5"/>
          <w:sz w:val="20"/>
        </w:rPr>
        <w:t xml:space="preserve"> </w:t>
      </w:r>
      <w:r>
        <w:rPr>
          <w:sz w:val="20"/>
        </w:rPr>
        <w:t>proposed</w:t>
      </w:r>
      <w:r>
        <w:rPr>
          <w:spacing w:val="-5"/>
          <w:sz w:val="20"/>
        </w:rPr>
        <w:t xml:space="preserve"> </w:t>
      </w:r>
      <w:r>
        <w:rPr>
          <w:sz w:val="20"/>
        </w:rPr>
        <w:t>work</w:t>
      </w:r>
      <w:r>
        <w:rPr>
          <w:spacing w:val="-5"/>
          <w:sz w:val="20"/>
        </w:rPr>
        <w:t xml:space="preserve"> </w:t>
      </w:r>
      <w:r>
        <w:rPr>
          <w:sz w:val="20"/>
        </w:rPr>
        <w:t>(for</w:t>
      </w:r>
      <w:r>
        <w:rPr>
          <w:spacing w:val="-5"/>
          <w:sz w:val="20"/>
        </w:rPr>
        <w:t xml:space="preserve"> </w:t>
      </w:r>
      <w:r>
        <w:rPr>
          <w:sz w:val="20"/>
        </w:rPr>
        <w:t>renewals</w:t>
      </w:r>
      <w:r>
        <w:rPr>
          <w:spacing w:val="-5"/>
          <w:sz w:val="20"/>
        </w:rPr>
        <w:t xml:space="preserve"> </w:t>
      </w:r>
      <w:r>
        <w:rPr>
          <w:sz w:val="20"/>
        </w:rPr>
        <w:t>only)</w:t>
      </w:r>
    </w:p>
    <w:p>
      <w:pPr>
        <w:pStyle w:val="Heading1"/>
        <w:jc w:val="left"/>
        <w:rPr/>
      </w:pPr>
      <w:r>
        <w:rPr/>
        <w:t>References</w:t>
      </w:r>
      <w:r>
        <w:rPr>
          <w:spacing w:val="52"/>
        </w:rPr>
        <w:t xml:space="preserve"> </w:t>
      </w:r>
      <w:r>
        <w:rPr/>
        <w:t>Cited</w:t>
      </w:r>
    </w:p>
    <w:p>
      <w:pPr>
        <w:pStyle w:val="TextBody"/>
        <w:spacing w:lineRule="auto" w:line="240" w:before="1" w:after="0"/>
        <w:rPr>
          <w:b/>
          <w:b/>
          <w:sz w:val="27"/>
        </w:rPr>
      </w:pPr>
      <w:r>
        <w:rPr>
          <w:b/>
          <w:sz w:val="27"/>
        </w:rPr>
      </w:r>
    </w:p>
    <w:p>
      <w:pPr>
        <w:pStyle w:val="ListParagraph"/>
        <w:numPr>
          <w:ilvl w:val="0"/>
          <w:numId w:val="3"/>
        </w:numPr>
        <w:tabs>
          <w:tab w:val="left" w:pos="532" w:leader="none"/>
        </w:tabs>
        <w:spacing w:lineRule="exact" w:line="240" w:before="0" w:after="0"/>
        <w:ind w:left="531" w:right="106" w:hanging="332"/>
        <w:jc w:val="left"/>
        <w:rPr>
          <w:sz w:val="20"/>
        </w:rPr>
      </w:pPr>
      <w:r>
        <w:rPr>
          <w:sz w:val="20"/>
        </w:rPr>
        <w:t>A.</w:t>
      </w:r>
      <w:r>
        <w:rPr>
          <w:spacing w:val="-13"/>
          <w:sz w:val="20"/>
        </w:rPr>
        <w:t xml:space="preserve"> </w:t>
      </w:r>
      <w:r>
        <w:rPr>
          <w:sz w:val="20"/>
        </w:rPr>
        <w:t>K.</w:t>
      </w:r>
      <w:r>
        <w:rPr>
          <w:spacing w:val="-13"/>
          <w:sz w:val="20"/>
        </w:rPr>
        <w:t xml:space="preserve"> </w:t>
      </w:r>
      <w:r>
        <w:rPr>
          <w:sz w:val="20"/>
        </w:rPr>
        <w:t>Aniyan</w:t>
      </w:r>
      <w:r>
        <w:rPr>
          <w:spacing w:val="-13"/>
          <w:sz w:val="20"/>
        </w:rPr>
        <w:t xml:space="preserve"> </w:t>
      </w:r>
      <w:r>
        <w:rPr>
          <w:sz w:val="20"/>
        </w:rPr>
        <w:t>and</w:t>
      </w:r>
      <w:r>
        <w:rPr>
          <w:spacing w:val="-13"/>
          <w:sz w:val="20"/>
        </w:rPr>
        <w:t xml:space="preserve"> </w:t>
      </w:r>
      <w:r>
        <w:rPr>
          <w:sz w:val="20"/>
        </w:rPr>
        <w:t>K.</w:t>
      </w:r>
      <w:r>
        <w:rPr>
          <w:spacing w:val="-13"/>
          <w:sz w:val="20"/>
        </w:rPr>
        <w:t xml:space="preserve"> </w:t>
      </w:r>
      <w:r>
        <w:rPr>
          <w:sz w:val="20"/>
        </w:rPr>
        <w:t>Thorat.</w:t>
      </w:r>
      <w:r>
        <w:rPr>
          <w:spacing w:val="-2"/>
          <w:sz w:val="20"/>
        </w:rPr>
        <w:t xml:space="preserve"> </w:t>
      </w:r>
      <w:r>
        <w:rPr>
          <w:sz w:val="20"/>
        </w:rPr>
        <w:t>Classifying</w:t>
      </w:r>
      <w:r>
        <w:rPr>
          <w:spacing w:val="-13"/>
          <w:sz w:val="20"/>
        </w:rPr>
        <w:t xml:space="preserve"> </w:t>
      </w:r>
      <w:r>
        <w:rPr>
          <w:sz w:val="20"/>
        </w:rPr>
        <w:t>Radio</w:t>
      </w:r>
      <w:r>
        <w:rPr>
          <w:spacing w:val="-13"/>
          <w:sz w:val="20"/>
        </w:rPr>
        <w:t xml:space="preserve"> </w:t>
      </w:r>
      <w:r>
        <w:rPr>
          <w:sz w:val="20"/>
        </w:rPr>
        <w:t>Galaxies</w:t>
      </w:r>
      <w:r>
        <w:rPr>
          <w:spacing w:val="-13"/>
          <w:sz w:val="20"/>
        </w:rPr>
        <w:t xml:space="preserve"> </w:t>
      </w:r>
      <w:r>
        <w:rPr>
          <w:sz w:val="20"/>
        </w:rPr>
        <w:t>with</w:t>
      </w:r>
      <w:r>
        <w:rPr>
          <w:spacing w:val="-13"/>
          <w:sz w:val="20"/>
        </w:rPr>
        <w:t xml:space="preserve"> </w:t>
      </w:r>
      <w:r>
        <w:rPr>
          <w:sz w:val="20"/>
        </w:rPr>
        <w:t>the</w:t>
      </w:r>
      <w:r>
        <w:rPr>
          <w:spacing w:val="-13"/>
          <w:sz w:val="20"/>
        </w:rPr>
        <w:t xml:space="preserve"> </w:t>
      </w:r>
      <w:r>
        <w:rPr>
          <w:sz w:val="20"/>
        </w:rPr>
        <w:t>Convolutional</w:t>
      </w:r>
      <w:r>
        <w:rPr>
          <w:spacing w:val="-13"/>
          <w:sz w:val="20"/>
        </w:rPr>
        <w:t xml:space="preserve"> </w:t>
      </w:r>
      <w:r>
        <w:rPr>
          <w:sz w:val="20"/>
        </w:rPr>
        <w:t>Neural</w:t>
      </w:r>
      <w:r>
        <w:rPr>
          <w:spacing w:val="-13"/>
          <w:sz w:val="20"/>
        </w:rPr>
        <w:t xml:space="preserve"> </w:t>
      </w:r>
      <w:r>
        <w:rPr>
          <w:sz w:val="20"/>
        </w:rPr>
        <w:t>Network.</w:t>
      </w:r>
      <w:r>
        <w:rPr>
          <w:spacing w:val="-2"/>
          <w:sz w:val="20"/>
        </w:rPr>
        <w:t xml:space="preserve"> </w:t>
      </w:r>
      <w:r>
        <w:rPr>
          <w:sz w:val="20"/>
        </w:rPr>
        <w:t>ApJS, 230:20, June</w:t>
      </w:r>
      <w:r>
        <w:rPr>
          <w:spacing w:val="-8"/>
          <w:sz w:val="20"/>
        </w:rPr>
        <w:t xml:space="preserve"> </w:t>
      </w:r>
      <w:r>
        <w:rPr>
          <w:sz w:val="20"/>
        </w:rPr>
        <w:t>2017.</w:t>
      </w:r>
    </w:p>
    <w:p>
      <w:pPr>
        <w:pStyle w:val="ListParagraph"/>
        <w:numPr>
          <w:ilvl w:val="0"/>
          <w:numId w:val="3"/>
        </w:numPr>
        <w:tabs>
          <w:tab w:val="left" w:pos="532" w:leader="none"/>
        </w:tabs>
        <w:spacing w:lineRule="exact" w:line="244" w:before="131" w:after="0"/>
        <w:jc w:val="left"/>
        <w:rPr>
          <w:sz w:val="20"/>
        </w:rPr>
      </w:pPr>
      <w:r>
        <w:rPr>
          <w:sz w:val="20"/>
        </w:rPr>
        <w:t xml:space="preserve">Z. Arzoumanian, </w:t>
      </w:r>
      <w:r>
        <w:rPr>
          <w:spacing w:val="-13"/>
          <w:sz w:val="20"/>
        </w:rPr>
        <w:t xml:space="preserve">P.  </w:t>
      </w:r>
      <w:r>
        <w:rPr>
          <w:spacing w:val="-8"/>
          <w:sz w:val="20"/>
        </w:rPr>
        <w:t xml:space="preserve">T. </w:t>
      </w:r>
      <w:r>
        <w:rPr>
          <w:sz w:val="20"/>
        </w:rPr>
        <w:t>Baker, A. Brazier, S. Burke-Spolaor, S. J. Chamberlin, S. Chatterjee,    B. Christy,</w:t>
      </w:r>
    </w:p>
    <w:p>
      <w:pPr>
        <w:pStyle w:val="TextBody"/>
        <w:spacing w:lineRule="auto" w:line="228" w:before="3" w:after="0"/>
        <w:ind w:left="531" w:right="106" w:hanging="0"/>
        <w:jc w:val="both"/>
        <w:rPr/>
      </w:pPr>
      <w:r>
        <w:rPr/>
        <w:t>J.</w:t>
      </w:r>
      <w:r>
        <w:rPr>
          <w:spacing w:val="-4"/>
        </w:rPr>
        <w:t xml:space="preserve"> </w:t>
      </w:r>
      <w:r>
        <w:rPr/>
        <w:t>M.</w:t>
      </w:r>
      <w:r>
        <w:rPr>
          <w:spacing w:val="-4"/>
        </w:rPr>
        <w:t xml:space="preserve"> </w:t>
      </w:r>
      <w:r>
        <w:rPr/>
        <w:t>Cordes,</w:t>
      </w:r>
      <w:r>
        <w:rPr>
          <w:spacing w:val="-4"/>
        </w:rPr>
        <w:t xml:space="preserve"> </w:t>
      </w:r>
      <w:r>
        <w:rPr/>
        <w:t>N.</w:t>
      </w:r>
      <w:r>
        <w:rPr>
          <w:spacing w:val="-4"/>
        </w:rPr>
        <w:t xml:space="preserve"> </w:t>
      </w:r>
      <w:r>
        <w:rPr/>
        <w:t>J.</w:t>
      </w:r>
      <w:r>
        <w:rPr>
          <w:spacing w:val="-4"/>
        </w:rPr>
        <w:t xml:space="preserve"> </w:t>
      </w:r>
      <w:r>
        <w:rPr/>
        <w:t>Cornish,</w:t>
      </w:r>
      <w:r>
        <w:rPr>
          <w:spacing w:val="-4"/>
        </w:rPr>
        <w:t xml:space="preserve"> </w:t>
      </w:r>
      <w:r>
        <w:rPr>
          <w:spacing w:val="-10"/>
        </w:rPr>
        <w:t>F.</w:t>
      </w:r>
      <w:r>
        <w:rPr>
          <w:spacing w:val="-4"/>
        </w:rPr>
        <w:t xml:space="preserve"> </w:t>
      </w:r>
      <w:r>
        <w:rPr/>
        <w:t>Crawford,</w:t>
      </w:r>
      <w:r>
        <w:rPr>
          <w:spacing w:val="-4"/>
        </w:rPr>
        <w:t xml:space="preserve"> </w:t>
      </w:r>
      <w:r>
        <w:rPr/>
        <w:t>H.</w:t>
      </w:r>
      <w:r>
        <w:rPr>
          <w:spacing w:val="-4"/>
        </w:rPr>
        <w:t xml:space="preserve"> </w:t>
      </w:r>
      <w:r>
        <w:rPr/>
        <w:t>Thankful</w:t>
      </w:r>
      <w:r>
        <w:rPr>
          <w:spacing w:val="-4"/>
        </w:rPr>
        <w:t xml:space="preserve"> </w:t>
      </w:r>
      <w:r>
        <w:rPr/>
        <w:t>Cromartie,</w:t>
      </w:r>
      <w:r>
        <w:rPr>
          <w:spacing w:val="-4"/>
        </w:rPr>
        <w:t xml:space="preserve"> </w:t>
      </w:r>
      <w:r>
        <w:rPr/>
        <w:t>K.</w:t>
      </w:r>
      <w:r>
        <w:rPr>
          <w:spacing w:val="-4"/>
        </w:rPr>
        <w:t xml:space="preserve"> </w:t>
      </w:r>
      <w:r>
        <w:rPr/>
        <w:t>Crowter,</w:t>
      </w:r>
      <w:r>
        <w:rPr>
          <w:spacing w:val="-4"/>
        </w:rPr>
        <w:t xml:space="preserve"> </w:t>
      </w:r>
      <w:r>
        <w:rPr/>
        <w:t>M.</w:t>
      </w:r>
      <w:r>
        <w:rPr>
          <w:spacing w:val="-4"/>
        </w:rPr>
        <w:t xml:space="preserve"> </w:t>
      </w:r>
      <w:r>
        <w:rPr/>
        <w:t>DeCesar,</w:t>
      </w:r>
      <w:r>
        <w:rPr>
          <w:spacing w:val="-4"/>
        </w:rPr>
        <w:t xml:space="preserve"> </w:t>
      </w:r>
      <w:r>
        <w:rPr>
          <w:spacing w:val="-13"/>
        </w:rPr>
        <w:t>P.</w:t>
      </w:r>
      <w:r>
        <w:rPr>
          <w:spacing w:val="-4"/>
        </w:rPr>
        <w:t xml:space="preserve"> </w:t>
      </w:r>
      <w:r>
        <w:rPr/>
        <w:t>B.</w:t>
      </w:r>
      <w:r>
        <w:rPr>
          <w:spacing w:val="-4"/>
        </w:rPr>
        <w:t xml:space="preserve"> </w:t>
      </w:r>
      <w:r>
        <w:rPr/>
        <w:t xml:space="preserve">Demor- est, </w:t>
      </w:r>
      <w:r>
        <w:rPr>
          <w:spacing w:val="-8"/>
        </w:rPr>
        <w:t xml:space="preserve">T. </w:t>
      </w:r>
      <w:r>
        <w:rPr/>
        <w:t xml:space="preserve">Dolch, J. A. Ellis, R. D. Ferdman, E. Ferrara, </w:t>
      </w:r>
      <w:r>
        <w:rPr>
          <w:spacing w:val="-10"/>
        </w:rPr>
        <w:t xml:space="preserve">W. </w:t>
      </w:r>
      <w:r>
        <w:rPr/>
        <w:t xml:space="preserve">M. Folkner, E. Fonseca, N. Garver-Daniels, </w:t>
      </w:r>
      <w:r>
        <w:rPr>
          <w:spacing w:val="-13"/>
        </w:rPr>
        <w:t xml:space="preserve">P. </w:t>
      </w:r>
      <w:r>
        <w:rPr/>
        <w:t xml:space="preserve">A. Gentile, R. Haas, J. S. Hazboun, E. A. Huerta, K. Islo, G. Jones, M. L. Jones, D. L. Kaplan, </w:t>
      </w:r>
      <w:r>
        <w:rPr>
          <w:spacing w:val="-13"/>
        </w:rPr>
        <w:t xml:space="preserve">V. </w:t>
      </w:r>
      <w:r>
        <w:rPr/>
        <w:t xml:space="preserve">M. </w:t>
      </w:r>
      <w:r>
        <w:rPr>
          <w:spacing w:val="46"/>
        </w:rPr>
        <w:t xml:space="preserve"> </w:t>
      </w:r>
      <w:r>
        <w:rPr/>
        <w:t>Kaspi,</w:t>
      </w:r>
    </w:p>
    <w:p>
      <w:pPr>
        <w:pStyle w:val="TextBody"/>
        <w:spacing w:lineRule="exact" w:line="237"/>
        <w:ind w:left="531" w:hanging="0"/>
        <w:jc w:val="both"/>
        <w:rPr/>
      </w:pPr>
      <w:r>
        <w:rPr/>
        <w:t>M. T. Lam, T. J. W. Lazio, L. Levin, A. N. Lommen, D. R. Lorimer, J. Luo, R. S. Lynch, D. R. Madison,</w:t>
      </w:r>
    </w:p>
    <w:p>
      <w:pPr>
        <w:pStyle w:val="ListParagraph"/>
        <w:numPr>
          <w:ilvl w:val="0"/>
          <w:numId w:val="2"/>
        </w:numPr>
        <w:tabs>
          <w:tab w:val="left" w:pos="829" w:leader="none"/>
        </w:tabs>
        <w:spacing w:lineRule="exact" w:line="239" w:before="0" w:after="0"/>
        <w:ind w:left="551" w:hanging="0"/>
        <w:jc w:val="both"/>
        <w:rPr>
          <w:sz w:val="20"/>
        </w:rPr>
      </w:pPr>
      <w:r>
        <w:rPr>
          <w:sz w:val="20"/>
        </w:rPr>
        <w:t>A.</w:t>
      </w:r>
      <w:r>
        <w:rPr>
          <w:spacing w:val="5"/>
          <w:sz w:val="20"/>
        </w:rPr>
        <w:t xml:space="preserve"> </w:t>
      </w:r>
      <w:r>
        <w:rPr>
          <w:sz w:val="20"/>
        </w:rPr>
        <w:t>McLaughlin,</w:t>
      </w:r>
      <w:r>
        <w:rPr>
          <w:spacing w:val="8"/>
          <w:sz w:val="20"/>
        </w:rPr>
        <w:t xml:space="preserve"> </w:t>
      </w:r>
      <w:r>
        <w:rPr>
          <w:sz w:val="20"/>
        </w:rPr>
        <w:t>S.</w:t>
      </w:r>
      <w:r>
        <w:rPr>
          <w:spacing w:val="5"/>
          <w:sz w:val="20"/>
        </w:rPr>
        <w:t xml:space="preserve"> </w:t>
      </w:r>
      <w:r>
        <w:rPr>
          <w:spacing w:val="-8"/>
          <w:sz w:val="20"/>
        </w:rPr>
        <w:t>T.</w:t>
      </w:r>
      <w:r>
        <w:rPr>
          <w:spacing w:val="5"/>
          <w:sz w:val="20"/>
        </w:rPr>
        <w:t xml:space="preserve"> </w:t>
      </w:r>
      <w:r>
        <w:rPr>
          <w:sz w:val="20"/>
        </w:rPr>
        <w:t>McWilliams,</w:t>
      </w:r>
      <w:r>
        <w:rPr>
          <w:spacing w:val="8"/>
          <w:sz w:val="20"/>
        </w:rPr>
        <w:t xml:space="preserve"> </w:t>
      </w:r>
      <w:r>
        <w:rPr>
          <w:sz w:val="20"/>
        </w:rPr>
        <w:t>C.</w:t>
      </w:r>
      <w:r>
        <w:rPr>
          <w:spacing w:val="5"/>
          <w:sz w:val="20"/>
        </w:rPr>
        <w:t xml:space="preserve"> </w:t>
      </w:r>
      <w:r>
        <w:rPr>
          <w:sz w:val="20"/>
        </w:rPr>
        <w:t>M.</w:t>
      </w:r>
      <w:r>
        <w:rPr>
          <w:spacing w:val="5"/>
          <w:sz w:val="20"/>
        </w:rPr>
        <w:t xml:space="preserve"> </w:t>
      </w:r>
      <w:r>
        <w:rPr>
          <w:spacing w:val="-10"/>
          <w:sz w:val="20"/>
        </w:rPr>
        <w:t>F.</w:t>
      </w:r>
      <w:r>
        <w:rPr>
          <w:spacing w:val="5"/>
          <w:sz w:val="20"/>
        </w:rPr>
        <w:t xml:space="preserve"> </w:t>
      </w:r>
      <w:r>
        <w:rPr>
          <w:sz w:val="20"/>
        </w:rPr>
        <w:t>Mingarelli,</w:t>
      </w:r>
      <w:r>
        <w:rPr>
          <w:spacing w:val="8"/>
          <w:sz w:val="20"/>
        </w:rPr>
        <w:t xml:space="preserve"> </w:t>
      </w:r>
      <w:r>
        <w:rPr>
          <w:sz w:val="20"/>
        </w:rPr>
        <w:t>C.</w:t>
      </w:r>
      <w:r>
        <w:rPr>
          <w:spacing w:val="5"/>
          <w:sz w:val="20"/>
        </w:rPr>
        <w:t xml:space="preserve"> </w:t>
      </w:r>
      <w:r>
        <w:rPr>
          <w:sz w:val="20"/>
        </w:rPr>
        <w:t>Ng,</w:t>
      </w:r>
      <w:r>
        <w:rPr>
          <w:spacing w:val="8"/>
          <w:sz w:val="20"/>
        </w:rPr>
        <w:t xml:space="preserve"> </w:t>
      </w:r>
      <w:r>
        <w:rPr>
          <w:sz w:val="20"/>
        </w:rPr>
        <w:t>D.</w:t>
      </w:r>
      <w:r>
        <w:rPr>
          <w:spacing w:val="6"/>
          <w:sz w:val="20"/>
        </w:rPr>
        <w:t xml:space="preserve"> </w:t>
      </w:r>
      <w:r>
        <w:rPr>
          <w:sz w:val="20"/>
        </w:rPr>
        <w:t>J.</w:t>
      </w:r>
      <w:r>
        <w:rPr>
          <w:spacing w:val="5"/>
          <w:sz w:val="20"/>
        </w:rPr>
        <w:t xml:space="preserve"> </w:t>
      </w:r>
      <w:r>
        <w:rPr>
          <w:sz w:val="20"/>
        </w:rPr>
        <w:t>Nice,</w:t>
      </w:r>
      <w:r>
        <w:rPr>
          <w:spacing w:val="8"/>
          <w:sz w:val="20"/>
        </w:rPr>
        <w:t xml:space="preserve"> </w:t>
      </w:r>
      <w:r>
        <w:rPr>
          <w:sz w:val="20"/>
        </w:rPr>
        <w:t>R.</w:t>
      </w:r>
      <w:r>
        <w:rPr>
          <w:spacing w:val="5"/>
          <w:sz w:val="20"/>
        </w:rPr>
        <w:t xml:space="preserve"> </w:t>
      </w:r>
      <w:r>
        <w:rPr>
          <w:sz w:val="20"/>
        </w:rPr>
        <w:t>S.</w:t>
      </w:r>
      <w:r>
        <w:rPr>
          <w:spacing w:val="5"/>
          <w:sz w:val="20"/>
        </w:rPr>
        <w:t xml:space="preserve"> </w:t>
      </w:r>
      <w:r>
        <w:rPr>
          <w:sz w:val="20"/>
        </w:rPr>
        <w:t>Park,</w:t>
      </w:r>
      <w:r>
        <w:rPr>
          <w:spacing w:val="8"/>
          <w:sz w:val="20"/>
        </w:rPr>
        <w:t xml:space="preserve"> </w:t>
      </w:r>
      <w:r>
        <w:rPr>
          <w:spacing w:val="-8"/>
          <w:sz w:val="20"/>
        </w:rPr>
        <w:t>T.</w:t>
      </w:r>
      <w:r>
        <w:rPr>
          <w:spacing w:val="5"/>
          <w:sz w:val="20"/>
        </w:rPr>
        <w:t xml:space="preserve"> </w:t>
      </w:r>
      <w:r>
        <w:rPr>
          <w:spacing w:val="-8"/>
          <w:sz w:val="20"/>
        </w:rPr>
        <w:t>T.</w:t>
      </w:r>
      <w:r>
        <w:rPr>
          <w:spacing w:val="5"/>
          <w:sz w:val="20"/>
        </w:rPr>
        <w:t xml:space="preserve"> </w:t>
      </w:r>
      <w:r>
        <w:rPr>
          <w:sz w:val="20"/>
        </w:rPr>
        <w:t>Pennucci,</w:t>
      </w:r>
    </w:p>
    <w:p>
      <w:pPr>
        <w:pStyle w:val="ListParagraph"/>
        <w:numPr>
          <w:ilvl w:val="0"/>
          <w:numId w:val="2"/>
        </w:numPr>
        <w:tabs>
          <w:tab w:val="left" w:pos="809" w:leader="none"/>
        </w:tabs>
        <w:spacing w:lineRule="auto" w:line="228" w:before="3" w:after="0"/>
        <w:ind w:left="531" w:right="106" w:hanging="0"/>
        <w:jc w:val="both"/>
        <w:rPr>
          <w:sz w:val="20"/>
        </w:rPr>
      </w:pPr>
      <w:r>
        <w:rPr>
          <w:sz w:val="20"/>
        </w:rPr>
        <w:t xml:space="preserve">S. Pol, S. M. Ransom, </w:t>
      </w:r>
      <w:r>
        <w:rPr>
          <w:spacing w:val="-13"/>
          <w:sz w:val="20"/>
        </w:rPr>
        <w:t xml:space="preserve">P. </w:t>
      </w:r>
      <w:r>
        <w:rPr>
          <w:sz w:val="20"/>
        </w:rPr>
        <w:t xml:space="preserve">S. Ray, A. </w:t>
      </w:r>
      <w:r>
        <w:rPr>
          <w:spacing w:val="-3"/>
          <w:sz w:val="20"/>
        </w:rPr>
        <w:t xml:space="preserve">Rasskazov, </w:t>
      </w:r>
      <w:r>
        <w:rPr>
          <w:sz w:val="20"/>
        </w:rPr>
        <w:t>X. Siemens, J. Simon, R. Spiewak, I. H. Stairs, D. R. Stinebring,</w:t>
      </w:r>
      <w:r>
        <w:rPr>
          <w:spacing w:val="-9"/>
          <w:sz w:val="20"/>
        </w:rPr>
        <w:t xml:space="preserve"> </w:t>
      </w:r>
      <w:r>
        <w:rPr>
          <w:sz w:val="20"/>
        </w:rPr>
        <w:t>K.</w:t>
      </w:r>
      <w:r>
        <w:rPr>
          <w:spacing w:val="-10"/>
          <w:sz w:val="20"/>
        </w:rPr>
        <w:t xml:space="preserve"> </w:t>
      </w:r>
      <w:r>
        <w:rPr>
          <w:sz w:val="20"/>
        </w:rPr>
        <w:t>Stovall,</w:t>
      </w:r>
      <w:r>
        <w:rPr>
          <w:spacing w:val="-9"/>
          <w:sz w:val="20"/>
        </w:rPr>
        <w:t xml:space="preserve"> </w:t>
      </w:r>
      <w:r>
        <w:rPr>
          <w:sz w:val="20"/>
        </w:rPr>
        <w:t>J.</w:t>
      </w:r>
      <w:r>
        <w:rPr>
          <w:spacing w:val="-10"/>
          <w:sz w:val="20"/>
        </w:rPr>
        <w:t xml:space="preserve"> </w:t>
      </w:r>
      <w:r>
        <w:rPr>
          <w:sz w:val="20"/>
        </w:rPr>
        <w:t>Swiggum,</w:t>
      </w:r>
      <w:r>
        <w:rPr>
          <w:spacing w:val="-9"/>
          <w:sz w:val="20"/>
        </w:rPr>
        <w:t xml:space="preserve"> </w:t>
      </w:r>
      <w:r>
        <w:rPr>
          <w:sz w:val="20"/>
        </w:rPr>
        <w:t>S.</w:t>
      </w:r>
      <w:r>
        <w:rPr>
          <w:spacing w:val="-10"/>
          <w:sz w:val="20"/>
        </w:rPr>
        <w:t xml:space="preserve"> </w:t>
      </w:r>
      <w:r>
        <w:rPr>
          <w:sz w:val="20"/>
        </w:rPr>
        <w:t>R.</w:t>
      </w:r>
      <w:r>
        <w:rPr>
          <w:spacing w:val="-10"/>
          <w:sz w:val="20"/>
        </w:rPr>
        <w:t xml:space="preserve"> </w:t>
      </w:r>
      <w:r>
        <w:rPr>
          <w:spacing w:val="-5"/>
          <w:sz w:val="20"/>
        </w:rPr>
        <w:t>Taylor,</w:t>
      </w:r>
      <w:r>
        <w:rPr>
          <w:spacing w:val="-9"/>
          <w:sz w:val="20"/>
        </w:rPr>
        <w:t xml:space="preserve"> </w:t>
      </w:r>
      <w:r>
        <w:rPr>
          <w:sz w:val="20"/>
        </w:rPr>
        <w:t>M.</w:t>
      </w:r>
      <w:r>
        <w:rPr>
          <w:spacing w:val="-10"/>
          <w:sz w:val="20"/>
        </w:rPr>
        <w:t xml:space="preserve"> </w:t>
      </w:r>
      <w:r>
        <w:rPr>
          <w:sz w:val="20"/>
        </w:rPr>
        <w:t>Vallisneri,</w:t>
      </w:r>
      <w:r>
        <w:rPr>
          <w:spacing w:val="-9"/>
          <w:sz w:val="20"/>
        </w:rPr>
        <w:t xml:space="preserve"> </w:t>
      </w:r>
      <w:r>
        <w:rPr>
          <w:sz w:val="20"/>
        </w:rPr>
        <w:t>R.</w:t>
      </w:r>
      <w:r>
        <w:rPr>
          <w:spacing w:val="-10"/>
          <w:sz w:val="20"/>
        </w:rPr>
        <w:t xml:space="preserve"> </w:t>
      </w:r>
      <w:r>
        <w:rPr>
          <w:sz w:val="20"/>
        </w:rPr>
        <w:t>van</w:t>
      </w:r>
      <w:r>
        <w:rPr>
          <w:spacing w:val="-10"/>
          <w:sz w:val="20"/>
        </w:rPr>
        <w:t xml:space="preserve"> </w:t>
      </w:r>
      <w:r>
        <w:rPr>
          <w:sz w:val="20"/>
        </w:rPr>
        <w:t>Haasteren,</w:t>
      </w:r>
      <w:r>
        <w:rPr>
          <w:spacing w:val="-9"/>
          <w:sz w:val="20"/>
        </w:rPr>
        <w:t xml:space="preserve"> </w:t>
      </w:r>
      <w:r>
        <w:rPr>
          <w:sz w:val="20"/>
        </w:rPr>
        <w:t>S.</w:t>
      </w:r>
      <w:r>
        <w:rPr>
          <w:spacing w:val="-10"/>
          <w:sz w:val="20"/>
        </w:rPr>
        <w:t xml:space="preserve"> </w:t>
      </w:r>
      <w:r>
        <w:rPr>
          <w:sz w:val="20"/>
        </w:rPr>
        <w:t>Vigeland,</w:t>
      </w:r>
      <w:r>
        <w:rPr>
          <w:spacing w:val="-9"/>
          <w:sz w:val="20"/>
        </w:rPr>
        <w:t xml:space="preserve"> </w:t>
      </w:r>
      <w:r>
        <w:rPr>
          <w:spacing w:val="-10"/>
          <w:sz w:val="20"/>
        </w:rPr>
        <w:t xml:space="preserve">W. W. </w:t>
      </w:r>
      <w:r>
        <w:rPr>
          <w:sz w:val="20"/>
        </w:rPr>
        <w:t xml:space="preserve">Zhu, and NANOGrav Collaboration. The NANOGrav 11 </w:t>
      </w:r>
      <w:r>
        <w:rPr>
          <w:spacing w:val="-5"/>
          <w:sz w:val="20"/>
        </w:rPr>
        <w:t xml:space="preserve">Year </w:t>
      </w:r>
      <w:r>
        <w:rPr>
          <w:sz w:val="20"/>
        </w:rPr>
        <w:t>Data Set: Pulsar-timing Constraints on the Stochastic Gravitational-wave Background. ApJ, 859:47, May</w:t>
      </w:r>
      <w:r>
        <w:rPr>
          <w:spacing w:val="-9"/>
          <w:sz w:val="20"/>
        </w:rPr>
        <w:t xml:space="preserve"> </w:t>
      </w:r>
      <w:r>
        <w:rPr>
          <w:sz w:val="20"/>
        </w:rPr>
        <w:t>2018.</w:t>
      </w:r>
    </w:p>
    <w:p>
      <w:pPr>
        <w:pStyle w:val="ListParagraph"/>
        <w:numPr>
          <w:ilvl w:val="0"/>
          <w:numId w:val="3"/>
        </w:numPr>
        <w:tabs>
          <w:tab w:val="left" w:pos="532" w:leader="none"/>
        </w:tabs>
        <w:spacing w:lineRule="exact" w:line="244" w:before="125" w:after="0"/>
        <w:jc w:val="left"/>
        <w:rPr>
          <w:sz w:val="20"/>
        </w:rPr>
      </w:pPr>
      <w:r>
        <w:rPr>
          <w:sz w:val="20"/>
        </w:rPr>
        <w:t>Z. Arzoumanian, A. Brazier, S. Burke-Spolaor, S. J. Chamberlin, S. Chatterjee, B. Christy, J. M.</w:t>
      </w:r>
      <w:r>
        <w:rPr>
          <w:spacing w:val="-15"/>
          <w:sz w:val="20"/>
        </w:rPr>
        <w:t xml:space="preserve"> </w:t>
      </w:r>
      <w:r>
        <w:rPr>
          <w:sz w:val="20"/>
        </w:rPr>
        <w:t>Cordes,</w:t>
      </w:r>
    </w:p>
    <w:p>
      <w:pPr>
        <w:pStyle w:val="TextBody"/>
        <w:spacing w:lineRule="exact" w:line="239"/>
        <w:ind w:left="531" w:hanging="0"/>
        <w:jc w:val="both"/>
        <w:rPr/>
      </w:pPr>
      <w:r>
        <w:rPr/>
        <w:t>N. J. Cornish, K. Crowter, P. B. Demorest, X. Deng, T. Dolch, J. A. Ellis, R. D. Ferdman, E. Fonseca,</w:t>
      </w:r>
    </w:p>
    <w:p>
      <w:pPr>
        <w:pStyle w:val="TextBody"/>
        <w:spacing w:lineRule="exact" w:line="239"/>
        <w:ind w:left="531" w:hanging="0"/>
        <w:jc w:val="both"/>
        <w:rPr/>
      </w:pPr>
      <w:r>
        <w:rPr/>
        <w:t>N. Garver-Daniels, M. E. Gonzalez, F. Jenet, G. Jones, M. L. Jones, V. M. Kaspi, M. Koop, M. T. Lam,</w:t>
      </w:r>
    </w:p>
    <w:p>
      <w:pPr>
        <w:pStyle w:val="TextBody"/>
        <w:spacing w:lineRule="auto" w:line="228" w:before="3" w:after="0"/>
        <w:ind w:left="531" w:right="106" w:hanging="0"/>
        <w:jc w:val="both"/>
        <w:rPr/>
      </w:pPr>
      <w:r>
        <w:rPr>
          <w:spacing w:val="-8"/>
        </w:rPr>
        <w:t xml:space="preserve">T. </w:t>
      </w:r>
      <w:r>
        <w:rPr/>
        <w:t xml:space="preserve">J. </w:t>
      </w:r>
      <w:r>
        <w:rPr>
          <w:spacing w:val="-10"/>
        </w:rPr>
        <w:t xml:space="preserve">W. </w:t>
      </w:r>
      <w:r>
        <w:rPr/>
        <w:t>Lazio, L. Levin, A. N. Lommen, D. R. Lorimer, J. Luo, R. S. Lynch, D. R. Madison, M. A. McLaughlin,</w:t>
      </w:r>
      <w:r>
        <w:rPr>
          <w:spacing w:val="-6"/>
        </w:rPr>
        <w:t xml:space="preserve"> </w:t>
      </w:r>
      <w:r>
        <w:rPr/>
        <w:t>S.</w:t>
      </w:r>
      <w:r>
        <w:rPr>
          <w:spacing w:val="-7"/>
        </w:rPr>
        <w:t xml:space="preserve"> </w:t>
      </w:r>
      <w:r>
        <w:rPr>
          <w:spacing w:val="-8"/>
        </w:rPr>
        <w:t>T.</w:t>
      </w:r>
      <w:r>
        <w:rPr>
          <w:spacing w:val="-7"/>
        </w:rPr>
        <w:t xml:space="preserve"> </w:t>
      </w:r>
      <w:r>
        <w:rPr/>
        <w:t>McWilliams,</w:t>
      </w:r>
      <w:r>
        <w:rPr>
          <w:spacing w:val="-6"/>
        </w:rPr>
        <w:t xml:space="preserve"> </w:t>
      </w:r>
      <w:r>
        <w:rPr/>
        <w:t>C.</w:t>
      </w:r>
      <w:r>
        <w:rPr>
          <w:spacing w:val="-7"/>
        </w:rPr>
        <w:t xml:space="preserve"> </w:t>
      </w:r>
      <w:r>
        <w:rPr/>
        <w:t>M.</w:t>
      </w:r>
      <w:r>
        <w:rPr>
          <w:spacing w:val="-7"/>
        </w:rPr>
        <w:t xml:space="preserve"> </w:t>
      </w:r>
      <w:r>
        <w:rPr>
          <w:spacing w:val="-10"/>
        </w:rPr>
        <w:t>F.</w:t>
      </w:r>
      <w:r>
        <w:rPr>
          <w:spacing w:val="-7"/>
        </w:rPr>
        <w:t xml:space="preserve"> </w:t>
      </w:r>
      <w:r>
        <w:rPr/>
        <w:t>Mingarelli,</w:t>
      </w:r>
      <w:r>
        <w:rPr>
          <w:spacing w:val="-6"/>
        </w:rPr>
        <w:t xml:space="preserve"> </w:t>
      </w:r>
      <w:r>
        <w:rPr/>
        <w:t>D.</w:t>
      </w:r>
      <w:r>
        <w:rPr>
          <w:spacing w:val="-7"/>
        </w:rPr>
        <w:t xml:space="preserve"> </w:t>
      </w:r>
      <w:r>
        <w:rPr/>
        <w:t>J.</w:t>
      </w:r>
      <w:r>
        <w:rPr>
          <w:spacing w:val="-7"/>
        </w:rPr>
        <w:t xml:space="preserve"> </w:t>
      </w:r>
      <w:r>
        <w:rPr/>
        <w:t>Nice,</w:t>
      </w:r>
      <w:r>
        <w:rPr>
          <w:spacing w:val="-6"/>
        </w:rPr>
        <w:t xml:space="preserve"> </w:t>
      </w:r>
      <w:r>
        <w:rPr/>
        <w:t>N.</w:t>
      </w:r>
      <w:r>
        <w:rPr>
          <w:spacing w:val="-7"/>
        </w:rPr>
        <w:t xml:space="preserve"> </w:t>
      </w:r>
      <w:r>
        <w:rPr/>
        <w:t>Palliyaguru,</w:t>
      </w:r>
      <w:r>
        <w:rPr>
          <w:spacing w:val="-6"/>
        </w:rPr>
        <w:t xml:space="preserve"> </w:t>
      </w:r>
      <w:r>
        <w:rPr>
          <w:spacing w:val="-8"/>
        </w:rPr>
        <w:t>T.</w:t>
      </w:r>
      <w:r>
        <w:rPr>
          <w:spacing w:val="-7"/>
        </w:rPr>
        <w:t xml:space="preserve"> </w:t>
      </w:r>
      <w:r>
        <w:rPr>
          <w:spacing w:val="-8"/>
        </w:rPr>
        <w:t>T.</w:t>
      </w:r>
      <w:r>
        <w:rPr>
          <w:spacing w:val="-7"/>
        </w:rPr>
        <w:t xml:space="preserve"> </w:t>
      </w:r>
      <w:r>
        <w:rPr/>
        <w:t>Pennucci,</w:t>
      </w:r>
      <w:r>
        <w:rPr>
          <w:spacing w:val="-6"/>
        </w:rPr>
        <w:t xml:space="preserve"> </w:t>
      </w:r>
      <w:r>
        <w:rPr/>
        <w:t>S.</w:t>
      </w:r>
      <w:r>
        <w:rPr>
          <w:spacing w:val="-7"/>
        </w:rPr>
        <w:t xml:space="preserve"> </w:t>
      </w:r>
      <w:r>
        <w:rPr/>
        <w:t>M.</w:t>
      </w:r>
      <w:r>
        <w:rPr>
          <w:spacing w:val="-7"/>
        </w:rPr>
        <w:t xml:space="preserve"> </w:t>
      </w:r>
      <w:r>
        <w:rPr/>
        <w:t>Ran- som,</w:t>
      </w:r>
      <w:r>
        <w:rPr>
          <w:spacing w:val="-9"/>
        </w:rPr>
        <w:t xml:space="preserve"> </w:t>
      </w:r>
      <w:r>
        <w:rPr/>
        <w:t>L.</w:t>
      </w:r>
      <w:r>
        <w:rPr>
          <w:spacing w:val="-10"/>
        </w:rPr>
        <w:t xml:space="preserve"> </w:t>
      </w:r>
      <w:r>
        <w:rPr/>
        <w:t>Sampson,</w:t>
      </w:r>
      <w:r>
        <w:rPr>
          <w:spacing w:val="-8"/>
        </w:rPr>
        <w:t xml:space="preserve"> </w:t>
      </w:r>
      <w:r>
        <w:rPr/>
        <w:t>S.</w:t>
      </w:r>
      <w:r>
        <w:rPr>
          <w:spacing w:val="-10"/>
        </w:rPr>
        <w:t xml:space="preserve"> </w:t>
      </w:r>
      <w:r>
        <w:rPr/>
        <w:t>A.</w:t>
      </w:r>
      <w:r>
        <w:rPr>
          <w:spacing w:val="-10"/>
        </w:rPr>
        <w:t xml:space="preserve"> </w:t>
      </w:r>
      <w:r>
        <w:rPr/>
        <w:t>Sanidas,</w:t>
      </w:r>
      <w:r>
        <w:rPr>
          <w:spacing w:val="-8"/>
        </w:rPr>
        <w:t xml:space="preserve"> </w:t>
      </w:r>
      <w:r>
        <w:rPr/>
        <w:t>A.</w:t>
      </w:r>
      <w:r>
        <w:rPr>
          <w:spacing w:val="-10"/>
        </w:rPr>
        <w:t xml:space="preserve"> </w:t>
      </w:r>
      <w:r>
        <w:rPr/>
        <w:t>Sesana,</w:t>
      </w:r>
      <w:r>
        <w:rPr>
          <w:spacing w:val="-9"/>
        </w:rPr>
        <w:t xml:space="preserve"> </w:t>
      </w:r>
      <w:r>
        <w:rPr/>
        <w:t>X.</w:t>
      </w:r>
      <w:r>
        <w:rPr>
          <w:spacing w:val="-10"/>
        </w:rPr>
        <w:t xml:space="preserve"> </w:t>
      </w:r>
      <w:r>
        <w:rPr/>
        <w:t>Siemens,</w:t>
      </w:r>
      <w:r>
        <w:rPr>
          <w:spacing w:val="-9"/>
        </w:rPr>
        <w:t xml:space="preserve"> </w:t>
      </w:r>
      <w:r>
        <w:rPr/>
        <w:t>J.</w:t>
      </w:r>
      <w:r>
        <w:rPr>
          <w:spacing w:val="-10"/>
        </w:rPr>
        <w:t xml:space="preserve"> </w:t>
      </w:r>
      <w:r>
        <w:rPr/>
        <w:t>Simon,</w:t>
      </w:r>
      <w:r>
        <w:rPr>
          <w:spacing w:val="-8"/>
        </w:rPr>
        <w:t xml:space="preserve"> </w:t>
      </w:r>
      <w:r>
        <w:rPr/>
        <w:t>I.</w:t>
      </w:r>
      <w:r>
        <w:rPr>
          <w:spacing w:val="-10"/>
        </w:rPr>
        <w:t xml:space="preserve"> </w:t>
      </w:r>
      <w:r>
        <w:rPr/>
        <w:t>H.</w:t>
      </w:r>
      <w:r>
        <w:rPr>
          <w:spacing w:val="-10"/>
        </w:rPr>
        <w:t xml:space="preserve"> </w:t>
      </w:r>
      <w:r>
        <w:rPr/>
        <w:t>Stairs,</w:t>
      </w:r>
      <w:r>
        <w:rPr>
          <w:spacing w:val="-8"/>
        </w:rPr>
        <w:t xml:space="preserve"> </w:t>
      </w:r>
      <w:r>
        <w:rPr/>
        <w:t>D.</w:t>
      </w:r>
      <w:r>
        <w:rPr>
          <w:spacing w:val="-10"/>
        </w:rPr>
        <w:t xml:space="preserve"> </w:t>
      </w:r>
      <w:r>
        <w:rPr/>
        <w:t>R.</w:t>
      </w:r>
      <w:r>
        <w:rPr>
          <w:spacing w:val="-10"/>
        </w:rPr>
        <w:t xml:space="preserve"> </w:t>
      </w:r>
      <w:r>
        <w:rPr/>
        <w:t>Stinebring,</w:t>
      </w:r>
      <w:r>
        <w:rPr>
          <w:spacing w:val="-9"/>
        </w:rPr>
        <w:t xml:space="preserve"> </w:t>
      </w:r>
      <w:r>
        <w:rPr/>
        <w:t>K.</w:t>
      </w:r>
      <w:r>
        <w:rPr>
          <w:spacing w:val="-10"/>
        </w:rPr>
        <w:t xml:space="preserve"> </w:t>
      </w:r>
      <w:r>
        <w:rPr/>
        <w:t>Stovall,</w:t>
      </w:r>
    </w:p>
    <w:p>
      <w:pPr>
        <w:pStyle w:val="TextBody"/>
        <w:spacing w:lineRule="auto" w:line="228"/>
        <w:ind w:left="531" w:right="106" w:hanging="0"/>
        <w:jc w:val="both"/>
        <w:rPr/>
      </w:pPr>
      <w:r>
        <w:rPr/>
        <w:t xml:space="preserve">J. Swiggum, S. R. </w:t>
      </w:r>
      <w:r>
        <w:rPr>
          <w:spacing w:val="-5"/>
        </w:rPr>
        <w:t xml:space="preserve">Taylor, </w:t>
      </w:r>
      <w:r>
        <w:rPr/>
        <w:t xml:space="preserve">M. Vallisneri, R. van Haasteren, </w:t>
      </w:r>
      <w:r>
        <w:rPr>
          <w:spacing w:val="-12"/>
        </w:rPr>
        <w:t xml:space="preserve">Y. </w:t>
      </w:r>
      <w:r>
        <w:rPr>
          <w:spacing w:val="-4"/>
        </w:rPr>
        <w:t xml:space="preserve">Wang, </w:t>
      </w:r>
      <w:r>
        <w:rPr>
          <w:spacing w:val="-10"/>
        </w:rPr>
        <w:t xml:space="preserve">W. W. </w:t>
      </w:r>
      <w:r>
        <w:rPr/>
        <w:t>Zhu, and NANOGrav Col- laboration. The NANOGrav Nine-year Data Set: Limits on the Isotropic Stochastic Gravitational</w:t>
      </w:r>
      <w:r>
        <w:rPr>
          <w:spacing w:val="-27"/>
        </w:rPr>
        <w:t xml:space="preserve"> </w:t>
      </w:r>
      <w:r>
        <w:rPr>
          <w:spacing w:val="-5"/>
        </w:rPr>
        <w:t xml:space="preserve">Wave </w:t>
      </w:r>
      <w:r>
        <w:rPr/>
        <w:t>Background. ApJ, 821:13, April</w:t>
      </w:r>
      <w:r>
        <w:rPr>
          <w:spacing w:val="2"/>
        </w:rPr>
        <w:t xml:space="preserve"> </w:t>
      </w:r>
      <w:r>
        <w:rPr/>
        <w:t>2016.</w:t>
      </w:r>
    </w:p>
    <w:p>
      <w:pPr>
        <w:pStyle w:val="ListParagraph"/>
        <w:numPr>
          <w:ilvl w:val="0"/>
          <w:numId w:val="3"/>
        </w:numPr>
        <w:tabs>
          <w:tab w:val="left" w:pos="532" w:leader="none"/>
        </w:tabs>
        <w:spacing w:lineRule="exact" w:line="240" w:before="124" w:after="0"/>
        <w:ind w:left="531" w:right="106" w:hanging="332"/>
        <w:jc w:val="left"/>
        <w:rPr>
          <w:sz w:val="20"/>
        </w:rPr>
      </w:pPr>
      <w:r>
        <w:rPr>
          <w:spacing w:val="-13"/>
          <w:sz w:val="20"/>
        </w:rPr>
        <w:t>P.</w:t>
      </w:r>
      <w:r>
        <w:rPr>
          <w:spacing w:val="-10"/>
          <w:sz w:val="20"/>
        </w:rPr>
        <w:t xml:space="preserve"> </w:t>
      </w:r>
      <w:r>
        <w:rPr>
          <w:sz w:val="20"/>
        </w:rPr>
        <w:t>C.</w:t>
      </w:r>
      <w:r>
        <w:rPr>
          <w:spacing w:val="-9"/>
          <w:sz w:val="20"/>
        </w:rPr>
        <w:t xml:space="preserve"> </w:t>
      </w:r>
      <w:r>
        <w:rPr>
          <w:sz w:val="20"/>
        </w:rPr>
        <w:t>Boyle</w:t>
      </w:r>
      <w:r>
        <w:rPr>
          <w:spacing w:val="-10"/>
          <w:sz w:val="20"/>
        </w:rPr>
        <w:t xml:space="preserve"> </w:t>
      </w:r>
      <w:r>
        <w:rPr>
          <w:sz w:val="20"/>
        </w:rPr>
        <w:t>and</w:t>
      </w:r>
      <w:r>
        <w:rPr>
          <w:spacing w:val="-9"/>
          <w:sz w:val="20"/>
        </w:rPr>
        <w:t xml:space="preserve"> </w:t>
      </w:r>
      <w:r>
        <w:rPr>
          <w:sz w:val="20"/>
        </w:rPr>
        <w:t>Chime/Frb</w:t>
      </w:r>
      <w:r>
        <w:rPr>
          <w:spacing w:val="-10"/>
          <w:sz w:val="20"/>
        </w:rPr>
        <w:t xml:space="preserve"> </w:t>
      </w:r>
      <w:r>
        <w:rPr>
          <w:sz w:val="20"/>
        </w:rPr>
        <w:t>Collaboration.</w:t>
      </w:r>
      <w:r>
        <w:rPr>
          <w:spacing w:val="3"/>
          <w:sz w:val="20"/>
        </w:rPr>
        <w:t xml:space="preserve"> </w:t>
      </w:r>
      <w:r>
        <w:rPr>
          <w:sz w:val="20"/>
        </w:rPr>
        <w:t>First</w:t>
      </w:r>
      <w:r>
        <w:rPr>
          <w:spacing w:val="-9"/>
          <w:sz w:val="20"/>
        </w:rPr>
        <w:t xml:space="preserve"> </w:t>
      </w:r>
      <w:r>
        <w:rPr>
          <w:sz w:val="20"/>
        </w:rPr>
        <w:t>detection</w:t>
      </w:r>
      <w:r>
        <w:rPr>
          <w:spacing w:val="-10"/>
          <w:sz w:val="20"/>
        </w:rPr>
        <w:t xml:space="preserve"> </w:t>
      </w:r>
      <w:r>
        <w:rPr>
          <w:sz w:val="20"/>
        </w:rPr>
        <w:t>of</w:t>
      </w:r>
      <w:r>
        <w:rPr>
          <w:spacing w:val="-9"/>
          <w:sz w:val="20"/>
        </w:rPr>
        <w:t xml:space="preserve"> </w:t>
      </w:r>
      <w:r>
        <w:rPr>
          <w:sz w:val="20"/>
        </w:rPr>
        <w:t>fast</w:t>
      </w:r>
      <w:r>
        <w:rPr>
          <w:spacing w:val="-10"/>
          <w:sz w:val="20"/>
        </w:rPr>
        <w:t xml:space="preserve"> </w:t>
      </w:r>
      <w:r>
        <w:rPr>
          <w:sz w:val="20"/>
        </w:rPr>
        <w:t>radio</w:t>
      </w:r>
      <w:r>
        <w:rPr>
          <w:spacing w:val="-9"/>
          <w:sz w:val="20"/>
        </w:rPr>
        <w:t xml:space="preserve"> </w:t>
      </w:r>
      <w:r>
        <w:rPr>
          <w:sz w:val="20"/>
        </w:rPr>
        <w:t>bursts</w:t>
      </w:r>
      <w:r>
        <w:rPr>
          <w:spacing w:val="-10"/>
          <w:sz w:val="20"/>
        </w:rPr>
        <w:t xml:space="preserve"> </w:t>
      </w:r>
      <w:r>
        <w:rPr>
          <w:sz w:val="20"/>
        </w:rPr>
        <w:t>between</w:t>
      </w:r>
      <w:r>
        <w:rPr>
          <w:spacing w:val="-10"/>
          <w:sz w:val="20"/>
        </w:rPr>
        <w:t xml:space="preserve"> </w:t>
      </w:r>
      <w:r>
        <w:rPr>
          <w:sz w:val="20"/>
        </w:rPr>
        <w:t>400</w:t>
      </w:r>
      <w:r>
        <w:rPr>
          <w:spacing w:val="-9"/>
          <w:sz w:val="20"/>
        </w:rPr>
        <w:t xml:space="preserve"> </w:t>
      </w:r>
      <w:r>
        <w:rPr>
          <w:sz w:val="20"/>
        </w:rPr>
        <w:t>and</w:t>
      </w:r>
      <w:r>
        <w:rPr>
          <w:spacing w:val="-10"/>
          <w:sz w:val="20"/>
        </w:rPr>
        <w:t xml:space="preserve"> </w:t>
      </w:r>
      <w:r>
        <w:rPr>
          <w:sz w:val="20"/>
        </w:rPr>
        <w:t>800</w:t>
      </w:r>
      <w:r>
        <w:rPr>
          <w:spacing w:val="-9"/>
          <w:sz w:val="20"/>
        </w:rPr>
        <w:t xml:space="preserve"> </w:t>
      </w:r>
      <w:r>
        <w:rPr>
          <w:sz w:val="20"/>
        </w:rPr>
        <w:t xml:space="preserve">MHz by CHIME/FRB. </w:t>
      </w:r>
      <w:r>
        <w:rPr>
          <w:i/>
          <w:sz w:val="20"/>
        </w:rPr>
        <w:t xml:space="preserve">The Astronomer’s </w:t>
      </w:r>
      <w:r>
        <w:rPr>
          <w:i/>
          <w:spacing w:val="-3"/>
          <w:sz w:val="20"/>
        </w:rPr>
        <w:t>Telegram</w:t>
      </w:r>
      <w:r>
        <w:rPr>
          <w:spacing w:val="-3"/>
          <w:sz w:val="20"/>
        </w:rPr>
        <w:t xml:space="preserve">, </w:t>
      </w:r>
      <w:r>
        <w:rPr>
          <w:sz w:val="20"/>
        </w:rPr>
        <w:t>11901, August</w:t>
      </w:r>
      <w:r>
        <w:rPr>
          <w:spacing w:val="-6"/>
          <w:sz w:val="20"/>
        </w:rPr>
        <w:t xml:space="preserve"> </w:t>
      </w:r>
      <w:r>
        <w:rPr>
          <w:sz w:val="20"/>
        </w:rPr>
        <w:t>2018.</w:t>
      </w:r>
    </w:p>
    <w:p>
      <w:pPr>
        <w:pStyle w:val="ListParagraph"/>
        <w:numPr>
          <w:ilvl w:val="0"/>
          <w:numId w:val="3"/>
        </w:numPr>
        <w:tabs>
          <w:tab w:val="left" w:pos="532" w:leader="none"/>
        </w:tabs>
        <w:spacing w:lineRule="exact" w:line="240" w:before="130" w:after="0"/>
        <w:ind w:left="531" w:right="106" w:hanging="332"/>
        <w:jc w:val="left"/>
        <w:rPr>
          <w:sz w:val="20"/>
        </w:rPr>
      </w:pPr>
      <w:r>
        <w:rPr>
          <w:spacing w:val="-10"/>
          <w:sz w:val="20"/>
        </w:rPr>
        <w:t xml:space="preserve">F. </w:t>
      </w:r>
      <w:r>
        <w:rPr>
          <w:sz w:val="20"/>
        </w:rPr>
        <w:t xml:space="preserve">Camilo, S. M. Ransom, J. </w:t>
      </w:r>
      <w:r>
        <w:rPr>
          <w:spacing w:val="-13"/>
          <w:sz w:val="20"/>
        </w:rPr>
        <w:t xml:space="preserve">P. </w:t>
      </w:r>
      <w:r>
        <w:rPr>
          <w:sz w:val="20"/>
        </w:rPr>
        <w:t>Halpern, and J. Reynolds. 1E 1547.0-5408: A Radio-emitting Magnetar with a Rotation Period of 2 Seconds. ApJ, 666:L93–L96, September</w:t>
      </w:r>
      <w:r>
        <w:rPr>
          <w:spacing w:val="-10"/>
          <w:sz w:val="20"/>
        </w:rPr>
        <w:t xml:space="preserve"> </w:t>
      </w:r>
      <w:r>
        <w:rPr>
          <w:sz w:val="20"/>
        </w:rPr>
        <w:t>2007.</w:t>
      </w:r>
    </w:p>
    <w:p>
      <w:pPr>
        <w:pStyle w:val="ListParagraph"/>
        <w:numPr>
          <w:ilvl w:val="0"/>
          <w:numId w:val="3"/>
        </w:numPr>
        <w:tabs>
          <w:tab w:val="left" w:pos="532" w:leader="none"/>
        </w:tabs>
        <w:spacing w:lineRule="exact" w:line="240" w:before="130" w:after="0"/>
        <w:ind w:left="531" w:right="106" w:hanging="332"/>
        <w:jc w:val="left"/>
        <w:rPr>
          <w:sz w:val="20"/>
        </w:rPr>
      </w:pPr>
      <w:r>
        <w:rPr>
          <w:spacing w:val="-10"/>
          <w:sz w:val="20"/>
        </w:rPr>
        <w:t xml:space="preserve">F. </w:t>
      </w:r>
      <w:r>
        <w:rPr>
          <w:sz w:val="20"/>
        </w:rPr>
        <w:t xml:space="preserve">Camilo, S. M. Ransom, J. </w:t>
      </w:r>
      <w:r>
        <w:rPr>
          <w:spacing w:val="-13"/>
          <w:sz w:val="20"/>
        </w:rPr>
        <w:t xml:space="preserve">P. </w:t>
      </w:r>
      <w:r>
        <w:rPr>
          <w:sz w:val="20"/>
        </w:rPr>
        <w:t>Halpern, J. Reynolds, D. J. Helfand, N. Zimmerman, and J. Sarkissian. Transient</w:t>
      </w:r>
      <w:r>
        <w:rPr>
          <w:spacing w:val="-6"/>
          <w:sz w:val="20"/>
        </w:rPr>
        <w:t xml:space="preserve"> </w:t>
      </w:r>
      <w:r>
        <w:rPr>
          <w:sz w:val="20"/>
        </w:rPr>
        <w:t>pulsed</w:t>
      </w:r>
      <w:r>
        <w:rPr>
          <w:spacing w:val="-6"/>
          <w:sz w:val="20"/>
        </w:rPr>
        <w:t xml:space="preserve"> </w:t>
      </w:r>
      <w:r>
        <w:rPr>
          <w:sz w:val="20"/>
        </w:rPr>
        <w:t>radio</w:t>
      </w:r>
      <w:r>
        <w:rPr>
          <w:spacing w:val="-6"/>
          <w:sz w:val="20"/>
        </w:rPr>
        <w:t xml:space="preserve"> </w:t>
      </w:r>
      <w:r>
        <w:rPr>
          <w:sz w:val="20"/>
        </w:rPr>
        <w:t>emission</w:t>
      </w:r>
      <w:r>
        <w:rPr>
          <w:spacing w:val="-6"/>
          <w:sz w:val="20"/>
        </w:rPr>
        <w:t xml:space="preserve"> </w:t>
      </w:r>
      <w:r>
        <w:rPr>
          <w:sz w:val="20"/>
        </w:rPr>
        <w:t>from</w:t>
      </w:r>
      <w:r>
        <w:rPr>
          <w:spacing w:val="-6"/>
          <w:sz w:val="20"/>
        </w:rPr>
        <w:t xml:space="preserve"> </w:t>
      </w:r>
      <w:r>
        <w:rPr>
          <w:sz w:val="20"/>
        </w:rPr>
        <w:t>a</w:t>
      </w:r>
      <w:r>
        <w:rPr>
          <w:spacing w:val="-6"/>
          <w:sz w:val="20"/>
        </w:rPr>
        <w:t xml:space="preserve"> </w:t>
      </w:r>
      <w:r>
        <w:rPr>
          <w:sz w:val="20"/>
        </w:rPr>
        <w:t>magnetar.</w:t>
      </w:r>
      <w:r>
        <w:rPr>
          <w:spacing w:val="13"/>
          <w:sz w:val="20"/>
        </w:rPr>
        <w:t xml:space="preserve"> </w:t>
      </w:r>
      <w:r>
        <w:rPr>
          <w:sz w:val="20"/>
        </w:rPr>
        <w:t>Nature,</w:t>
      </w:r>
      <w:r>
        <w:rPr>
          <w:spacing w:val="-6"/>
          <w:sz w:val="20"/>
        </w:rPr>
        <w:t xml:space="preserve"> </w:t>
      </w:r>
      <w:r>
        <w:rPr>
          <w:sz w:val="20"/>
        </w:rPr>
        <w:t>442:892–895,</w:t>
      </w:r>
      <w:r>
        <w:rPr>
          <w:spacing w:val="-6"/>
          <w:sz w:val="20"/>
        </w:rPr>
        <w:t xml:space="preserve"> </w:t>
      </w:r>
      <w:r>
        <w:rPr>
          <w:sz w:val="20"/>
        </w:rPr>
        <w:t>August</w:t>
      </w:r>
      <w:r>
        <w:rPr>
          <w:spacing w:val="-6"/>
          <w:sz w:val="20"/>
        </w:rPr>
        <w:t xml:space="preserve"> </w:t>
      </w:r>
      <w:r>
        <w:rPr>
          <w:sz w:val="20"/>
        </w:rPr>
        <w:t>2006.</w:t>
      </w:r>
    </w:p>
    <w:p>
      <w:pPr>
        <w:pStyle w:val="ListParagraph"/>
        <w:numPr>
          <w:ilvl w:val="0"/>
          <w:numId w:val="3"/>
        </w:numPr>
        <w:tabs>
          <w:tab w:val="left" w:pos="532" w:leader="none"/>
        </w:tabs>
        <w:spacing w:lineRule="exact" w:line="244" w:before="130" w:after="0"/>
        <w:jc w:val="left"/>
        <w:rPr>
          <w:sz w:val="20"/>
        </w:rPr>
      </w:pPr>
      <w:r>
        <w:rPr>
          <w:spacing w:val="-19"/>
          <w:w w:val="99"/>
          <w:sz w:val="20"/>
        </w:rPr>
        <w:t>F</w:t>
      </w:r>
      <w:r>
        <w:rPr>
          <w:w w:val="99"/>
          <w:sz w:val="20"/>
        </w:rPr>
        <w:t>.</w:t>
      </w:r>
      <w:r>
        <w:rPr>
          <w:spacing w:val="10"/>
          <w:sz w:val="20"/>
        </w:rPr>
        <w:t xml:space="preserve"> </w:t>
      </w:r>
      <w:r>
        <w:rPr>
          <w:w w:val="99"/>
          <w:sz w:val="20"/>
        </w:rPr>
        <w:t>Camilo,</w:t>
      </w:r>
      <w:r>
        <w:rPr>
          <w:spacing w:val="12"/>
          <w:sz w:val="20"/>
        </w:rPr>
        <w:t xml:space="preserve"> </w:t>
      </w:r>
      <w:r>
        <w:rPr>
          <w:w w:val="99"/>
          <w:sz w:val="20"/>
        </w:rPr>
        <w:t>S.</w:t>
      </w:r>
      <w:r>
        <w:rPr>
          <w:spacing w:val="10"/>
          <w:sz w:val="20"/>
        </w:rPr>
        <w:t xml:space="preserve"> </w:t>
      </w:r>
      <w:r>
        <w:rPr>
          <w:w w:val="99"/>
          <w:sz w:val="20"/>
        </w:rPr>
        <w:t>M.</w:t>
      </w:r>
      <w:r>
        <w:rPr>
          <w:spacing w:val="10"/>
          <w:sz w:val="20"/>
        </w:rPr>
        <w:t xml:space="preserve"> </w:t>
      </w:r>
      <w:r>
        <w:rPr>
          <w:w w:val="99"/>
          <w:sz w:val="20"/>
        </w:rPr>
        <w:t>Ransom,</w:t>
      </w:r>
      <w:r>
        <w:rPr>
          <w:spacing w:val="12"/>
          <w:sz w:val="20"/>
        </w:rPr>
        <w:t xml:space="preserve"> </w:t>
      </w:r>
      <w:r>
        <w:rPr>
          <w:w w:val="99"/>
          <w:sz w:val="20"/>
        </w:rPr>
        <w:t>J.</w:t>
      </w:r>
      <w:r>
        <w:rPr>
          <w:spacing w:val="10"/>
          <w:sz w:val="20"/>
        </w:rPr>
        <w:t xml:space="preserve"> </w:t>
      </w:r>
      <w:r>
        <w:rPr>
          <w:w w:val="99"/>
          <w:sz w:val="20"/>
        </w:rPr>
        <w:t>Pe</w:t>
      </w:r>
      <w:r>
        <w:rPr>
          <w:spacing w:val="-92"/>
          <w:w w:val="99"/>
          <w:sz w:val="20"/>
        </w:rPr>
        <w:t>n</w:t>
      </w:r>
      <w:r>
        <w:rPr>
          <w:w w:val="99"/>
          <w:sz w:val="20"/>
        </w:rPr>
        <w:t>˜</w:t>
      </w:r>
      <w:r>
        <w:rPr>
          <w:spacing w:val="-26"/>
          <w:sz w:val="20"/>
        </w:rPr>
        <w:t xml:space="preserve"> </w:t>
      </w:r>
      <w:r>
        <w:rPr>
          <w:w w:val="99"/>
          <w:sz w:val="20"/>
        </w:rPr>
        <w:t>alver,</w:t>
      </w:r>
      <w:r>
        <w:rPr>
          <w:spacing w:val="12"/>
          <w:sz w:val="20"/>
        </w:rPr>
        <w:t xml:space="preserve"> </w:t>
      </w:r>
      <w:r>
        <w:rPr>
          <w:w w:val="99"/>
          <w:sz w:val="20"/>
        </w:rPr>
        <w:t>A.</w:t>
      </w:r>
      <w:r>
        <w:rPr>
          <w:spacing w:val="10"/>
          <w:sz w:val="20"/>
        </w:rPr>
        <w:t xml:space="preserve"> </w:t>
      </w:r>
      <w:r>
        <w:rPr>
          <w:w w:val="99"/>
          <w:sz w:val="20"/>
        </w:rPr>
        <w:t>Karaste</w:t>
      </w:r>
      <w:r>
        <w:rPr>
          <w:spacing w:val="-4"/>
          <w:w w:val="99"/>
          <w:sz w:val="20"/>
        </w:rPr>
        <w:t>r</w:t>
      </w:r>
      <w:r>
        <w:rPr>
          <w:w w:val="99"/>
          <w:sz w:val="20"/>
        </w:rPr>
        <w:t>giou,</w:t>
      </w:r>
      <w:r>
        <w:rPr>
          <w:spacing w:val="12"/>
          <w:sz w:val="20"/>
        </w:rPr>
        <w:t xml:space="preserve"> </w:t>
      </w:r>
      <w:r>
        <w:rPr>
          <w:w w:val="99"/>
          <w:sz w:val="20"/>
        </w:rPr>
        <w:t>M.</w:t>
      </w:r>
      <w:r>
        <w:rPr>
          <w:spacing w:val="10"/>
          <w:sz w:val="20"/>
        </w:rPr>
        <w:t xml:space="preserve"> </w:t>
      </w:r>
      <w:r>
        <w:rPr>
          <w:w w:val="99"/>
          <w:sz w:val="20"/>
        </w:rPr>
        <w:t>H.</w:t>
      </w:r>
      <w:r>
        <w:rPr>
          <w:spacing w:val="10"/>
          <w:sz w:val="20"/>
        </w:rPr>
        <w:t xml:space="preserve"> </w:t>
      </w:r>
      <w:r>
        <w:rPr>
          <w:w w:val="99"/>
          <w:sz w:val="20"/>
        </w:rPr>
        <w:t>van</w:t>
      </w:r>
      <w:r>
        <w:rPr>
          <w:spacing w:val="10"/>
          <w:sz w:val="20"/>
        </w:rPr>
        <w:t xml:space="preserve"> </w:t>
      </w:r>
      <w:r>
        <w:rPr>
          <w:w w:val="99"/>
          <w:sz w:val="20"/>
        </w:rPr>
        <w:t>Kerkwijk,</w:t>
      </w:r>
      <w:r>
        <w:rPr>
          <w:spacing w:val="12"/>
          <w:sz w:val="20"/>
        </w:rPr>
        <w:t xml:space="preserve"> </w:t>
      </w:r>
      <w:r>
        <w:rPr>
          <w:w w:val="99"/>
          <w:sz w:val="20"/>
        </w:rPr>
        <w:t>M.</w:t>
      </w:r>
      <w:r>
        <w:rPr>
          <w:spacing w:val="10"/>
          <w:sz w:val="20"/>
        </w:rPr>
        <w:t xml:space="preserve"> </w:t>
      </w:r>
      <w:r>
        <w:rPr>
          <w:w w:val="99"/>
          <w:sz w:val="20"/>
        </w:rPr>
        <w:t>Durant,</w:t>
      </w:r>
      <w:r>
        <w:rPr>
          <w:spacing w:val="12"/>
          <w:sz w:val="20"/>
        </w:rPr>
        <w:t xml:space="preserve"> </w:t>
      </w:r>
      <w:r>
        <w:rPr>
          <w:w w:val="99"/>
          <w:sz w:val="20"/>
        </w:rPr>
        <w:t>J.</w:t>
      </w:r>
      <w:r>
        <w:rPr>
          <w:spacing w:val="10"/>
          <w:sz w:val="20"/>
        </w:rPr>
        <w:t xml:space="preserve"> </w:t>
      </w:r>
      <w:r>
        <w:rPr>
          <w:spacing w:val="-26"/>
          <w:w w:val="99"/>
          <w:sz w:val="20"/>
        </w:rPr>
        <w:t>P</w:t>
      </w:r>
      <w:r>
        <w:rPr>
          <w:w w:val="99"/>
          <w:sz w:val="20"/>
        </w:rPr>
        <w:t>.</w:t>
      </w:r>
      <w:r>
        <w:rPr>
          <w:spacing w:val="10"/>
          <w:sz w:val="20"/>
        </w:rPr>
        <w:t xml:space="preserve"> </w:t>
      </w:r>
      <w:r>
        <w:rPr>
          <w:w w:val="99"/>
          <w:sz w:val="20"/>
        </w:rPr>
        <w:t>Halpern,</w:t>
      </w:r>
    </w:p>
    <w:p>
      <w:pPr>
        <w:pStyle w:val="TextBody"/>
        <w:spacing w:lineRule="auto" w:line="228" w:before="2" w:after="0"/>
        <w:ind w:left="531" w:right="106" w:hanging="0"/>
        <w:jc w:val="both"/>
        <w:rPr/>
      </w:pPr>
      <w:r>
        <w:rPr/>
        <w:t>J. Reynolds, C. Thum, D. J. Helfand, N. Zimmerman, and I. Cognard. The Variable Radio-to-X-Ray Spectrum of the Magnetar XTE J1810-197. ApJ, 669:561–569, November 2007.</w:t>
      </w:r>
    </w:p>
    <w:p>
      <w:pPr>
        <w:pStyle w:val="ListParagraph"/>
        <w:numPr>
          <w:ilvl w:val="0"/>
          <w:numId w:val="3"/>
        </w:numPr>
        <w:tabs>
          <w:tab w:val="left" w:pos="532" w:leader="none"/>
        </w:tabs>
        <w:spacing w:lineRule="exact" w:line="240" w:before="124" w:after="0"/>
        <w:ind w:left="531" w:right="106" w:hanging="332"/>
        <w:jc w:val="left"/>
        <w:rPr>
          <w:sz w:val="20"/>
        </w:rPr>
      </w:pPr>
      <w:r>
        <w:rPr>
          <w:sz w:val="20"/>
        </w:rPr>
        <w:t>S.</w:t>
      </w:r>
      <w:r>
        <w:rPr>
          <w:spacing w:val="-9"/>
          <w:sz w:val="20"/>
        </w:rPr>
        <w:t xml:space="preserve"> </w:t>
      </w:r>
      <w:r>
        <w:rPr>
          <w:sz w:val="20"/>
        </w:rPr>
        <w:t>Chatterjee,</w:t>
      </w:r>
      <w:r>
        <w:rPr>
          <w:spacing w:val="-8"/>
          <w:sz w:val="20"/>
        </w:rPr>
        <w:t xml:space="preserve"> </w:t>
      </w:r>
      <w:r>
        <w:rPr>
          <w:sz w:val="20"/>
        </w:rPr>
        <w:t>C.</w:t>
      </w:r>
      <w:r>
        <w:rPr>
          <w:spacing w:val="-9"/>
          <w:sz w:val="20"/>
        </w:rPr>
        <w:t xml:space="preserve"> </w:t>
      </w:r>
      <w:r>
        <w:rPr>
          <w:sz w:val="20"/>
        </w:rPr>
        <w:t>J.</w:t>
      </w:r>
      <w:r>
        <w:rPr>
          <w:spacing w:val="-9"/>
          <w:sz w:val="20"/>
        </w:rPr>
        <w:t xml:space="preserve"> </w:t>
      </w:r>
      <w:r>
        <w:rPr>
          <w:sz w:val="20"/>
        </w:rPr>
        <w:t>Law,</w:t>
      </w:r>
      <w:r>
        <w:rPr>
          <w:spacing w:val="-8"/>
          <w:sz w:val="20"/>
        </w:rPr>
        <w:t xml:space="preserve"> </w:t>
      </w:r>
      <w:r>
        <w:rPr>
          <w:sz w:val="20"/>
        </w:rPr>
        <w:t>R.</w:t>
      </w:r>
      <w:r>
        <w:rPr>
          <w:spacing w:val="-9"/>
          <w:sz w:val="20"/>
        </w:rPr>
        <w:t xml:space="preserve"> </w:t>
      </w:r>
      <w:r>
        <w:rPr>
          <w:sz w:val="20"/>
        </w:rPr>
        <w:t>S.</w:t>
      </w:r>
      <w:r>
        <w:rPr>
          <w:spacing w:val="-9"/>
          <w:sz w:val="20"/>
        </w:rPr>
        <w:t xml:space="preserve"> </w:t>
      </w:r>
      <w:r>
        <w:rPr>
          <w:sz w:val="20"/>
        </w:rPr>
        <w:t>Wharton,</w:t>
      </w:r>
      <w:r>
        <w:rPr>
          <w:spacing w:val="-8"/>
          <w:sz w:val="20"/>
        </w:rPr>
        <w:t xml:space="preserve"> </w:t>
      </w:r>
      <w:r>
        <w:rPr>
          <w:sz w:val="20"/>
        </w:rPr>
        <w:t>S.</w:t>
      </w:r>
      <w:r>
        <w:rPr>
          <w:spacing w:val="-9"/>
          <w:sz w:val="20"/>
        </w:rPr>
        <w:t xml:space="preserve"> </w:t>
      </w:r>
      <w:r>
        <w:rPr>
          <w:sz w:val="20"/>
        </w:rPr>
        <w:t>Burke-Spolaor,</w:t>
      </w:r>
      <w:r>
        <w:rPr>
          <w:spacing w:val="-8"/>
          <w:sz w:val="20"/>
        </w:rPr>
        <w:t xml:space="preserve"> </w:t>
      </w:r>
      <w:r>
        <w:rPr>
          <w:sz w:val="20"/>
        </w:rPr>
        <w:t>J.</w:t>
      </w:r>
      <w:r>
        <w:rPr>
          <w:spacing w:val="-9"/>
          <w:sz w:val="20"/>
        </w:rPr>
        <w:t xml:space="preserve"> </w:t>
      </w:r>
      <w:r>
        <w:rPr>
          <w:spacing w:val="-10"/>
          <w:sz w:val="20"/>
        </w:rPr>
        <w:t>W.</w:t>
      </w:r>
      <w:r>
        <w:rPr>
          <w:spacing w:val="-9"/>
          <w:sz w:val="20"/>
        </w:rPr>
        <w:t xml:space="preserve"> </w:t>
      </w:r>
      <w:r>
        <w:rPr>
          <w:spacing w:val="-8"/>
          <w:sz w:val="20"/>
        </w:rPr>
        <w:t>T.</w:t>
      </w:r>
      <w:r>
        <w:rPr>
          <w:spacing w:val="-9"/>
          <w:sz w:val="20"/>
        </w:rPr>
        <w:t xml:space="preserve"> </w:t>
      </w:r>
      <w:r>
        <w:rPr>
          <w:sz w:val="20"/>
        </w:rPr>
        <w:t>Hessels,</w:t>
      </w:r>
      <w:r>
        <w:rPr>
          <w:spacing w:val="-8"/>
          <w:sz w:val="20"/>
        </w:rPr>
        <w:t xml:space="preserve"> </w:t>
      </w:r>
      <w:r>
        <w:rPr>
          <w:sz w:val="20"/>
        </w:rPr>
        <w:t>G.</w:t>
      </w:r>
      <w:r>
        <w:rPr>
          <w:spacing w:val="-9"/>
          <w:sz w:val="20"/>
        </w:rPr>
        <w:t xml:space="preserve"> </w:t>
      </w:r>
      <w:r>
        <w:rPr>
          <w:sz w:val="20"/>
        </w:rPr>
        <w:t>C.</w:t>
      </w:r>
      <w:r>
        <w:rPr>
          <w:spacing w:val="-9"/>
          <w:sz w:val="20"/>
        </w:rPr>
        <w:t xml:space="preserve"> </w:t>
      </w:r>
      <w:r>
        <w:rPr>
          <w:sz w:val="20"/>
        </w:rPr>
        <w:t>Bower,</w:t>
      </w:r>
      <w:r>
        <w:rPr>
          <w:spacing w:val="-8"/>
          <w:sz w:val="20"/>
        </w:rPr>
        <w:t xml:space="preserve"> </w:t>
      </w:r>
      <w:r>
        <w:rPr>
          <w:sz w:val="20"/>
        </w:rPr>
        <w:t>J.</w:t>
      </w:r>
      <w:r>
        <w:rPr>
          <w:spacing w:val="-9"/>
          <w:sz w:val="20"/>
        </w:rPr>
        <w:t xml:space="preserve"> </w:t>
      </w:r>
      <w:r>
        <w:rPr>
          <w:sz w:val="20"/>
        </w:rPr>
        <w:t>M.</w:t>
      </w:r>
      <w:r>
        <w:rPr>
          <w:spacing w:val="-9"/>
          <w:sz w:val="20"/>
        </w:rPr>
        <w:t xml:space="preserve"> </w:t>
      </w:r>
      <w:r>
        <w:rPr>
          <w:sz w:val="20"/>
        </w:rPr>
        <w:t>Cordes,</w:t>
      </w:r>
      <w:r>
        <w:rPr>
          <w:spacing w:val="-8"/>
          <w:sz w:val="20"/>
        </w:rPr>
        <w:t xml:space="preserve"> </w:t>
      </w:r>
      <w:r>
        <w:rPr>
          <w:sz w:val="20"/>
        </w:rPr>
        <w:t>S.</w:t>
      </w:r>
      <w:r>
        <w:rPr>
          <w:spacing w:val="-9"/>
          <w:sz w:val="20"/>
        </w:rPr>
        <w:t xml:space="preserve"> </w:t>
      </w:r>
      <w:r>
        <w:rPr>
          <w:spacing w:val="-13"/>
          <w:sz w:val="20"/>
        </w:rPr>
        <w:t xml:space="preserve">P. </w:t>
      </w:r>
      <w:r>
        <w:rPr>
          <w:sz w:val="20"/>
        </w:rPr>
        <w:t xml:space="preserve">Tendulkar, C. G. Bassa, </w:t>
      </w:r>
      <w:r>
        <w:rPr>
          <w:spacing w:val="-13"/>
          <w:sz w:val="20"/>
        </w:rPr>
        <w:t xml:space="preserve">P. </w:t>
      </w:r>
      <w:r>
        <w:rPr>
          <w:sz w:val="20"/>
        </w:rPr>
        <w:t xml:space="preserve">Demorest, B. J. Butler, A. Seymour, </w:t>
      </w:r>
      <w:r>
        <w:rPr>
          <w:spacing w:val="-13"/>
          <w:sz w:val="20"/>
        </w:rPr>
        <w:t xml:space="preserve">P. </w:t>
      </w:r>
      <w:r>
        <w:rPr>
          <w:sz w:val="20"/>
        </w:rPr>
        <w:t xml:space="preserve">Scholz, M. </w:t>
      </w:r>
      <w:r>
        <w:rPr>
          <w:spacing w:val="-10"/>
          <w:sz w:val="20"/>
        </w:rPr>
        <w:t xml:space="preserve">W. </w:t>
      </w:r>
      <w:r>
        <w:rPr>
          <w:sz w:val="20"/>
        </w:rPr>
        <w:t xml:space="preserve">Abruzzo, S. </w:t>
      </w:r>
      <w:r>
        <w:rPr>
          <w:spacing w:val="29"/>
          <w:sz w:val="20"/>
        </w:rPr>
        <w:t xml:space="preserve"> </w:t>
      </w:r>
      <w:r>
        <w:rPr>
          <w:sz w:val="20"/>
        </w:rPr>
        <w:t>Bogdanov,</w:t>
      </w:r>
    </w:p>
    <w:p>
      <w:pPr>
        <w:pStyle w:val="TextBody"/>
        <w:spacing w:lineRule="exact" w:line="243"/>
        <w:ind w:left="531" w:hanging="0"/>
        <w:jc w:val="both"/>
        <w:rPr/>
      </w:pPr>
      <w:r>
        <w:rPr/>
        <w:t>V. M. Kaspi, A. Keimpema, T. J. W. Lazio, B. Marcote, M. A. McLaughlin, Z. Paragi, S. M. Ransom,</w:t>
      </w:r>
    </w:p>
    <w:p>
      <w:pPr>
        <w:pStyle w:val="TextBody"/>
        <w:spacing w:lineRule="auto" w:line="228" w:before="3" w:after="0"/>
        <w:ind w:left="531" w:right="106" w:hanging="0"/>
        <w:jc w:val="both"/>
        <w:rPr/>
      </w:pPr>
      <w:r>
        <w:rPr/>
        <w:t>M. Rupen, L. G. Spitler, and H. J. van Langevelde. A direct localization of a fast radio burst and its host. Nature, 541:58–61, January 2017.</w:t>
      </w:r>
    </w:p>
    <w:p>
      <w:pPr>
        <w:pStyle w:val="ListParagraph"/>
        <w:numPr>
          <w:ilvl w:val="0"/>
          <w:numId w:val="3"/>
        </w:numPr>
        <w:tabs>
          <w:tab w:val="left" w:pos="532" w:leader="none"/>
        </w:tabs>
        <w:spacing w:lineRule="exact" w:line="240" w:before="124" w:after="0"/>
        <w:ind w:left="531" w:right="106" w:hanging="332"/>
        <w:jc w:val="left"/>
        <w:rPr>
          <w:sz w:val="20"/>
        </w:rPr>
      </w:pPr>
      <w:r>
        <w:rPr>
          <w:sz w:val="20"/>
        </w:rPr>
        <w:t>J. M. Cordes, R. M. Shannon, and D. R. Stinebring. Frequency-dependent Dispersion Measures and Implications for Pulsar Timing. ApJ, 817:16, January</w:t>
      </w:r>
      <w:r>
        <w:rPr>
          <w:spacing w:val="-14"/>
          <w:sz w:val="20"/>
        </w:rPr>
        <w:t xml:space="preserve"> </w:t>
      </w:r>
      <w:r>
        <w:rPr>
          <w:sz w:val="20"/>
        </w:rPr>
        <w:t>2016.</w:t>
      </w:r>
    </w:p>
    <w:p>
      <w:pPr>
        <w:pStyle w:val="ListParagraph"/>
        <w:numPr>
          <w:ilvl w:val="0"/>
          <w:numId w:val="3"/>
        </w:numPr>
        <w:tabs>
          <w:tab w:val="left" w:pos="532" w:leader="none"/>
        </w:tabs>
        <w:spacing w:lineRule="exact" w:line="240" w:before="130" w:after="0"/>
        <w:ind w:left="531" w:right="106" w:hanging="431"/>
        <w:jc w:val="left"/>
        <w:rPr>
          <w:sz w:val="20"/>
        </w:rPr>
      </w:pPr>
      <w:r>
        <w:rPr>
          <w:sz w:val="20"/>
        </w:rPr>
        <w:t xml:space="preserve">J. M. Cordes, I. Wasserman, J. </w:t>
      </w:r>
      <w:r>
        <w:rPr>
          <w:spacing w:val="-10"/>
          <w:sz w:val="20"/>
        </w:rPr>
        <w:t xml:space="preserve">W. </w:t>
      </w:r>
      <w:r>
        <w:rPr>
          <w:spacing w:val="-8"/>
          <w:sz w:val="20"/>
        </w:rPr>
        <w:t xml:space="preserve">T. </w:t>
      </w:r>
      <w:r>
        <w:rPr>
          <w:sz w:val="20"/>
        </w:rPr>
        <w:t xml:space="preserve">Hessels, </w:t>
      </w:r>
      <w:r>
        <w:rPr>
          <w:spacing w:val="-8"/>
          <w:sz w:val="20"/>
        </w:rPr>
        <w:t xml:space="preserve">T. </w:t>
      </w:r>
      <w:r>
        <w:rPr>
          <w:sz w:val="20"/>
        </w:rPr>
        <w:t xml:space="preserve">J. </w:t>
      </w:r>
      <w:r>
        <w:rPr>
          <w:spacing w:val="-10"/>
          <w:sz w:val="20"/>
        </w:rPr>
        <w:t xml:space="preserve">W. </w:t>
      </w:r>
      <w:r>
        <w:rPr>
          <w:sz w:val="20"/>
        </w:rPr>
        <w:t>Lazio, S. Chatterjee, and R. S. Wharton. Lensing of Fast Radio Bursts by Plasma Structures in Host Galaxies. ApJ, 842:35, June</w:t>
      </w:r>
      <w:r>
        <w:rPr>
          <w:spacing w:val="-21"/>
          <w:sz w:val="20"/>
        </w:rPr>
        <w:t xml:space="preserve"> </w:t>
      </w:r>
      <w:r>
        <w:rPr>
          <w:sz w:val="20"/>
        </w:rPr>
        <w:t>2017.</w:t>
      </w:r>
    </w:p>
    <w:p>
      <w:pPr>
        <w:pStyle w:val="ListParagraph"/>
        <w:numPr>
          <w:ilvl w:val="0"/>
          <w:numId w:val="3"/>
        </w:numPr>
        <w:tabs>
          <w:tab w:val="left" w:pos="532" w:leader="none"/>
        </w:tabs>
        <w:spacing w:lineRule="exact" w:line="240" w:before="130" w:after="0"/>
        <w:ind w:left="531" w:right="106" w:hanging="431"/>
        <w:jc w:val="left"/>
        <w:rPr>
          <w:sz w:val="20"/>
        </w:rPr>
      </w:pPr>
      <w:r>
        <w:rPr>
          <w:sz w:val="20"/>
        </w:rPr>
        <w:t xml:space="preserve">C. Dumez-Viou, R. </w:t>
      </w:r>
      <w:r>
        <w:rPr>
          <w:spacing w:val="-6"/>
          <w:sz w:val="20"/>
        </w:rPr>
        <w:t xml:space="preserve">Weber, </w:t>
      </w:r>
      <w:r>
        <w:rPr>
          <w:sz w:val="20"/>
        </w:rPr>
        <w:t xml:space="preserve">and </w:t>
      </w:r>
      <w:r>
        <w:rPr>
          <w:spacing w:val="-13"/>
          <w:sz w:val="20"/>
        </w:rPr>
        <w:t xml:space="preserve">P. </w:t>
      </w:r>
      <w:r>
        <w:rPr>
          <w:sz w:val="20"/>
        </w:rPr>
        <w:t xml:space="preserve">Ravier. Multi-Level Pre-Correlation RFI Flagging for Real-Time Im- plementation on UniBoard. </w:t>
      </w:r>
      <w:r>
        <w:rPr>
          <w:i/>
          <w:sz w:val="20"/>
        </w:rPr>
        <w:t>Journal of Astronomical Instrumentation</w:t>
      </w:r>
      <w:r>
        <w:rPr>
          <w:sz w:val="20"/>
        </w:rPr>
        <w:t>, 5:1641019–408, December</w:t>
      </w:r>
      <w:r>
        <w:rPr>
          <w:spacing w:val="-27"/>
          <w:sz w:val="20"/>
        </w:rPr>
        <w:t xml:space="preserve"> </w:t>
      </w:r>
      <w:r>
        <w:rPr>
          <w:sz w:val="20"/>
        </w:rPr>
        <w:t>2016.</w:t>
      </w:r>
    </w:p>
    <w:p>
      <w:pPr>
        <w:pStyle w:val="ListParagraph"/>
        <w:numPr>
          <w:ilvl w:val="0"/>
          <w:numId w:val="3"/>
        </w:numPr>
        <w:tabs>
          <w:tab w:val="left" w:pos="532" w:leader="none"/>
        </w:tabs>
        <w:spacing w:lineRule="exact" w:line="244" w:before="130" w:after="0"/>
        <w:ind w:left="531" w:hanging="431"/>
        <w:jc w:val="left"/>
        <w:rPr>
          <w:sz w:val="20"/>
        </w:rPr>
      </w:pPr>
      <w:r>
        <w:rPr>
          <w:sz w:val="20"/>
        </w:rPr>
        <w:t>R.</w:t>
      </w:r>
      <w:r>
        <w:rPr>
          <w:spacing w:val="33"/>
          <w:sz w:val="20"/>
        </w:rPr>
        <w:t xml:space="preserve"> </w:t>
      </w:r>
      <w:r>
        <w:rPr>
          <w:spacing w:val="-13"/>
          <w:sz w:val="20"/>
        </w:rPr>
        <w:t xml:space="preserve">P. </w:t>
      </w:r>
      <w:r>
        <w:rPr>
          <w:spacing w:val="-4"/>
          <w:sz w:val="20"/>
        </w:rPr>
        <w:t xml:space="preserve"> </w:t>
      </w:r>
      <w:r>
        <w:rPr>
          <w:sz w:val="20"/>
        </w:rPr>
        <w:t>Eatough,</w:t>
      </w:r>
      <w:r>
        <w:rPr>
          <w:spacing w:val="41"/>
          <w:sz w:val="20"/>
        </w:rPr>
        <w:t xml:space="preserve"> </w:t>
      </w:r>
      <w:r>
        <w:rPr>
          <w:sz w:val="20"/>
        </w:rPr>
        <w:t>H.</w:t>
      </w:r>
      <w:r>
        <w:rPr>
          <w:spacing w:val="33"/>
          <w:sz w:val="20"/>
        </w:rPr>
        <w:t xml:space="preserve"> </w:t>
      </w:r>
      <w:r>
        <w:rPr>
          <w:sz w:val="20"/>
        </w:rPr>
        <w:t>Falcke,</w:t>
      </w:r>
      <w:r>
        <w:rPr>
          <w:spacing w:val="41"/>
          <w:sz w:val="20"/>
        </w:rPr>
        <w:t xml:space="preserve"> </w:t>
      </w:r>
      <w:r>
        <w:rPr>
          <w:sz w:val="20"/>
        </w:rPr>
        <w:t>R.</w:t>
      </w:r>
      <w:r>
        <w:rPr>
          <w:spacing w:val="33"/>
          <w:sz w:val="20"/>
        </w:rPr>
        <w:t xml:space="preserve"> </w:t>
      </w:r>
      <w:r>
        <w:rPr>
          <w:spacing w:val="-3"/>
          <w:sz w:val="20"/>
        </w:rPr>
        <w:t>Karuppusamy,</w:t>
      </w:r>
      <w:r>
        <w:rPr>
          <w:spacing w:val="41"/>
          <w:sz w:val="20"/>
        </w:rPr>
        <w:t xml:space="preserve"> </w:t>
      </w:r>
      <w:r>
        <w:rPr>
          <w:sz w:val="20"/>
        </w:rPr>
        <w:t>K.</w:t>
      </w:r>
      <w:r>
        <w:rPr>
          <w:spacing w:val="33"/>
          <w:sz w:val="20"/>
        </w:rPr>
        <w:t xml:space="preserve"> </w:t>
      </w:r>
      <w:r>
        <w:rPr>
          <w:sz w:val="20"/>
        </w:rPr>
        <w:t>J.</w:t>
      </w:r>
      <w:r>
        <w:rPr>
          <w:spacing w:val="33"/>
          <w:sz w:val="20"/>
        </w:rPr>
        <w:t xml:space="preserve"> </w:t>
      </w:r>
      <w:r>
        <w:rPr>
          <w:sz w:val="20"/>
        </w:rPr>
        <w:t>Lee,</w:t>
      </w:r>
      <w:r>
        <w:rPr>
          <w:spacing w:val="41"/>
          <w:sz w:val="20"/>
        </w:rPr>
        <w:t xml:space="preserve"> </w:t>
      </w:r>
      <w:r>
        <w:rPr>
          <w:sz w:val="20"/>
        </w:rPr>
        <w:t>D.</w:t>
      </w:r>
      <w:r>
        <w:rPr>
          <w:spacing w:val="33"/>
          <w:sz w:val="20"/>
        </w:rPr>
        <w:t xml:space="preserve"> </w:t>
      </w:r>
      <w:r>
        <w:rPr>
          <w:sz w:val="20"/>
        </w:rPr>
        <w:t>J.</w:t>
      </w:r>
      <w:r>
        <w:rPr>
          <w:spacing w:val="33"/>
          <w:sz w:val="20"/>
        </w:rPr>
        <w:t xml:space="preserve"> </w:t>
      </w:r>
      <w:r>
        <w:rPr>
          <w:sz w:val="20"/>
        </w:rPr>
        <w:t>Champion,</w:t>
      </w:r>
      <w:r>
        <w:rPr>
          <w:spacing w:val="41"/>
          <w:sz w:val="20"/>
        </w:rPr>
        <w:t xml:space="preserve"> </w:t>
      </w:r>
      <w:r>
        <w:rPr>
          <w:sz w:val="20"/>
        </w:rPr>
        <w:t>E.</w:t>
      </w:r>
      <w:r>
        <w:rPr>
          <w:spacing w:val="33"/>
          <w:sz w:val="20"/>
        </w:rPr>
        <w:t xml:space="preserve"> </w:t>
      </w:r>
      <w:r>
        <w:rPr>
          <w:spacing w:val="-10"/>
          <w:sz w:val="20"/>
        </w:rPr>
        <w:t xml:space="preserve">F. </w:t>
      </w:r>
      <w:r>
        <w:rPr>
          <w:spacing w:val="-7"/>
          <w:sz w:val="20"/>
        </w:rPr>
        <w:t xml:space="preserve"> </w:t>
      </w:r>
      <w:r>
        <w:rPr>
          <w:sz w:val="20"/>
        </w:rPr>
        <w:t>Keane,</w:t>
      </w:r>
      <w:r>
        <w:rPr>
          <w:spacing w:val="41"/>
          <w:sz w:val="20"/>
        </w:rPr>
        <w:t xml:space="preserve"> </w:t>
      </w:r>
      <w:r>
        <w:rPr>
          <w:sz w:val="20"/>
        </w:rPr>
        <w:t>G.</w:t>
      </w:r>
      <w:r>
        <w:rPr>
          <w:spacing w:val="33"/>
          <w:sz w:val="20"/>
        </w:rPr>
        <w:t xml:space="preserve"> </w:t>
      </w:r>
      <w:r>
        <w:rPr>
          <w:sz w:val="20"/>
        </w:rPr>
        <w:t>Desvignes,</w:t>
      </w:r>
    </w:p>
    <w:p>
      <w:pPr>
        <w:pStyle w:val="TextBody"/>
        <w:spacing w:lineRule="auto" w:line="228" w:before="2" w:after="0"/>
        <w:ind w:left="531" w:right="106" w:hanging="0"/>
        <w:jc w:val="both"/>
        <w:rPr/>
      </w:pPr>
      <w:r>
        <w:rPr/>
        <w:t xml:space="preserve">D. H. </w:t>
      </w:r>
      <w:r>
        <w:rPr>
          <w:spacing w:val="-10"/>
        </w:rPr>
        <w:t xml:space="preserve">F. </w:t>
      </w:r>
      <w:r>
        <w:rPr/>
        <w:t>M. Schnitzeler, L. G. Spitler, M. Kramer, B. Klein, C. Bassa, G. C. Bower, A. Brunthaler, I.</w:t>
      </w:r>
      <w:r>
        <w:rPr>
          <w:spacing w:val="-19"/>
        </w:rPr>
        <w:t xml:space="preserve"> </w:t>
      </w:r>
      <w:r>
        <w:rPr/>
        <w:t>Cog- nard,</w:t>
      </w:r>
      <w:r>
        <w:rPr>
          <w:spacing w:val="12"/>
        </w:rPr>
        <w:t xml:space="preserve"> </w:t>
      </w:r>
      <w:r>
        <w:rPr/>
        <w:t>A.</w:t>
      </w:r>
      <w:r>
        <w:rPr>
          <w:spacing w:val="10"/>
        </w:rPr>
        <w:t xml:space="preserve"> </w:t>
      </w:r>
      <w:r>
        <w:rPr>
          <w:spacing w:val="-8"/>
        </w:rPr>
        <w:t>T.</w:t>
      </w:r>
      <w:r>
        <w:rPr>
          <w:spacing w:val="10"/>
        </w:rPr>
        <w:t xml:space="preserve"> </w:t>
      </w:r>
      <w:r>
        <w:rPr/>
        <w:t>Deller,</w:t>
      </w:r>
      <w:r>
        <w:rPr>
          <w:spacing w:val="12"/>
        </w:rPr>
        <w:t xml:space="preserve"> </w:t>
      </w:r>
      <w:r>
        <w:rPr>
          <w:spacing w:val="-13"/>
        </w:rPr>
        <w:t>P.</w:t>
      </w:r>
      <w:r>
        <w:rPr>
          <w:spacing w:val="10"/>
        </w:rPr>
        <w:t xml:space="preserve"> </w:t>
      </w:r>
      <w:r>
        <w:rPr/>
        <w:t>B.</w:t>
      </w:r>
      <w:r>
        <w:rPr>
          <w:spacing w:val="10"/>
        </w:rPr>
        <w:t xml:space="preserve"> </w:t>
      </w:r>
      <w:r>
        <w:rPr/>
        <w:t>Demorest,</w:t>
      </w:r>
      <w:r>
        <w:rPr>
          <w:spacing w:val="12"/>
        </w:rPr>
        <w:t xml:space="preserve"> </w:t>
      </w:r>
      <w:r>
        <w:rPr>
          <w:spacing w:val="-13"/>
        </w:rPr>
        <w:t>P.</w:t>
      </w:r>
      <w:r>
        <w:rPr>
          <w:spacing w:val="10"/>
        </w:rPr>
        <w:t xml:space="preserve"> </w:t>
      </w:r>
      <w:r>
        <w:rPr/>
        <w:t>C.</w:t>
      </w:r>
      <w:r>
        <w:rPr>
          <w:spacing w:val="10"/>
        </w:rPr>
        <w:t xml:space="preserve"> </w:t>
      </w:r>
      <w:r>
        <w:rPr/>
        <w:t>C.</w:t>
      </w:r>
      <w:r>
        <w:rPr>
          <w:spacing w:val="10"/>
        </w:rPr>
        <w:t xml:space="preserve"> </w:t>
      </w:r>
      <w:r>
        <w:rPr/>
        <w:t>Freire,</w:t>
      </w:r>
      <w:r>
        <w:rPr>
          <w:spacing w:val="12"/>
        </w:rPr>
        <w:t xml:space="preserve"> </w:t>
      </w:r>
      <w:r>
        <w:rPr/>
        <w:t>A.</w:t>
      </w:r>
      <w:r>
        <w:rPr>
          <w:spacing w:val="10"/>
        </w:rPr>
        <w:t xml:space="preserve"> </w:t>
      </w:r>
      <w:r>
        <w:rPr/>
        <w:t>Kraus,</w:t>
      </w:r>
      <w:r>
        <w:rPr>
          <w:spacing w:val="12"/>
        </w:rPr>
        <w:t xml:space="preserve"> </w:t>
      </w:r>
      <w:r>
        <w:rPr/>
        <w:t>A.</w:t>
      </w:r>
      <w:r>
        <w:rPr>
          <w:spacing w:val="10"/>
        </w:rPr>
        <w:t xml:space="preserve"> </w:t>
      </w:r>
      <w:r>
        <w:rPr/>
        <w:t>G.</w:t>
      </w:r>
      <w:r>
        <w:rPr>
          <w:spacing w:val="10"/>
        </w:rPr>
        <w:t xml:space="preserve"> </w:t>
      </w:r>
      <w:r>
        <w:rPr>
          <w:spacing w:val="-3"/>
        </w:rPr>
        <w:t>Lyne,</w:t>
      </w:r>
      <w:r>
        <w:rPr>
          <w:spacing w:val="12"/>
        </w:rPr>
        <w:t xml:space="preserve"> </w:t>
      </w:r>
      <w:r>
        <w:rPr/>
        <w:t>A.</w:t>
      </w:r>
      <w:r>
        <w:rPr>
          <w:spacing w:val="10"/>
        </w:rPr>
        <w:t xml:space="preserve"> </w:t>
      </w:r>
      <w:r>
        <w:rPr/>
        <w:t>Noutsos,</w:t>
      </w:r>
      <w:r>
        <w:rPr>
          <w:spacing w:val="12"/>
        </w:rPr>
        <w:t xml:space="preserve"> </w:t>
      </w:r>
      <w:r>
        <w:rPr/>
        <w:t>B.</w:t>
      </w:r>
      <w:r>
        <w:rPr>
          <w:spacing w:val="10"/>
        </w:rPr>
        <w:t xml:space="preserve"> </w:t>
      </w:r>
      <w:r>
        <w:rPr/>
        <w:t>Stappers,</w:t>
      </w:r>
      <w:r>
        <w:rPr>
          <w:spacing w:val="12"/>
        </w:rPr>
        <w:t xml:space="preserve"> </w:t>
      </w:r>
      <w:r>
        <w:rPr/>
        <w:t>and</w:t>
      </w:r>
    </w:p>
    <w:p>
      <w:pPr>
        <w:sectPr>
          <w:footerReference w:type="default" r:id="rId17"/>
          <w:type w:val="nextPage"/>
          <w:pgSz w:w="12240" w:h="15840"/>
          <w:pgMar w:left="1340" w:right="1280" w:header="0" w:top="1300" w:footer="779" w:bottom="960" w:gutter="0"/>
          <w:pgNumType w:start="1" w:fmt="decimal"/>
          <w:formProt w:val="false"/>
          <w:textDirection w:val="lrTb"/>
          <w:docGrid w:type="default" w:linePitch="240" w:charSpace="4294965247"/>
        </w:sectPr>
        <w:pStyle w:val="TextBody"/>
        <w:spacing w:lineRule="auto" w:line="228"/>
        <w:ind w:left="531" w:right="106" w:hanging="0"/>
        <w:jc w:val="both"/>
        <w:rPr/>
      </w:pPr>
      <w:r>
        <w:rPr/>
        <w:t>N. Wex. A strong magnetic field around the supermassive black hole at the centre of the Galaxy. Na- ture, 501:391–394, September 2013.</w:t>
      </w:r>
    </w:p>
    <w:p>
      <w:pPr>
        <w:pStyle w:val="ListParagraph"/>
        <w:numPr>
          <w:ilvl w:val="0"/>
          <w:numId w:val="3"/>
        </w:numPr>
        <w:tabs>
          <w:tab w:val="left" w:pos="552" w:leader="none"/>
        </w:tabs>
        <w:spacing w:lineRule="exact" w:line="240" w:before="67" w:after="0"/>
        <w:ind w:left="551" w:right="106" w:hanging="431"/>
        <w:jc w:val="both"/>
        <w:rPr>
          <w:sz w:val="20"/>
        </w:rPr>
      </w:pPr>
      <w:r>
        <w:rPr>
          <w:sz w:val="20"/>
        </w:rPr>
        <w:t>E.</w:t>
      </w:r>
      <w:r>
        <w:rPr>
          <w:spacing w:val="-4"/>
          <w:sz w:val="20"/>
        </w:rPr>
        <w:t xml:space="preserve"> </w:t>
      </w:r>
      <w:r>
        <w:rPr>
          <w:sz w:val="20"/>
        </w:rPr>
        <w:t>Fonseca,</w:t>
      </w:r>
      <w:r>
        <w:rPr>
          <w:spacing w:val="-4"/>
          <w:sz w:val="20"/>
        </w:rPr>
        <w:t xml:space="preserve"> </w:t>
      </w:r>
      <w:r>
        <w:rPr>
          <w:spacing w:val="-8"/>
          <w:sz w:val="20"/>
        </w:rPr>
        <w:t>T.</w:t>
      </w:r>
      <w:r>
        <w:rPr>
          <w:spacing w:val="-4"/>
          <w:sz w:val="20"/>
        </w:rPr>
        <w:t xml:space="preserve"> </w:t>
      </w:r>
      <w:r>
        <w:rPr>
          <w:spacing w:val="-8"/>
          <w:sz w:val="20"/>
        </w:rPr>
        <w:t>T.</w:t>
      </w:r>
      <w:r>
        <w:rPr>
          <w:spacing w:val="-4"/>
          <w:sz w:val="20"/>
        </w:rPr>
        <w:t xml:space="preserve"> </w:t>
      </w:r>
      <w:r>
        <w:rPr>
          <w:sz w:val="20"/>
        </w:rPr>
        <w:t>Pennucci,</w:t>
      </w:r>
      <w:r>
        <w:rPr>
          <w:spacing w:val="-4"/>
          <w:sz w:val="20"/>
        </w:rPr>
        <w:t xml:space="preserve"> </w:t>
      </w:r>
      <w:r>
        <w:rPr>
          <w:sz w:val="20"/>
        </w:rPr>
        <w:t>J.</w:t>
      </w:r>
      <w:r>
        <w:rPr>
          <w:spacing w:val="-4"/>
          <w:sz w:val="20"/>
        </w:rPr>
        <w:t xml:space="preserve"> </w:t>
      </w:r>
      <w:r>
        <w:rPr>
          <w:sz w:val="20"/>
        </w:rPr>
        <w:t>A.</w:t>
      </w:r>
      <w:r>
        <w:rPr>
          <w:spacing w:val="-4"/>
          <w:sz w:val="20"/>
        </w:rPr>
        <w:t xml:space="preserve"> </w:t>
      </w:r>
      <w:r>
        <w:rPr>
          <w:sz w:val="20"/>
        </w:rPr>
        <w:t>Ellis,</w:t>
      </w:r>
      <w:r>
        <w:rPr>
          <w:spacing w:val="-4"/>
          <w:sz w:val="20"/>
        </w:rPr>
        <w:t xml:space="preserve"> </w:t>
      </w:r>
      <w:r>
        <w:rPr>
          <w:sz w:val="20"/>
        </w:rPr>
        <w:t>I.</w:t>
      </w:r>
      <w:r>
        <w:rPr>
          <w:spacing w:val="-4"/>
          <w:sz w:val="20"/>
        </w:rPr>
        <w:t xml:space="preserve"> </w:t>
      </w:r>
      <w:r>
        <w:rPr>
          <w:sz w:val="20"/>
        </w:rPr>
        <w:t>H.</w:t>
      </w:r>
      <w:r>
        <w:rPr>
          <w:spacing w:val="-4"/>
          <w:sz w:val="20"/>
        </w:rPr>
        <w:t xml:space="preserve"> </w:t>
      </w:r>
      <w:r>
        <w:rPr>
          <w:sz w:val="20"/>
        </w:rPr>
        <w:t>Stairs,</w:t>
      </w:r>
      <w:r>
        <w:rPr>
          <w:spacing w:val="-4"/>
          <w:sz w:val="20"/>
        </w:rPr>
        <w:t xml:space="preserve"> </w:t>
      </w:r>
      <w:r>
        <w:rPr>
          <w:sz w:val="20"/>
        </w:rPr>
        <w:t>D.</w:t>
      </w:r>
      <w:r>
        <w:rPr>
          <w:spacing w:val="-4"/>
          <w:sz w:val="20"/>
        </w:rPr>
        <w:t xml:space="preserve"> </w:t>
      </w:r>
      <w:r>
        <w:rPr>
          <w:sz w:val="20"/>
        </w:rPr>
        <w:t>J.</w:t>
      </w:r>
      <w:r>
        <w:rPr>
          <w:spacing w:val="-4"/>
          <w:sz w:val="20"/>
        </w:rPr>
        <w:t xml:space="preserve"> </w:t>
      </w:r>
      <w:r>
        <w:rPr>
          <w:sz w:val="20"/>
        </w:rPr>
        <w:t>Nice,</w:t>
      </w:r>
      <w:r>
        <w:rPr>
          <w:spacing w:val="-4"/>
          <w:sz w:val="20"/>
        </w:rPr>
        <w:t xml:space="preserve"> </w:t>
      </w:r>
      <w:r>
        <w:rPr>
          <w:sz w:val="20"/>
        </w:rPr>
        <w:t>S.</w:t>
      </w:r>
      <w:r>
        <w:rPr>
          <w:spacing w:val="-4"/>
          <w:sz w:val="20"/>
        </w:rPr>
        <w:t xml:space="preserve"> </w:t>
      </w:r>
      <w:r>
        <w:rPr>
          <w:sz w:val="20"/>
        </w:rPr>
        <w:t>M.</w:t>
      </w:r>
      <w:r>
        <w:rPr>
          <w:spacing w:val="-4"/>
          <w:sz w:val="20"/>
        </w:rPr>
        <w:t xml:space="preserve"> </w:t>
      </w:r>
      <w:r>
        <w:rPr>
          <w:sz w:val="20"/>
        </w:rPr>
        <w:t>Ransom,</w:t>
      </w:r>
      <w:r>
        <w:rPr>
          <w:spacing w:val="-4"/>
          <w:sz w:val="20"/>
        </w:rPr>
        <w:t xml:space="preserve"> </w:t>
      </w:r>
      <w:r>
        <w:rPr>
          <w:spacing w:val="-13"/>
          <w:sz w:val="20"/>
        </w:rPr>
        <w:t>P.</w:t>
      </w:r>
      <w:r>
        <w:rPr>
          <w:spacing w:val="-4"/>
          <w:sz w:val="20"/>
        </w:rPr>
        <w:t xml:space="preserve"> </w:t>
      </w:r>
      <w:r>
        <w:rPr>
          <w:sz w:val="20"/>
        </w:rPr>
        <w:t>B.</w:t>
      </w:r>
      <w:r>
        <w:rPr>
          <w:spacing w:val="-4"/>
          <w:sz w:val="20"/>
        </w:rPr>
        <w:t xml:space="preserve"> </w:t>
      </w:r>
      <w:r>
        <w:rPr>
          <w:sz w:val="20"/>
        </w:rPr>
        <w:t>Demorest,</w:t>
      </w:r>
      <w:r>
        <w:rPr>
          <w:spacing w:val="-4"/>
          <w:sz w:val="20"/>
        </w:rPr>
        <w:t xml:space="preserve"> </w:t>
      </w:r>
      <w:r>
        <w:rPr>
          <w:sz w:val="20"/>
        </w:rPr>
        <w:t>Z.</w:t>
      </w:r>
      <w:r>
        <w:rPr>
          <w:spacing w:val="-4"/>
          <w:sz w:val="20"/>
        </w:rPr>
        <w:t xml:space="preserve"> </w:t>
      </w:r>
      <w:r>
        <w:rPr>
          <w:sz w:val="20"/>
        </w:rPr>
        <w:t xml:space="preserve">Arzouma- nian, K. Crowter, </w:t>
      </w:r>
      <w:r>
        <w:rPr>
          <w:spacing w:val="-8"/>
          <w:sz w:val="20"/>
        </w:rPr>
        <w:t xml:space="preserve">T. </w:t>
      </w:r>
      <w:r>
        <w:rPr>
          <w:sz w:val="20"/>
        </w:rPr>
        <w:t xml:space="preserve">Dolch, R. D. Ferdman, M. E. Gonzalez, G. Jones, M. L. Jones, M. </w:t>
      </w:r>
      <w:r>
        <w:rPr>
          <w:spacing w:val="-8"/>
          <w:sz w:val="20"/>
        </w:rPr>
        <w:t xml:space="preserve">T. </w:t>
      </w:r>
      <w:r>
        <w:rPr>
          <w:sz w:val="20"/>
        </w:rPr>
        <w:t xml:space="preserve">Lam, L. </w:t>
      </w:r>
      <w:r>
        <w:rPr>
          <w:spacing w:val="18"/>
          <w:sz w:val="20"/>
        </w:rPr>
        <w:t xml:space="preserve"> </w:t>
      </w:r>
      <w:r>
        <w:rPr>
          <w:sz w:val="20"/>
        </w:rPr>
        <w:t>Levin,</w:t>
      </w:r>
    </w:p>
    <w:p>
      <w:pPr>
        <w:pStyle w:val="TextBody"/>
        <w:ind w:left="551" w:right="106" w:hanging="0"/>
        <w:jc w:val="both"/>
        <w:rPr/>
      </w:pPr>
      <w:r>
        <w:rPr/>
        <w:t>M. A. McLaughlin, K. Stovall, J. K. Swiggum, and W. Zhu. The NANOGrav Nine-year Data Set: Mass and Geometric Measurements of Binary Millisecond Pulsars. ApJ, 832:167, December 2016.</w:t>
      </w:r>
    </w:p>
    <w:p>
      <w:pPr>
        <w:pStyle w:val="ListParagraph"/>
        <w:numPr>
          <w:ilvl w:val="0"/>
          <w:numId w:val="3"/>
        </w:numPr>
        <w:tabs>
          <w:tab w:val="left" w:pos="552" w:leader="none"/>
        </w:tabs>
        <w:spacing w:lineRule="exact" w:line="240" w:before="160" w:after="0"/>
        <w:ind w:left="551" w:right="106" w:hanging="431"/>
        <w:jc w:val="both"/>
        <w:rPr>
          <w:sz w:val="20"/>
        </w:rPr>
      </w:pPr>
      <w:r>
        <w:rPr>
          <w:spacing w:val="-13"/>
          <w:sz w:val="20"/>
        </w:rPr>
        <w:t xml:space="preserve">V. </w:t>
      </w:r>
      <w:r>
        <w:rPr>
          <w:spacing w:val="-3"/>
          <w:sz w:val="20"/>
        </w:rPr>
        <w:t xml:space="preserve">Gajjar, </w:t>
      </w:r>
      <w:r>
        <w:rPr>
          <w:sz w:val="20"/>
        </w:rPr>
        <w:t xml:space="preserve">A. </w:t>
      </w:r>
      <w:r>
        <w:rPr>
          <w:spacing w:val="-13"/>
          <w:sz w:val="20"/>
        </w:rPr>
        <w:t xml:space="preserve">P. V. </w:t>
      </w:r>
      <w:r>
        <w:rPr>
          <w:sz w:val="20"/>
        </w:rPr>
        <w:t xml:space="preserve">Siemion, D. C. Price, C. J. Law, D. Michilli, J. </w:t>
      </w:r>
      <w:r>
        <w:rPr>
          <w:spacing w:val="-10"/>
          <w:sz w:val="20"/>
        </w:rPr>
        <w:t xml:space="preserve">W. </w:t>
      </w:r>
      <w:r>
        <w:rPr>
          <w:spacing w:val="-8"/>
          <w:sz w:val="20"/>
        </w:rPr>
        <w:t xml:space="preserve">T. </w:t>
      </w:r>
      <w:r>
        <w:rPr>
          <w:sz w:val="20"/>
        </w:rPr>
        <w:t xml:space="preserve">Hessels, S. Chatterjee, A. M. Archibald, G. C. Bower, C. Brinkman, S. Burke-Spolaor, J. M. Cordes, S. Croft, J. E. Enriquez, G. Fos- </w:t>
      </w:r>
      <w:r>
        <w:rPr>
          <w:spacing w:val="-4"/>
          <w:sz w:val="20"/>
        </w:rPr>
        <w:t xml:space="preserve">ter, </w:t>
      </w:r>
      <w:r>
        <w:rPr>
          <w:sz w:val="20"/>
        </w:rPr>
        <w:t xml:space="preserve"> N.</w:t>
      </w:r>
      <w:r>
        <w:rPr>
          <w:spacing w:val="37"/>
          <w:sz w:val="20"/>
        </w:rPr>
        <w:t xml:space="preserve"> </w:t>
      </w:r>
      <w:r>
        <w:rPr>
          <w:sz w:val="20"/>
        </w:rPr>
        <w:t>Gizani,</w:t>
      </w:r>
      <w:r>
        <w:rPr>
          <w:spacing w:val="46"/>
          <w:sz w:val="20"/>
        </w:rPr>
        <w:t xml:space="preserve"> </w:t>
      </w:r>
      <w:r>
        <w:rPr>
          <w:sz w:val="20"/>
        </w:rPr>
        <w:t>G.</w:t>
      </w:r>
      <w:r>
        <w:rPr>
          <w:spacing w:val="37"/>
          <w:sz w:val="20"/>
        </w:rPr>
        <w:t xml:space="preserve"> </w:t>
      </w:r>
      <w:r>
        <w:rPr>
          <w:sz w:val="20"/>
        </w:rPr>
        <w:t>Hellbourg,</w:t>
      </w:r>
      <w:r>
        <w:rPr>
          <w:spacing w:val="46"/>
          <w:sz w:val="20"/>
        </w:rPr>
        <w:t xml:space="preserve"> </w:t>
      </w:r>
      <w:r>
        <w:rPr>
          <w:sz w:val="20"/>
        </w:rPr>
        <w:t>H.</w:t>
      </w:r>
      <w:r>
        <w:rPr>
          <w:spacing w:val="37"/>
          <w:sz w:val="20"/>
        </w:rPr>
        <w:t xml:space="preserve"> </w:t>
      </w:r>
      <w:r>
        <w:rPr>
          <w:sz w:val="20"/>
        </w:rPr>
        <w:t>Isaacson,</w:t>
      </w:r>
      <w:r>
        <w:rPr>
          <w:spacing w:val="46"/>
          <w:sz w:val="20"/>
        </w:rPr>
        <w:t xml:space="preserve"> </w:t>
      </w:r>
      <w:r>
        <w:rPr>
          <w:spacing w:val="-13"/>
          <w:sz w:val="20"/>
        </w:rPr>
        <w:t xml:space="preserve">V. </w:t>
      </w:r>
      <w:r>
        <w:rPr>
          <w:sz w:val="20"/>
        </w:rPr>
        <w:t xml:space="preserve"> M.</w:t>
      </w:r>
      <w:r>
        <w:rPr>
          <w:spacing w:val="37"/>
          <w:sz w:val="20"/>
        </w:rPr>
        <w:t xml:space="preserve"> </w:t>
      </w:r>
      <w:r>
        <w:rPr>
          <w:sz w:val="20"/>
        </w:rPr>
        <w:t>Kaspi,</w:t>
      </w:r>
      <w:r>
        <w:rPr>
          <w:spacing w:val="46"/>
          <w:sz w:val="20"/>
        </w:rPr>
        <w:t xml:space="preserve"> </w:t>
      </w:r>
      <w:r>
        <w:rPr>
          <w:spacing w:val="-8"/>
          <w:sz w:val="20"/>
        </w:rPr>
        <w:t xml:space="preserve">T. </w:t>
      </w:r>
      <w:r>
        <w:rPr>
          <w:spacing w:val="-5"/>
          <w:sz w:val="20"/>
        </w:rPr>
        <w:t xml:space="preserve"> </w:t>
      </w:r>
      <w:r>
        <w:rPr>
          <w:sz w:val="20"/>
        </w:rPr>
        <w:t>J.</w:t>
      </w:r>
      <w:r>
        <w:rPr>
          <w:spacing w:val="37"/>
          <w:sz w:val="20"/>
        </w:rPr>
        <w:t xml:space="preserve"> </w:t>
      </w:r>
      <w:r>
        <w:rPr>
          <w:spacing w:val="-10"/>
          <w:sz w:val="20"/>
        </w:rPr>
        <w:t xml:space="preserve">W. </w:t>
      </w:r>
      <w:r>
        <w:rPr>
          <w:spacing w:val="-3"/>
          <w:sz w:val="20"/>
        </w:rPr>
        <w:t xml:space="preserve"> </w:t>
      </w:r>
      <w:r>
        <w:rPr>
          <w:sz w:val="20"/>
        </w:rPr>
        <w:t>Lazio,</w:t>
      </w:r>
      <w:r>
        <w:rPr>
          <w:spacing w:val="46"/>
          <w:sz w:val="20"/>
        </w:rPr>
        <w:t xml:space="preserve"> </w:t>
      </w:r>
      <w:r>
        <w:rPr>
          <w:sz w:val="20"/>
        </w:rPr>
        <w:t>M.</w:t>
      </w:r>
      <w:r>
        <w:rPr>
          <w:spacing w:val="37"/>
          <w:sz w:val="20"/>
        </w:rPr>
        <w:t xml:space="preserve"> </w:t>
      </w:r>
      <w:r>
        <w:rPr>
          <w:spacing w:val="-3"/>
          <w:sz w:val="20"/>
        </w:rPr>
        <w:t xml:space="preserve">Lebofsky, </w:t>
      </w:r>
      <w:r>
        <w:rPr>
          <w:spacing w:val="-1"/>
          <w:sz w:val="20"/>
        </w:rPr>
        <w:t xml:space="preserve"> </w:t>
      </w:r>
      <w:r>
        <w:rPr>
          <w:sz w:val="20"/>
        </w:rPr>
        <w:t>R.</w:t>
      </w:r>
      <w:r>
        <w:rPr>
          <w:spacing w:val="37"/>
          <w:sz w:val="20"/>
        </w:rPr>
        <w:t xml:space="preserve"> </w:t>
      </w:r>
      <w:r>
        <w:rPr>
          <w:sz w:val="20"/>
        </w:rPr>
        <w:t>S.</w:t>
      </w:r>
      <w:r>
        <w:rPr>
          <w:spacing w:val="37"/>
          <w:sz w:val="20"/>
        </w:rPr>
        <w:t xml:space="preserve"> </w:t>
      </w:r>
      <w:r>
        <w:rPr>
          <w:sz w:val="20"/>
        </w:rPr>
        <w:t>Lynch,</w:t>
      </w:r>
    </w:p>
    <w:p>
      <w:pPr>
        <w:pStyle w:val="TextBody"/>
        <w:spacing w:lineRule="exact" w:line="243"/>
        <w:ind w:left="551" w:hanging="0"/>
        <w:jc w:val="both"/>
        <w:rPr/>
      </w:pPr>
      <w:r>
        <w:rPr/>
        <w:t xml:space="preserve">D. MacMahon, M. A. McLaughlin, S. M. Ransom, </w:t>
      </w:r>
      <w:r>
        <w:rPr>
          <w:spacing w:val="-13"/>
        </w:rPr>
        <w:t xml:space="preserve">P. </w:t>
      </w:r>
      <w:r>
        <w:rPr/>
        <w:t xml:space="preserve">Scholz, A. Seymour, L. G. Spitler, S. </w:t>
      </w:r>
      <w:r>
        <w:rPr>
          <w:spacing w:val="-13"/>
        </w:rPr>
        <w:t xml:space="preserve">P.   </w:t>
      </w:r>
      <w:r>
        <w:rPr>
          <w:spacing w:val="-4"/>
        </w:rPr>
        <w:t>Tendulkar,</w:t>
      </w:r>
    </w:p>
    <w:p>
      <w:pPr>
        <w:pStyle w:val="TextBody"/>
        <w:spacing w:lineRule="auto" w:line="228" w:before="3" w:after="0"/>
        <w:ind w:left="551" w:right="106" w:hanging="0"/>
        <w:jc w:val="both"/>
        <w:rPr/>
      </w:pPr>
      <w:r>
        <w:rPr/>
        <w:t>D. Werthimer, and Y. G. Zhang. Highest Frequency Detection of FRB 121102 at 4-8 GHz Using the Breakthrough Listen Digital Backend at the Green Bank Telescope. ApJ, 863:2, August 2018.</w:t>
      </w:r>
    </w:p>
    <w:p>
      <w:pPr>
        <w:pStyle w:val="ListParagraph"/>
        <w:numPr>
          <w:ilvl w:val="0"/>
          <w:numId w:val="3"/>
        </w:numPr>
        <w:tabs>
          <w:tab w:val="left" w:pos="552" w:leader="none"/>
        </w:tabs>
        <w:spacing w:lineRule="exact" w:line="240" w:before="152" w:after="0"/>
        <w:ind w:left="551" w:right="106" w:hanging="431"/>
        <w:jc w:val="both"/>
        <w:rPr>
          <w:sz w:val="20"/>
        </w:rPr>
      </w:pPr>
      <w:r>
        <w:rPr>
          <w:sz w:val="20"/>
        </w:rPr>
        <w:t>R.</w:t>
      </w:r>
      <w:r>
        <w:rPr>
          <w:spacing w:val="-9"/>
          <w:sz w:val="20"/>
        </w:rPr>
        <w:t xml:space="preserve"> </w:t>
      </w:r>
      <w:r>
        <w:rPr>
          <w:spacing w:val="-10"/>
          <w:sz w:val="20"/>
        </w:rPr>
        <w:t>W.</w:t>
      </w:r>
      <w:r>
        <w:rPr>
          <w:spacing w:val="-9"/>
          <w:sz w:val="20"/>
        </w:rPr>
        <w:t xml:space="preserve"> </w:t>
      </w:r>
      <w:r>
        <w:rPr>
          <w:sz w:val="20"/>
        </w:rPr>
        <w:t>Hellings</w:t>
      </w:r>
      <w:r>
        <w:rPr>
          <w:spacing w:val="-9"/>
          <w:sz w:val="20"/>
        </w:rPr>
        <w:t xml:space="preserve"> </w:t>
      </w:r>
      <w:r>
        <w:rPr>
          <w:sz w:val="20"/>
        </w:rPr>
        <w:t>and</w:t>
      </w:r>
      <w:r>
        <w:rPr>
          <w:spacing w:val="-9"/>
          <w:sz w:val="20"/>
        </w:rPr>
        <w:t xml:space="preserve"> </w:t>
      </w:r>
      <w:r>
        <w:rPr>
          <w:sz w:val="20"/>
        </w:rPr>
        <w:t>G.</w:t>
      </w:r>
      <w:r>
        <w:rPr>
          <w:spacing w:val="-9"/>
          <w:sz w:val="20"/>
        </w:rPr>
        <w:t xml:space="preserve"> </w:t>
      </w:r>
      <w:r>
        <w:rPr>
          <w:sz w:val="20"/>
        </w:rPr>
        <w:t>S.</w:t>
      </w:r>
      <w:r>
        <w:rPr>
          <w:spacing w:val="-9"/>
          <w:sz w:val="20"/>
        </w:rPr>
        <w:t xml:space="preserve"> </w:t>
      </w:r>
      <w:r>
        <w:rPr>
          <w:sz w:val="20"/>
        </w:rPr>
        <w:t>Downs.</w:t>
      </w:r>
      <w:r>
        <w:rPr>
          <w:spacing w:val="6"/>
          <w:sz w:val="20"/>
        </w:rPr>
        <w:t xml:space="preserve"> </w:t>
      </w:r>
      <w:r>
        <w:rPr>
          <w:sz w:val="20"/>
        </w:rPr>
        <w:t>Upper</w:t>
      </w:r>
      <w:r>
        <w:rPr>
          <w:spacing w:val="-9"/>
          <w:sz w:val="20"/>
        </w:rPr>
        <w:t xml:space="preserve"> </w:t>
      </w:r>
      <w:r>
        <w:rPr>
          <w:sz w:val="20"/>
        </w:rPr>
        <w:t>limits</w:t>
      </w:r>
      <w:r>
        <w:rPr>
          <w:spacing w:val="-9"/>
          <w:sz w:val="20"/>
        </w:rPr>
        <w:t xml:space="preserve"> </w:t>
      </w:r>
      <w:r>
        <w:rPr>
          <w:sz w:val="20"/>
        </w:rPr>
        <w:t>on</w:t>
      </w:r>
      <w:r>
        <w:rPr>
          <w:spacing w:val="-9"/>
          <w:sz w:val="20"/>
        </w:rPr>
        <w:t xml:space="preserve"> </w:t>
      </w:r>
      <w:r>
        <w:rPr>
          <w:sz w:val="20"/>
        </w:rPr>
        <w:t>the</w:t>
      </w:r>
      <w:r>
        <w:rPr>
          <w:spacing w:val="-9"/>
          <w:sz w:val="20"/>
        </w:rPr>
        <w:t xml:space="preserve"> </w:t>
      </w:r>
      <w:r>
        <w:rPr>
          <w:sz w:val="20"/>
        </w:rPr>
        <w:t>isotropic</w:t>
      </w:r>
      <w:r>
        <w:rPr>
          <w:spacing w:val="-9"/>
          <w:sz w:val="20"/>
        </w:rPr>
        <w:t xml:space="preserve"> </w:t>
      </w:r>
      <w:r>
        <w:rPr>
          <w:sz w:val="20"/>
        </w:rPr>
        <w:t>gravitational</w:t>
      </w:r>
      <w:r>
        <w:rPr>
          <w:spacing w:val="-9"/>
          <w:sz w:val="20"/>
        </w:rPr>
        <w:t xml:space="preserve"> </w:t>
      </w:r>
      <w:r>
        <w:rPr>
          <w:sz w:val="20"/>
        </w:rPr>
        <w:t>radiation</w:t>
      </w:r>
      <w:r>
        <w:rPr>
          <w:spacing w:val="-9"/>
          <w:sz w:val="20"/>
        </w:rPr>
        <w:t xml:space="preserve"> </w:t>
      </w:r>
      <w:r>
        <w:rPr>
          <w:sz w:val="20"/>
        </w:rPr>
        <w:t>background</w:t>
      </w:r>
      <w:r>
        <w:rPr>
          <w:spacing w:val="-9"/>
          <w:sz w:val="20"/>
        </w:rPr>
        <w:t xml:space="preserve"> </w:t>
      </w:r>
      <w:r>
        <w:rPr>
          <w:sz w:val="20"/>
        </w:rPr>
        <w:t>from pulsar timing analysis. ApJ, 265:L39–L42, February</w:t>
      </w:r>
      <w:r>
        <w:rPr>
          <w:spacing w:val="-4"/>
          <w:sz w:val="20"/>
        </w:rPr>
        <w:t xml:space="preserve"> </w:t>
      </w:r>
      <w:r>
        <w:rPr>
          <w:sz w:val="20"/>
        </w:rPr>
        <w:t>1983.</w:t>
      </w:r>
    </w:p>
    <w:p>
      <w:pPr>
        <w:pStyle w:val="ListParagraph"/>
        <w:numPr>
          <w:ilvl w:val="0"/>
          <w:numId w:val="3"/>
        </w:numPr>
        <w:tabs>
          <w:tab w:val="left" w:pos="552" w:leader="none"/>
        </w:tabs>
        <w:spacing w:lineRule="exact" w:line="240"/>
        <w:ind w:left="551" w:right="106" w:hanging="431"/>
        <w:jc w:val="both"/>
        <w:rPr>
          <w:sz w:val="20"/>
        </w:rPr>
      </w:pPr>
      <w:r>
        <w:rPr>
          <w:spacing w:val="-3"/>
          <w:sz w:val="20"/>
        </w:rPr>
        <w:t>Wolfaardt</w:t>
      </w:r>
      <w:r>
        <w:rPr>
          <w:spacing w:val="-7"/>
          <w:sz w:val="20"/>
        </w:rPr>
        <w:t xml:space="preserve"> </w:t>
      </w:r>
      <w:r>
        <w:rPr>
          <w:sz w:val="20"/>
        </w:rPr>
        <w:t>C.</w:t>
      </w:r>
      <w:r>
        <w:rPr>
          <w:spacing w:val="-6"/>
          <w:sz w:val="20"/>
        </w:rPr>
        <w:t xml:space="preserve"> </w:t>
      </w:r>
      <w:r>
        <w:rPr>
          <w:sz w:val="20"/>
        </w:rPr>
        <w:t>J.</w:t>
      </w:r>
      <w:r>
        <w:rPr>
          <w:spacing w:val="12"/>
          <w:sz w:val="20"/>
        </w:rPr>
        <w:t xml:space="preserve"> </w:t>
      </w:r>
      <w:r>
        <w:rPr>
          <w:sz w:val="20"/>
        </w:rPr>
        <w:t>Machine</w:t>
      </w:r>
      <w:r>
        <w:rPr>
          <w:spacing w:val="-7"/>
          <w:sz w:val="20"/>
        </w:rPr>
        <w:t xml:space="preserve"> </w:t>
      </w:r>
      <w:r>
        <w:rPr>
          <w:sz w:val="20"/>
        </w:rPr>
        <w:t>learning</w:t>
      </w:r>
      <w:r>
        <w:rPr>
          <w:spacing w:val="-7"/>
          <w:sz w:val="20"/>
        </w:rPr>
        <w:t xml:space="preserve"> </w:t>
      </w:r>
      <w:r>
        <w:rPr>
          <w:sz w:val="20"/>
        </w:rPr>
        <w:t>approach</w:t>
      </w:r>
      <w:r>
        <w:rPr>
          <w:spacing w:val="-6"/>
          <w:sz w:val="20"/>
        </w:rPr>
        <w:t xml:space="preserve"> </w:t>
      </w:r>
      <w:r>
        <w:rPr>
          <w:sz w:val="20"/>
        </w:rPr>
        <w:t>to</w:t>
      </w:r>
      <w:r>
        <w:rPr>
          <w:spacing w:val="-7"/>
          <w:sz w:val="20"/>
        </w:rPr>
        <w:t xml:space="preserve"> </w:t>
      </w:r>
      <w:r>
        <w:rPr>
          <w:sz w:val="20"/>
        </w:rPr>
        <w:t>radio</w:t>
      </w:r>
      <w:r>
        <w:rPr>
          <w:spacing w:val="-7"/>
          <w:sz w:val="20"/>
        </w:rPr>
        <w:t xml:space="preserve"> </w:t>
      </w:r>
      <w:r>
        <w:rPr>
          <w:sz w:val="20"/>
        </w:rPr>
        <w:t>frequency</w:t>
      </w:r>
      <w:r>
        <w:rPr>
          <w:spacing w:val="-6"/>
          <w:sz w:val="20"/>
        </w:rPr>
        <w:t xml:space="preserve"> </w:t>
      </w:r>
      <w:r>
        <w:rPr>
          <w:sz w:val="20"/>
        </w:rPr>
        <w:t>interference</w:t>
      </w:r>
      <w:r>
        <w:rPr>
          <w:spacing w:val="-7"/>
          <w:sz w:val="20"/>
        </w:rPr>
        <w:t xml:space="preserve"> </w:t>
      </w:r>
      <w:r>
        <w:rPr>
          <w:sz w:val="20"/>
        </w:rPr>
        <w:t>(RFI)</w:t>
      </w:r>
      <w:r>
        <w:rPr>
          <w:spacing w:val="-7"/>
          <w:sz w:val="20"/>
        </w:rPr>
        <w:t xml:space="preserve"> </w:t>
      </w:r>
      <w:r>
        <w:rPr>
          <w:sz w:val="20"/>
        </w:rPr>
        <w:t>classification</w:t>
      </w:r>
      <w:r>
        <w:rPr>
          <w:spacing w:val="-7"/>
          <w:sz w:val="20"/>
        </w:rPr>
        <w:t xml:space="preserve"> </w:t>
      </w:r>
      <w:r>
        <w:rPr>
          <w:sz w:val="20"/>
        </w:rPr>
        <w:t>in</w:t>
      </w:r>
      <w:r>
        <w:rPr>
          <w:spacing w:val="-6"/>
          <w:sz w:val="20"/>
        </w:rPr>
        <w:t xml:space="preserve"> </w:t>
      </w:r>
      <w:r>
        <w:rPr>
          <w:sz w:val="20"/>
        </w:rPr>
        <w:t xml:space="preserve">Radio Astronomy. Master’s thesis, Stellenbosch </w:t>
      </w:r>
      <w:r>
        <w:rPr>
          <w:spacing w:val="-3"/>
          <w:sz w:val="20"/>
        </w:rPr>
        <w:t xml:space="preserve">University, </w:t>
      </w:r>
      <w:r>
        <w:rPr>
          <w:sz w:val="20"/>
        </w:rPr>
        <w:t>Private Bag X1, Matieland, 7602, Stellenbosch, South Africa, March</w:t>
      </w:r>
      <w:r>
        <w:rPr>
          <w:spacing w:val="-15"/>
          <w:sz w:val="20"/>
        </w:rPr>
        <w:t xml:space="preserve"> </w:t>
      </w:r>
      <w:r>
        <w:rPr>
          <w:sz w:val="20"/>
        </w:rPr>
        <w:t>2016.</w:t>
      </w:r>
    </w:p>
    <w:p>
      <w:pPr>
        <w:pStyle w:val="ListParagraph"/>
        <w:numPr>
          <w:ilvl w:val="0"/>
          <w:numId w:val="3"/>
        </w:numPr>
        <w:tabs>
          <w:tab w:val="left" w:pos="552" w:leader="none"/>
        </w:tabs>
        <w:spacing w:lineRule="exact" w:line="244"/>
        <w:ind w:left="551" w:hanging="431"/>
        <w:jc w:val="left"/>
        <w:rPr>
          <w:sz w:val="20"/>
        </w:rPr>
      </w:pPr>
      <w:r>
        <w:rPr>
          <w:sz w:val="20"/>
        </w:rPr>
        <w:t>L. Levin,  M. Bailes,  S. Bates,  N. D. R. Bhat,  M. Burgay,  S. Burke-Spolaor,  N. D’Amico,  S.</w:t>
      </w:r>
      <w:r>
        <w:rPr>
          <w:spacing w:val="33"/>
          <w:sz w:val="20"/>
        </w:rPr>
        <w:t xml:space="preserve"> </w:t>
      </w:r>
      <w:r>
        <w:rPr>
          <w:sz w:val="20"/>
        </w:rPr>
        <w:t>Johnston,</w:t>
      </w:r>
    </w:p>
    <w:p>
      <w:pPr>
        <w:pStyle w:val="ListParagraph"/>
        <w:numPr>
          <w:ilvl w:val="0"/>
          <w:numId w:val="1"/>
        </w:numPr>
        <w:tabs>
          <w:tab w:val="left" w:pos="861" w:leader="none"/>
        </w:tabs>
        <w:spacing w:lineRule="auto" w:line="228" w:before="2" w:after="0"/>
        <w:ind w:left="551" w:right="106" w:hanging="0"/>
        <w:jc w:val="both"/>
        <w:rPr>
          <w:sz w:val="20"/>
        </w:rPr>
      </w:pPr>
      <w:r>
        <w:rPr>
          <w:sz w:val="20"/>
        </w:rPr>
        <w:t xml:space="preserve">Keith, M. Kramer, S. Milia, A. Possenti, N. Rea, B. Stappers, and </w:t>
      </w:r>
      <w:r>
        <w:rPr>
          <w:spacing w:val="-10"/>
          <w:sz w:val="20"/>
        </w:rPr>
        <w:t xml:space="preserve">W. </w:t>
      </w:r>
      <w:r>
        <w:rPr>
          <w:sz w:val="20"/>
        </w:rPr>
        <w:t>van Straten. A Radio-loud Magnetar in X-ray Quiescence. ApJ, 721:L33–L37, September</w:t>
      </w:r>
      <w:r>
        <w:rPr>
          <w:spacing w:val="-6"/>
          <w:sz w:val="20"/>
        </w:rPr>
        <w:t xml:space="preserve"> </w:t>
      </w:r>
      <w:r>
        <w:rPr>
          <w:sz w:val="20"/>
        </w:rPr>
        <w:t>2010.</w:t>
      </w:r>
    </w:p>
    <w:p>
      <w:pPr>
        <w:pStyle w:val="ListParagraph"/>
        <w:numPr>
          <w:ilvl w:val="0"/>
          <w:numId w:val="3"/>
        </w:numPr>
        <w:tabs>
          <w:tab w:val="left" w:pos="552" w:leader="none"/>
        </w:tabs>
        <w:spacing w:lineRule="exact" w:line="240" w:before="151" w:after="0"/>
        <w:ind w:left="551" w:right="106" w:hanging="431"/>
        <w:jc w:val="both"/>
        <w:rPr>
          <w:sz w:val="20"/>
        </w:rPr>
      </w:pPr>
      <w:r>
        <w:rPr>
          <w:sz w:val="20"/>
        </w:rPr>
        <w:t xml:space="preserve">D. R. Lorimer, M. Bailes, M. A. McLaughlin, D. J. Narkevic, and </w:t>
      </w:r>
      <w:r>
        <w:rPr>
          <w:spacing w:val="-10"/>
          <w:sz w:val="20"/>
        </w:rPr>
        <w:t xml:space="preserve">F. </w:t>
      </w:r>
      <w:r>
        <w:rPr>
          <w:sz w:val="20"/>
        </w:rPr>
        <w:t xml:space="preserve">Crawford. A Bright Millisecond Radio Burst of Extragalactic Origin. </w:t>
      </w:r>
      <w:r>
        <w:rPr>
          <w:i/>
          <w:sz w:val="20"/>
        </w:rPr>
        <w:t>Science</w:t>
      </w:r>
      <w:r>
        <w:rPr>
          <w:sz w:val="20"/>
        </w:rPr>
        <w:t>, 318:777, November</w:t>
      </w:r>
      <w:r>
        <w:rPr>
          <w:spacing w:val="-8"/>
          <w:sz w:val="20"/>
        </w:rPr>
        <w:t xml:space="preserve"> </w:t>
      </w:r>
      <w:r>
        <w:rPr>
          <w:sz w:val="20"/>
        </w:rPr>
        <w:t>2007.</w:t>
      </w:r>
    </w:p>
    <w:p>
      <w:pPr>
        <w:pStyle w:val="ListParagraph"/>
        <w:numPr>
          <w:ilvl w:val="0"/>
          <w:numId w:val="3"/>
        </w:numPr>
        <w:tabs>
          <w:tab w:val="left" w:pos="552" w:leader="none"/>
        </w:tabs>
        <w:spacing w:before="157" w:after="0"/>
        <w:ind w:left="551" w:hanging="431"/>
        <w:jc w:val="left"/>
        <w:rPr>
          <w:sz w:val="20"/>
        </w:rPr>
      </w:pPr>
      <w:r>
        <w:rPr>
          <w:sz w:val="20"/>
        </w:rPr>
        <w:t xml:space="preserve">D. R. Lorimer and M. Kramer. </w:t>
      </w:r>
      <w:r>
        <w:rPr>
          <w:i/>
          <w:sz w:val="20"/>
        </w:rPr>
        <w:t>Handbook of Pulsar Astronomy</w:t>
      </w:r>
      <w:r>
        <w:rPr>
          <w:sz w:val="20"/>
        </w:rPr>
        <w:t>. October</w:t>
      </w:r>
      <w:r>
        <w:rPr>
          <w:spacing w:val="5"/>
          <w:sz w:val="20"/>
        </w:rPr>
        <w:t xml:space="preserve"> </w:t>
      </w:r>
      <w:r>
        <w:rPr>
          <w:sz w:val="20"/>
        </w:rPr>
        <w:t>2012.</w:t>
      </w:r>
    </w:p>
    <w:p>
      <w:pPr>
        <w:pStyle w:val="ListParagraph"/>
        <w:numPr>
          <w:ilvl w:val="0"/>
          <w:numId w:val="3"/>
        </w:numPr>
        <w:tabs>
          <w:tab w:val="left" w:pos="552" w:leader="none"/>
        </w:tabs>
        <w:spacing w:lineRule="exact" w:line="240" w:before="149" w:after="0"/>
        <w:ind w:left="551" w:right="106" w:hanging="431"/>
        <w:jc w:val="both"/>
        <w:rPr>
          <w:sz w:val="20"/>
        </w:rPr>
      </w:pPr>
      <w:r>
        <w:rPr>
          <w:sz w:val="20"/>
        </w:rPr>
        <w:t xml:space="preserve">R. Main, I.-S. </w:t>
      </w:r>
      <w:r>
        <w:rPr>
          <w:spacing w:val="-4"/>
          <w:sz w:val="20"/>
        </w:rPr>
        <w:t xml:space="preserve">Yang, </w:t>
      </w:r>
      <w:r>
        <w:rPr>
          <w:spacing w:val="-13"/>
          <w:sz w:val="20"/>
        </w:rPr>
        <w:t xml:space="preserve">V. </w:t>
      </w:r>
      <w:r>
        <w:rPr>
          <w:sz w:val="20"/>
        </w:rPr>
        <w:t xml:space="preserve">Chan, D. Li, </w:t>
      </w:r>
      <w:r>
        <w:rPr>
          <w:spacing w:val="-10"/>
          <w:sz w:val="20"/>
        </w:rPr>
        <w:t xml:space="preserve">F. </w:t>
      </w:r>
      <w:r>
        <w:rPr>
          <w:sz w:val="20"/>
        </w:rPr>
        <w:t>X. Lin, N. Mahajan, U.-L. Pen, K. Vanderlinde, and M. H. van Kerkwijk. Pulsar emission amplified and resolved by plasma lensing in an eclipsing binary. Nature, 557:522–525, May</w:t>
      </w:r>
      <w:r>
        <w:rPr>
          <w:spacing w:val="-10"/>
          <w:sz w:val="20"/>
        </w:rPr>
        <w:t xml:space="preserve"> </w:t>
      </w:r>
      <w:r>
        <w:rPr>
          <w:sz w:val="20"/>
        </w:rPr>
        <w:t>2018.</w:t>
      </w:r>
    </w:p>
    <w:p>
      <w:pPr>
        <w:pStyle w:val="ListParagraph"/>
        <w:numPr>
          <w:ilvl w:val="0"/>
          <w:numId w:val="3"/>
        </w:numPr>
        <w:tabs>
          <w:tab w:val="left" w:pos="552" w:leader="none"/>
        </w:tabs>
        <w:spacing w:lineRule="exact" w:line="240"/>
        <w:ind w:left="551" w:right="106" w:hanging="431"/>
        <w:jc w:val="both"/>
        <w:rPr>
          <w:sz w:val="20"/>
        </w:rPr>
      </w:pPr>
      <w:r>
        <w:rPr>
          <w:sz w:val="20"/>
        </w:rPr>
        <w:t xml:space="preserve">B. Margalit and B. D. Metzger. A concordance picture of FRB 121102 as a flaring magnetar embedded in a magnetized ion-electron wind nebula. </w:t>
      </w:r>
      <w:r>
        <w:rPr>
          <w:i/>
          <w:sz w:val="20"/>
        </w:rPr>
        <w:t>ArXiv e-prints</w:t>
      </w:r>
      <w:r>
        <w:rPr>
          <w:sz w:val="20"/>
        </w:rPr>
        <w:t>, August</w:t>
      </w:r>
      <w:r>
        <w:rPr>
          <w:spacing w:val="-13"/>
          <w:sz w:val="20"/>
        </w:rPr>
        <w:t xml:space="preserve"> </w:t>
      </w:r>
      <w:r>
        <w:rPr>
          <w:sz w:val="20"/>
        </w:rPr>
        <w:t>2018.</w:t>
      </w:r>
    </w:p>
    <w:p>
      <w:pPr>
        <w:pStyle w:val="ListParagraph"/>
        <w:numPr>
          <w:ilvl w:val="0"/>
          <w:numId w:val="3"/>
        </w:numPr>
        <w:tabs>
          <w:tab w:val="left" w:pos="552" w:leader="none"/>
        </w:tabs>
        <w:spacing w:lineRule="exact" w:line="240"/>
        <w:ind w:left="551" w:right="108" w:hanging="431"/>
        <w:jc w:val="both"/>
        <w:rPr>
          <w:sz w:val="20"/>
        </w:rPr>
      </w:pPr>
      <w:r>
        <w:rPr>
          <w:sz w:val="20"/>
        </w:rPr>
        <w:t>M.</w:t>
      </w:r>
      <w:r>
        <w:rPr>
          <w:spacing w:val="-9"/>
          <w:sz w:val="20"/>
        </w:rPr>
        <w:t xml:space="preserve"> </w:t>
      </w:r>
      <w:r>
        <w:rPr>
          <w:sz w:val="20"/>
        </w:rPr>
        <w:t>A.</w:t>
      </w:r>
      <w:r>
        <w:rPr>
          <w:spacing w:val="-9"/>
          <w:sz w:val="20"/>
        </w:rPr>
        <w:t xml:space="preserve"> </w:t>
      </w:r>
      <w:r>
        <w:rPr>
          <w:sz w:val="20"/>
        </w:rPr>
        <w:t>McLaughlin.</w:t>
      </w:r>
      <w:r>
        <w:rPr>
          <w:spacing w:val="7"/>
          <w:sz w:val="20"/>
        </w:rPr>
        <w:t xml:space="preserve"> </w:t>
      </w:r>
      <w:r>
        <w:rPr>
          <w:sz w:val="20"/>
        </w:rPr>
        <w:t>The</w:t>
      </w:r>
      <w:r>
        <w:rPr>
          <w:spacing w:val="-8"/>
          <w:sz w:val="20"/>
        </w:rPr>
        <w:t xml:space="preserve"> </w:t>
      </w:r>
      <w:r>
        <w:rPr>
          <w:sz w:val="20"/>
        </w:rPr>
        <w:t>North</w:t>
      </w:r>
      <w:r>
        <w:rPr>
          <w:spacing w:val="-9"/>
          <w:sz w:val="20"/>
        </w:rPr>
        <w:t xml:space="preserve"> </w:t>
      </w:r>
      <w:r>
        <w:rPr>
          <w:sz w:val="20"/>
        </w:rPr>
        <w:t>American</w:t>
      </w:r>
      <w:r>
        <w:rPr>
          <w:spacing w:val="-9"/>
          <w:sz w:val="20"/>
        </w:rPr>
        <w:t xml:space="preserve"> </w:t>
      </w:r>
      <w:r>
        <w:rPr>
          <w:sz w:val="20"/>
        </w:rPr>
        <w:t>Nanohertz</w:t>
      </w:r>
      <w:r>
        <w:rPr>
          <w:spacing w:val="-9"/>
          <w:sz w:val="20"/>
        </w:rPr>
        <w:t xml:space="preserve"> </w:t>
      </w:r>
      <w:r>
        <w:rPr>
          <w:sz w:val="20"/>
        </w:rPr>
        <w:t>Observatory</w:t>
      </w:r>
      <w:r>
        <w:rPr>
          <w:spacing w:val="-9"/>
          <w:sz w:val="20"/>
        </w:rPr>
        <w:t xml:space="preserve"> </w:t>
      </w:r>
      <w:r>
        <w:rPr>
          <w:sz w:val="20"/>
        </w:rPr>
        <w:t>for</w:t>
      </w:r>
      <w:r>
        <w:rPr>
          <w:spacing w:val="-9"/>
          <w:sz w:val="20"/>
        </w:rPr>
        <w:t xml:space="preserve"> </w:t>
      </w:r>
      <w:r>
        <w:rPr>
          <w:sz w:val="20"/>
        </w:rPr>
        <w:t>Gravitational</w:t>
      </w:r>
      <w:r>
        <w:rPr>
          <w:spacing w:val="-9"/>
          <w:sz w:val="20"/>
        </w:rPr>
        <w:t xml:space="preserve"> </w:t>
      </w:r>
      <w:r>
        <w:rPr>
          <w:spacing w:val="-4"/>
          <w:sz w:val="20"/>
        </w:rPr>
        <w:t>Waves.</w:t>
      </w:r>
      <w:r>
        <w:rPr>
          <w:spacing w:val="8"/>
          <w:sz w:val="20"/>
        </w:rPr>
        <w:t xml:space="preserve"> </w:t>
      </w:r>
      <w:r>
        <w:rPr>
          <w:i/>
          <w:sz w:val="20"/>
        </w:rPr>
        <w:t>Classical</w:t>
      </w:r>
      <w:r>
        <w:rPr>
          <w:i/>
          <w:spacing w:val="-9"/>
          <w:sz w:val="20"/>
        </w:rPr>
        <w:t xml:space="preserve"> </w:t>
      </w:r>
      <w:r>
        <w:rPr>
          <w:i/>
          <w:sz w:val="20"/>
        </w:rPr>
        <w:t>and Quantum Gravity</w:t>
      </w:r>
      <w:r>
        <w:rPr>
          <w:sz w:val="20"/>
        </w:rPr>
        <w:t>, 30(22):224008, November</w:t>
      </w:r>
      <w:r>
        <w:rPr>
          <w:spacing w:val="-20"/>
          <w:sz w:val="20"/>
        </w:rPr>
        <w:t xml:space="preserve"> </w:t>
      </w:r>
      <w:r>
        <w:rPr>
          <w:sz w:val="20"/>
        </w:rPr>
        <w:t>2013.</w:t>
      </w:r>
    </w:p>
    <w:p>
      <w:pPr>
        <w:pStyle w:val="ListParagraph"/>
        <w:numPr>
          <w:ilvl w:val="0"/>
          <w:numId w:val="3"/>
        </w:numPr>
        <w:tabs>
          <w:tab w:val="left" w:pos="552" w:leader="none"/>
        </w:tabs>
        <w:spacing w:lineRule="exact" w:line="240"/>
        <w:ind w:left="551" w:right="106" w:hanging="431"/>
        <w:jc w:val="both"/>
        <w:rPr>
          <w:sz w:val="20"/>
        </w:rPr>
      </w:pPr>
      <w:r>
        <w:rPr>
          <w:sz w:val="20"/>
        </w:rPr>
        <w:t xml:space="preserve">D. Michilli, A. Seymour, J. </w:t>
      </w:r>
      <w:r>
        <w:rPr>
          <w:spacing w:val="-10"/>
          <w:sz w:val="20"/>
        </w:rPr>
        <w:t xml:space="preserve">W. </w:t>
      </w:r>
      <w:r>
        <w:rPr>
          <w:spacing w:val="-8"/>
          <w:sz w:val="20"/>
        </w:rPr>
        <w:t xml:space="preserve">T. </w:t>
      </w:r>
      <w:r>
        <w:rPr>
          <w:sz w:val="20"/>
        </w:rPr>
        <w:t xml:space="preserve">Hessels, L. G. Spitler, </w:t>
      </w:r>
      <w:r>
        <w:rPr>
          <w:spacing w:val="-13"/>
          <w:sz w:val="20"/>
        </w:rPr>
        <w:t xml:space="preserve">V. </w:t>
      </w:r>
      <w:r>
        <w:rPr>
          <w:spacing w:val="-3"/>
          <w:sz w:val="20"/>
        </w:rPr>
        <w:t xml:space="preserve">Gajjar, </w:t>
      </w:r>
      <w:r>
        <w:rPr>
          <w:sz w:val="20"/>
        </w:rPr>
        <w:t xml:space="preserve">A. M. Archibald, G. C. Bower, S. Chat- terjee, J. M. Cordes, K. Gourdji, G. H. Heald, </w:t>
      </w:r>
      <w:r>
        <w:rPr>
          <w:spacing w:val="-13"/>
          <w:sz w:val="20"/>
        </w:rPr>
        <w:t xml:space="preserve">V. </w:t>
      </w:r>
      <w:r>
        <w:rPr>
          <w:sz w:val="20"/>
        </w:rPr>
        <w:t xml:space="preserve">M. Kaspi, C. J. Law, C. Sobey, E. A. K. Adams, C. G. Bassa, S. </w:t>
      </w:r>
      <w:r>
        <w:rPr>
          <w:spacing w:val="-3"/>
          <w:sz w:val="20"/>
        </w:rPr>
        <w:t xml:space="preserve">Bogdanov, </w:t>
      </w:r>
      <w:r>
        <w:rPr>
          <w:sz w:val="20"/>
        </w:rPr>
        <w:t xml:space="preserve">C. Brinkman, </w:t>
      </w:r>
      <w:r>
        <w:rPr>
          <w:spacing w:val="-13"/>
          <w:sz w:val="20"/>
        </w:rPr>
        <w:t xml:space="preserve">P. </w:t>
      </w:r>
      <w:r>
        <w:rPr>
          <w:sz w:val="20"/>
        </w:rPr>
        <w:t xml:space="preserve">Demorest, </w:t>
      </w:r>
      <w:r>
        <w:rPr>
          <w:spacing w:val="-10"/>
          <w:sz w:val="20"/>
        </w:rPr>
        <w:t xml:space="preserve">F. </w:t>
      </w:r>
      <w:r>
        <w:rPr>
          <w:sz w:val="20"/>
        </w:rPr>
        <w:t xml:space="preserve">Fernandez, G. Hellbourg, </w:t>
      </w:r>
      <w:r>
        <w:rPr>
          <w:spacing w:val="-8"/>
          <w:sz w:val="20"/>
        </w:rPr>
        <w:t xml:space="preserve">T. </w:t>
      </w:r>
      <w:r>
        <w:rPr>
          <w:sz w:val="20"/>
        </w:rPr>
        <w:t xml:space="preserve">J. </w:t>
      </w:r>
      <w:r>
        <w:rPr>
          <w:spacing w:val="-10"/>
          <w:sz w:val="20"/>
        </w:rPr>
        <w:t xml:space="preserve">W. </w:t>
      </w:r>
      <w:r>
        <w:rPr>
          <w:sz w:val="20"/>
        </w:rPr>
        <w:t xml:space="preserve">Lazio, R. S. </w:t>
      </w:r>
      <w:r>
        <w:rPr>
          <w:spacing w:val="37"/>
          <w:sz w:val="20"/>
        </w:rPr>
        <w:t xml:space="preserve"> </w:t>
      </w:r>
      <w:r>
        <w:rPr>
          <w:sz w:val="20"/>
        </w:rPr>
        <w:t>Lynch,</w:t>
      </w:r>
    </w:p>
    <w:p>
      <w:pPr>
        <w:pStyle w:val="ListParagraph"/>
        <w:numPr>
          <w:ilvl w:val="0"/>
          <w:numId w:val="1"/>
        </w:numPr>
        <w:tabs>
          <w:tab w:val="left" w:pos="827" w:leader="none"/>
        </w:tabs>
        <w:spacing w:lineRule="exact" w:line="240" w:before="0" w:after="0"/>
        <w:ind w:left="551" w:right="106" w:hanging="0"/>
        <w:jc w:val="both"/>
        <w:rPr>
          <w:sz w:val="20"/>
        </w:rPr>
      </w:pPr>
      <w:r>
        <w:rPr>
          <w:sz w:val="20"/>
        </w:rPr>
        <w:t xml:space="preserve">Maddox, B. Marcote, M. A. McLaughlin, Z. Paragi, S. M. Ransom, </w:t>
      </w:r>
      <w:r>
        <w:rPr>
          <w:spacing w:val="-13"/>
          <w:sz w:val="20"/>
        </w:rPr>
        <w:t xml:space="preserve">P. </w:t>
      </w:r>
      <w:r>
        <w:rPr>
          <w:sz w:val="20"/>
        </w:rPr>
        <w:t xml:space="preserve">Scholz, A. </w:t>
      </w:r>
      <w:r>
        <w:rPr>
          <w:spacing w:val="-13"/>
          <w:sz w:val="20"/>
        </w:rPr>
        <w:t xml:space="preserve">P. V. </w:t>
      </w:r>
      <w:r>
        <w:rPr>
          <w:sz w:val="20"/>
        </w:rPr>
        <w:t xml:space="preserve">Siemion, S. </w:t>
      </w:r>
      <w:r>
        <w:rPr>
          <w:spacing w:val="-13"/>
          <w:sz w:val="20"/>
        </w:rPr>
        <w:t xml:space="preserve">P. </w:t>
      </w:r>
      <w:r>
        <w:rPr>
          <w:spacing w:val="-4"/>
          <w:sz w:val="20"/>
        </w:rPr>
        <w:t xml:space="preserve">Tendulkar, </w:t>
      </w:r>
      <w:r>
        <w:rPr>
          <w:spacing w:val="-13"/>
          <w:sz w:val="20"/>
        </w:rPr>
        <w:t xml:space="preserve">P. </w:t>
      </w:r>
      <w:r>
        <w:rPr>
          <w:sz w:val="20"/>
        </w:rPr>
        <w:t xml:space="preserve">van Rooy, R. S. Wharton, and D. </w:t>
      </w:r>
      <w:r>
        <w:rPr>
          <w:spacing w:val="-3"/>
          <w:sz w:val="20"/>
        </w:rPr>
        <w:t xml:space="preserve">Whitlow. </w:t>
      </w:r>
      <w:r>
        <w:rPr>
          <w:sz w:val="20"/>
        </w:rPr>
        <w:t>An extreme magneto-ionic environment asso- ciated with the fast radio burst source FRB 121102. Nature, 553:182–185, January</w:t>
      </w:r>
      <w:r>
        <w:rPr>
          <w:spacing w:val="-25"/>
          <w:sz w:val="20"/>
        </w:rPr>
        <w:t xml:space="preserve"> </w:t>
      </w:r>
      <w:r>
        <w:rPr>
          <w:sz w:val="20"/>
        </w:rPr>
        <w:t>2018.</w:t>
      </w:r>
    </w:p>
    <w:p>
      <w:pPr>
        <w:pStyle w:val="ListParagraph"/>
        <w:numPr>
          <w:ilvl w:val="0"/>
          <w:numId w:val="3"/>
        </w:numPr>
        <w:tabs>
          <w:tab w:val="left" w:pos="552" w:leader="none"/>
        </w:tabs>
        <w:spacing w:lineRule="exact" w:line="240" w:before="159" w:after="0"/>
        <w:ind w:left="551" w:right="106" w:hanging="431"/>
        <w:jc w:val="both"/>
        <w:rPr>
          <w:sz w:val="20"/>
        </w:rPr>
      </w:pPr>
      <w:r>
        <w:rPr>
          <w:sz w:val="20"/>
        </w:rPr>
        <w:t>G. M. Nita and D. E. Gary. The generalized spectral kurtosis estimator. MNRAS, 406:L60–L64, July 2010.</w:t>
      </w:r>
    </w:p>
    <w:p>
      <w:pPr>
        <w:pStyle w:val="ListParagraph"/>
        <w:numPr>
          <w:ilvl w:val="0"/>
          <w:numId w:val="3"/>
        </w:numPr>
        <w:tabs>
          <w:tab w:val="left" w:pos="552" w:leader="none"/>
        </w:tabs>
        <w:spacing w:lineRule="exact" w:line="240"/>
        <w:ind w:left="551" w:right="106" w:hanging="431"/>
        <w:jc w:val="both"/>
        <w:rPr>
          <w:sz w:val="20"/>
        </w:rPr>
      </w:pPr>
      <w:r>
        <w:rPr>
          <w:sz w:val="20"/>
        </w:rPr>
        <w:t>G. M. Nita, J. Hickish, D. MacMahon, and D. E. Gary. EOVSA Implementation of a Spectral Kurtosis Correlator</w:t>
      </w:r>
      <w:r>
        <w:rPr>
          <w:spacing w:val="-15"/>
          <w:sz w:val="20"/>
        </w:rPr>
        <w:t xml:space="preserve"> </w:t>
      </w:r>
      <w:r>
        <w:rPr>
          <w:sz w:val="20"/>
        </w:rPr>
        <w:t>for</w:t>
      </w:r>
      <w:r>
        <w:rPr>
          <w:spacing w:val="-15"/>
          <w:sz w:val="20"/>
        </w:rPr>
        <w:t xml:space="preserve"> </w:t>
      </w:r>
      <w:r>
        <w:rPr>
          <w:sz w:val="20"/>
        </w:rPr>
        <w:t>Transient</w:t>
      </w:r>
      <w:r>
        <w:rPr>
          <w:spacing w:val="-15"/>
          <w:sz w:val="20"/>
        </w:rPr>
        <w:t xml:space="preserve"> </w:t>
      </w:r>
      <w:r>
        <w:rPr>
          <w:sz w:val="20"/>
        </w:rPr>
        <w:t>Detection</w:t>
      </w:r>
      <w:r>
        <w:rPr>
          <w:spacing w:val="-15"/>
          <w:sz w:val="20"/>
        </w:rPr>
        <w:t xml:space="preserve"> </w:t>
      </w:r>
      <w:r>
        <w:rPr>
          <w:sz w:val="20"/>
        </w:rPr>
        <w:t>and</w:t>
      </w:r>
      <w:r>
        <w:rPr>
          <w:spacing w:val="-15"/>
          <w:sz w:val="20"/>
        </w:rPr>
        <w:t xml:space="preserve"> </w:t>
      </w:r>
      <w:r>
        <w:rPr>
          <w:sz w:val="20"/>
        </w:rPr>
        <w:t>Classification.</w:t>
      </w:r>
      <w:r>
        <w:rPr>
          <w:spacing w:val="-4"/>
          <w:sz w:val="20"/>
        </w:rPr>
        <w:t xml:space="preserve"> </w:t>
      </w:r>
      <w:r>
        <w:rPr>
          <w:i/>
          <w:sz w:val="20"/>
        </w:rPr>
        <w:t>Journal</w:t>
      </w:r>
      <w:r>
        <w:rPr>
          <w:i/>
          <w:spacing w:val="-15"/>
          <w:sz w:val="20"/>
        </w:rPr>
        <w:t xml:space="preserve"> </w:t>
      </w:r>
      <w:r>
        <w:rPr>
          <w:i/>
          <w:sz w:val="20"/>
        </w:rPr>
        <w:t>of</w:t>
      </w:r>
      <w:r>
        <w:rPr>
          <w:i/>
          <w:spacing w:val="-15"/>
          <w:sz w:val="20"/>
        </w:rPr>
        <w:t xml:space="preserve"> </w:t>
      </w:r>
      <w:r>
        <w:rPr>
          <w:i/>
          <w:sz w:val="20"/>
        </w:rPr>
        <w:t>Astronomical</w:t>
      </w:r>
      <w:r>
        <w:rPr>
          <w:i/>
          <w:spacing w:val="-15"/>
          <w:sz w:val="20"/>
        </w:rPr>
        <w:t xml:space="preserve"> </w:t>
      </w:r>
      <w:r>
        <w:rPr>
          <w:i/>
          <w:sz w:val="20"/>
        </w:rPr>
        <w:t>Instrumentation</w:t>
      </w:r>
      <w:r>
        <w:rPr>
          <w:sz w:val="20"/>
        </w:rPr>
        <w:t>,</w:t>
      </w:r>
      <w:r>
        <w:rPr>
          <w:spacing w:val="-14"/>
          <w:sz w:val="20"/>
        </w:rPr>
        <w:t xml:space="preserve"> </w:t>
      </w:r>
      <w:r>
        <w:rPr>
          <w:sz w:val="20"/>
        </w:rPr>
        <w:t>5:1641009– 7366, December</w:t>
      </w:r>
      <w:r>
        <w:rPr>
          <w:spacing w:val="-9"/>
          <w:sz w:val="20"/>
        </w:rPr>
        <w:t xml:space="preserve"> </w:t>
      </w:r>
      <w:r>
        <w:rPr>
          <w:sz w:val="20"/>
        </w:rPr>
        <w:t>2016.</w:t>
      </w:r>
    </w:p>
    <w:p>
      <w:pPr>
        <w:sectPr>
          <w:footerReference w:type="default" r:id="rId18"/>
          <w:type w:val="nextPage"/>
          <w:pgSz w:w="12240" w:h="15840"/>
          <w:pgMar w:left="1320" w:right="1280" w:header="0" w:top="1380" w:footer="779" w:bottom="960" w:gutter="0"/>
          <w:pgNumType w:fmt="decimal"/>
          <w:formProt w:val="false"/>
          <w:textDirection w:val="lrTb"/>
          <w:docGrid w:type="default" w:linePitch="240" w:charSpace="4294965247"/>
        </w:sectPr>
        <w:pStyle w:val="ListParagraph"/>
        <w:numPr>
          <w:ilvl w:val="0"/>
          <w:numId w:val="3"/>
        </w:numPr>
        <w:tabs>
          <w:tab w:val="left" w:pos="552" w:leader="none"/>
        </w:tabs>
        <w:spacing w:lineRule="exact" w:line="240"/>
        <w:ind w:left="551" w:right="106" w:hanging="431"/>
        <w:jc w:val="both"/>
        <w:rPr>
          <w:sz w:val="20"/>
        </w:rPr>
      </w:pPr>
      <w:r>
        <w:rPr>
          <w:spacing w:val="-13"/>
          <w:sz w:val="20"/>
        </w:rPr>
        <w:t xml:space="preserve">P. </w:t>
      </w:r>
      <w:r>
        <w:rPr>
          <w:sz w:val="20"/>
        </w:rPr>
        <w:t xml:space="preserve">Scholz, L. G. Spitler, J. </w:t>
      </w:r>
      <w:r>
        <w:rPr>
          <w:spacing w:val="-10"/>
          <w:sz w:val="20"/>
        </w:rPr>
        <w:t xml:space="preserve">W. </w:t>
      </w:r>
      <w:r>
        <w:rPr>
          <w:spacing w:val="-8"/>
          <w:sz w:val="20"/>
        </w:rPr>
        <w:t xml:space="preserve">T. </w:t>
      </w:r>
      <w:r>
        <w:rPr>
          <w:sz w:val="20"/>
        </w:rPr>
        <w:t xml:space="preserve">Hessels, S. Chatterjee, J. M. Cordes, </w:t>
      </w:r>
      <w:r>
        <w:rPr>
          <w:spacing w:val="-13"/>
          <w:sz w:val="20"/>
        </w:rPr>
        <w:t xml:space="preserve">V. </w:t>
      </w:r>
      <w:r>
        <w:rPr>
          <w:sz w:val="20"/>
        </w:rPr>
        <w:t xml:space="preserve">M. Kaspi, R. S. Wharton, C. G. Bassa, S. Bogdanov, </w:t>
      </w:r>
      <w:r>
        <w:rPr>
          <w:spacing w:val="-10"/>
          <w:sz w:val="20"/>
        </w:rPr>
        <w:t xml:space="preserve">F. </w:t>
      </w:r>
      <w:r>
        <w:rPr>
          <w:sz w:val="20"/>
        </w:rPr>
        <w:t xml:space="preserve">Camilo, </w:t>
      </w:r>
      <w:r>
        <w:rPr>
          <w:spacing w:val="-10"/>
          <w:sz w:val="20"/>
        </w:rPr>
        <w:t xml:space="preserve">F. </w:t>
      </w:r>
      <w:r>
        <w:rPr>
          <w:sz w:val="20"/>
        </w:rPr>
        <w:t>Crawford, J. Deneva, J. van Leeuwen, R. Lynch, E. C. Madsen, M. A. McLaughlin,</w:t>
      </w:r>
      <w:r>
        <w:rPr>
          <w:spacing w:val="-3"/>
          <w:sz w:val="20"/>
        </w:rPr>
        <w:t xml:space="preserve"> </w:t>
      </w:r>
      <w:r>
        <w:rPr>
          <w:sz w:val="20"/>
        </w:rPr>
        <w:t>M.</w:t>
      </w:r>
      <w:r>
        <w:rPr>
          <w:spacing w:val="-3"/>
          <w:sz w:val="20"/>
        </w:rPr>
        <w:t xml:space="preserve"> </w:t>
      </w:r>
      <w:r>
        <w:rPr>
          <w:sz w:val="20"/>
        </w:rPr>
        <w:t>Mickaliger,</w:t>
      </w:r>
      <w:r>
        <w:rPr>
          <w:spacing w:val="-3"/>
          <w:sz w:val="20"/>
        </w:rPr>
        <w:t xml:space="preserve"> </w:t>
      </w:r>
      <w:r>
        <w:rPr>
          <w:sz w:val="20"/>
        </w:rPr>
        <w:t>E.</w:t>
      </w:r>
      <w:r>
        <w:rPr>
          <w:spacing w:val="-3"/>
          <w:sz w:val="20"/>
        </w:rPr>
        <w:t xml:space="preserve"> </w:t>
      </w:r>
      <w:r>
        <w:rPr>
          <w:sz w:val="20"/>
        </w:rPr>
        <w:t>Parent,</w:t>
      </w:r>
      <w:r>
        <w:rPr>
          <w:spacing w:val="-3"/>
          <w:sz w:val="20"/>
        </w:rPr>
        <w:t xml:space="preserve"> </w:t>
      </w:r>
      <w:r>
        <w:rPr>
          <w:sz w:val="20"/>
        </w:rPr>
        <w:t>C.</w:t>
      </w:r>
      <w:r>
        <w:rPr>
          <w:spacing w:val="-3"/>
          <w:sz w:val="20"/>
        </w:rPr>
        <w:t xml:space="preserve"> </w:t>
      </w:r>
      <w:r>
        <w:rPr>
          <w:sz w:val="20"/>
        </w:rPr>
        <w:t>Patel,</w:t>
      </w:r>
      <w:r>
        <w:rPr>
          <w:spacing w:val="-3"/>
          <w:sz w:val="20"/>
        </w:rPr>
        <w:t xml:space="preserve"> </w:t>
      </w:r>
      <w:r>
        <w:rPr>
          <w:sz w:val="20"/>
        </w:rPr>
        <w:t>S.</w:t>
      </w:r>
      <w:r>
        <w:rPr>
          <w:spacing w:val="-3"/>
          <w:sz w:val="20"/>
        </w:rPr>
        <w:t xml:space="preserve"> </w:t>
      </w:r>
      <w:r>
        <w:rPr>
          <w:sz w:val="20"/>
        </w:rPr>
        <w:t>M.</w:t>
      </w:r>
      <w:r>
        <w:rPr>
          <w:spacing w:val="-3"/>
          <w:sz w:val="20"/>
        </w:rPr>
        <w:t xml:space="preserve"> </w:t>
      </w:r>
      <w:r>
        <w:rPr>
          <w:sz w:val="20"/>
        </w:rPr>
        <w:t>Ransom,</w:t>
      </w:r>
      <w:r>
        <w:rPr>
          <w:spacing w:val="-3"/>
          <w:sz w:val="20"/>
        </w:rPr>
        <w:t xml:space="preserve"> </w:t>
      </w:r>
      <w:r>
        <w:rPr>
          <w:sz w:val="20"/>
        </w:rPr>
        <w:t>A.</w:t>
      </w:r>
      <w:r>
        <w:rPr>
          <w:spacing w:val="-3"/>
          <w:sz w:val="20"/>
        </w:rPr>
        <w:t xml:space="preserve"> </w:t>
      </w:r>
      <w:r>
        <w:rPr>
          <w:sz w:val="20"/>
        </w:rPr>
        <w:t>Seymour,</w:t>
      </w:r>
      <w:r>
        <w:rPr>
          <w:spacing w:val="-3"/>
          <w:sz w:val="20"/>
        </w:rPr>
        <w:t xml:space="preserve"> </w:t>
      </w:r>
      <w:r>
        <w:rPr>
          <w:sz w:val="20"/>
        </w:rPr>
        <w:t>I.</w:t>
      </w:r>
      <w:r>
        <w:rPr>
          <w:spacing w:val="-3"/>
          <w:sz w:val="20"/>
        </w:rPr>
        <w:t xml:space="preserve"> </w:t>
      </w:r>
      <w:r>
        <w:rPr>
          <w:sz w:val="20"/>
        </w:rPr>
        <w:t>H.</w:t>
      </w:r>
      <w:r>
        <w:rPr>
          <w:spacing w:val="-3"/>
          <w:sz w:val="20"/>
        </w:rPr>
        <w:t xml:space="preserve"> </w:t>
      </w:r>
      <w:r>
        <w:rPr>
          <w:sz w:val="20"/>
        </w:rPr>
        <w:t>Stairs,</w:t>
      </w:r>
      <w:r>
        <w:rPr>
          <w:spacing w:val="-3"/>
          <w:sz w:val="20"/>
        </w:rPr>
        <w:t xml:space="preserve"> </w:t>
      </w:r>
      <w:r>
        <w:rPr>
          <w:sz w:val="20"/>
        </w:rPr>
        <w:t>B.</w:t>
      </w:r>
      <w:r>
        <w:rPr>
          <w:spacing w:val="-3"/>
          <w:sz w:val="20"/>
        </w:rPr>
        <w:t xml:space="preserve"> </w:t>
      </w:r>
      <w:r>
        <w:rPr>
          <w:spacing w:val="-10"/>
          <w:sz w:val="20"/>
        </w:rPr>
        <w:t>W.</w:t>
      </w:r>
      <w:r>
        <w:rPr>
          <w:spacing w:val="-3"/>
          <w:sz w:val="20"/>
        </w:rPr>
        <w:t xml:space="preserve"> </w:t>
      </w:r>
      <w:r>
        <w:rPr>
          <w:sz w:val="20"/>
        </w:rPr>
        <w:t xml:space="preserve">Stappers, and S. </w:t>
      </w:r>
      <w:r>
        <w:rPr>
          <w:spacing w:val="-13"/>
          <w:sz w:val="20"/>
        </w:rPr>
        <w:t xml:space="preserve">P. </w:t>
      </w:r>
      <w:r>
        <w:rPr>
          <w:sz w:val="20"/>
        </w:rPr>
        <w:t>Tendulkar. The Repeating Fast Radio Burst FRB 121102: Multi-wavelength Observations and Additional Bursts. ApJ, 833:177, December</w:t>
      </w:r>
      <w:r>
        <w:rPr>
          <w:spacing w:val="2"/>
          <w:sz w:val="20"/>
        </w:rPr>
        <w:t xml:space="preserve"> </w:t>
      </w:r>
      <w:r>
        <w:rPr>
          <w:sz w:val="20"/>
        </w:rPr>
        <w:t>2016.</w:t>
      </w:r>
    </w:p>
    <w:p>
      <w:pPr>
        <w:pStyle w:val="ListParagraph"/>
        <w:numPr>
          <w:ilvl w:val="0"/>
          <w:numId w:val="3"/>
        </w:numPr>
        <w:tabs>
          <w:tab w:val="left" w:pos="552" w:leader="none"/>
        </w:tabs>
        <w:spacing w:lineRule="exact" w:line="240" w:before="67" w:after="0"/>
        <w:ind w:left="551" w:right="106" w:hanging="431"/>
        <w:jc w:val="both"/>
        <w:rPr>
          <w:sz w:val="20"/>
        </w:rPr>
      </w:pPr>
      <w:r>
        <w:rPr>
          <w:sz w:val="20"/>
        </w:rPr>
        <w:t xml:space="preserve">R. M. Shannon, </w:t>
      </w:r>
      <w:r>
        <w:rPr>
          <w:spacing w:val="-6"/>
          <w:sz w:val="20"/>
        </w:rPr>
        <w:t xml:space="preserve">J.-P. </w:t>
      </w:r>
      <w:r>
        <w:rPr>
          <w:sz w:val="20"/>
        </w:rPr>
        <w:t xml:space="preserve">Macquart, K. </w:t>
      </w:r>
      <w:r>
        <w:rPr>
          <w:spacing w:val="-10"/>
          <w:sz w:val="20"/>
        </w:rPr>
        <w:t xml:space="preserve">W. </w:t>
      </w:r>
      <w:r>
        <w:rPr>
          <w:sz w:val="20"/>
        </w:rPr>
        <w:t xml:space="preserve">Bannister, R. D. Ekers, C. </w:t>
      </w:r>
      <w:r>
        <w:rPr>
          <w:spacing w:val="-10"/>
          <w:sz w:val="20"/>
        </w:rPr>
        <w:t xml:space="preserve">W. </w:t>
      </w:r>
      <w:r>
        <w:rPr>
          <w:sz w:val="20"/>
        </w:rPr>
        <w:t>James, S. Oslowski, H. Qiu, M. Sam- mons,</w:t>
      </w:r>
      <w:r>
        <w:rPr>
          <w:spacing w:val="-4"/>
          <w:sz w:val="20"/>
        </w:rPr>
        <w:t xml:space="preserve"> </w:t>
      </w:r>
      <w:r>
        <w:rPr>
          <w:sz w:val="20"/>
        </w:rPr>
        <w:t>A.</w:t>
      </w:r>
      <w:r>
        <w:rPr>
          <w:spacing w:val="-4"/>
          <w:sz w:val="20"/>
        </w:rPr>
        <w:t xml:space="preserve"> </w:t>
      </w:r>
      <w:r>
        <w:rPr>
          <w:spacing w:val="-10"/>
          <w:sz w:val="20"/>
        </w:rPr>
        <w:t>W.</w:t>
      </w:r>
      <w:r>
        <w:rPr>
          <w:spacing w:val="-4"/>
          <w:sz w:val="20"/>
        </w:rPr>
        <w:t xml:space="preserve"> </w:t>
      </w:r>
      <w:r>
        <w:rPr>
          <w:sz w:val="20"/>
        </w:rPr>
        <w:t>Hotan,</w:t>
      </w:r>
      <w:r>
        <w:rPr>
          <w:spacing w:val="-4"/>
          <w:sz w:val="20"/>
        </w:rPr>
        <w:t xml:space="preserve"> </w:t>
      </w:r>
      <w:r>
        <w:rPr>
          <w:sz w:val="20"/>
        </w:rPr>
        <w:t>M.</w:t>
      </w:r>
      <w:r>
        <w:rPr>
          <w:spacing w:val="-4"/>
          <w:sz w:val="20"/>
        </w:rPr>
        <w:t xml:space="preserve"> </w:t>
      </w:r>
      <w:r>
        <w:rPr>
          <w:sz w:val="20"/>
        </w:rPr>
        <w:t>A.</w:t>
      </w:r>
      <w:r>
        <w:rPr>
          <w:spacing w:val="-4"/>
          <w:sz w:val="20"/>
        </w:rPr>
        <w:t xml:space="preserve"> </w:t>
      </w:r>
      <w:r>
        <w:rPr>
          <w:spacing w:val="-3"/>
          <w:sz w:val="20"/>
        </w:rPr>
        <w:t>Voronkov,</w:t>
      </w:r>
      <w:r>
        <w:rPr>
          <w:spacing w:val="-4"/>
          <w:sz w:val="20"/>
        </w:rPr>
        <w:t xml:space="preserve"> </w:t>
      </w:r>
      <w:r>
        <w:rPr>
          <w:sz w:val="20"/>
        </w:rPr>
        <w:t>R.</w:t>
      </w:r>
      <w:r>
        <w:rPr>
          <w:spacing w:val="-4"/>
          <w:sz w:val="20"/>
        </w:rPr>
        <w:t xml:space="preserve"> </w:t>
      </w:r>
      <w:r>
        <w:rPr>
          <w:sz w:val="20"/>
        </w:rPr>
        <w:t>J.</w:t>
      </w:r>
      <w:r>
        <w:rPr>
          <w:spacing w:val="-4"/>
          <w:sz w:val="20"/>
        </w:rPr>
        <w:t xml:space="preserve"> </w:t>
      </w:r>
      <w:r>
        <w:rPr>
          <w:sz w:val="20"/>
        </w:rPr>
        <w:t>Beresford,</w:t>
      </w:r>
      <w:r>
        <w:rPr>
          <w:spacing w:val="-4"/>
          <w:sz w:val="20"/>
        </w:rPr>
        <w:t xml:space="preserve"> </w:t>
      </w:r>
      <w:r>
        <w:rPr>
          <w:sz w:val="20"/>
        </w:rPr>
        <w:t>M.</w:t>
      </w:r>
      <w:r>
        <w:rPr>
          <w:spacing w:val="-4"/>
          <w:sz w:val="20"/>
        </w:rPr>
        <w:t xml:space="preserve"> </w:t>
      </w:r>
      <w:r>
        <w:rPr>
          <w:sz w:val="20"/>
        </w:rPr>
        <w:t>Brothers,</w:t>
      </w:r>
      <w:r>
        <w:rPr>
          <w:spacing w:val="-4"/>
          <w:sz w:val="20"/>
        </w:rPr>
        <w:t xml:space="preserve"> </w:t>
      </w:r>
      <w:r>
        <w:rPr>
          <w:sz w:val="20"/>
        </w:rPr>
        <w:t>A.</w:t>
      </w:r>
      <w:r>
        <w:rPr>
          <w:spacing w:val="-4"/>
          <w:sz w:val="20"/>
        </w:rPr>
        <w:t xml:space="preserve"> </w:t>
      </w:r>
      <w:r>
        <w:rPr>
          <w:sz w:val="20"/>
        </w:rPr>
        <w:t>J.</w:t>
      </w:r>
      <w:r>
        <w:rPr>
          <w:spacing w:val="-4"/>
          <w:sz w:val="20"/>
        </w:rPr>
        <w:t xml:space="preserve"> </w:t>
      </w:r>
      <w:r>
        <w:rPr>
          <w:sz w:val="20"/>
        </w:rPr>
        <w:t>Brown,</w:t>
      </w:r>
      <w:r>
        <w:rPr>
          <w:spacing w:val="-4"/>
          <w:sz w:val="20"/>
        </w:rPr>
        <w:t xml:space="preserve"> </w:t>
      </w:r>
      <w:r>
        <w:rPr>
          <w:sz w:val="20"/>
        </w:rPr>
        <w:t>J.</w:t>
      </w:r>
      <w:r>
        <w:rPr>
          <w:spacing w:val="-4"/>
          <w:sz w:val="20"/>
        </w:rPr>
        <w:t xml:space="preserve"> </w:t>
      </w:r>
      <w:r>
        <w:rPr>
          <w:sz w:val="20"/>
        </w:rPr>
        <w:t>D.</w:t>
      </w:r>
      <w:r>
        <w:rPr>
          <w:spacing w:val="-4"/>
          <w:sz w:val="20"/>
        </w:rPr>
        <w:t xml:space="preserve"> </w:t>
      </w:r>
      <w:r>
        <w:rPr>
          <w:sz w:val="20"/>
        </w:rPr>
        <w:t>Bunton,</w:t>
      </w:r>
      <w:r>
        <w:rPr>
          <w:spacing w:val="-4"/>
          <w:sz w:val="20"/>
        </w:rPr>
        <w:t xml:space="preserve"> </w:t>
      </w:r>
      <w:r>
        <w:rPr>
          <w:sz w:val="20"/>
        </w:rPr>
        <w:t>A.</w:t>
      </w:r>
      <w:r>
        <w:rPr>
          <w:spacing w:val="-4"/>
          <w:sz w:val="20"/>
        </w:rPr>
        <w:t xml:space="preserve"> </w:t>
      </w:r>
      <w:r>
        <w:rPr>
          <w:spacing w:val="-13"/>
          <w:sz w:val="20"/>
        </w:rPr>
        <w:t>P.</w:t>
      </w:r>
      <w:r>
        <w:rPr>
          <w:spacing w:val="-4"/>
          <w:sz w:val="20"/>
        </w:rPr>
        <w:t xml:space="preserve"> </w:t>
      </w:r>
      <w:r>
        <w:rPr>
          <w:sz w:val="20"/>
        </w:rPr>
        <w:t>Chip- pendale,</w:t>
      </w:r>
      <w:r>
        <w:rPr>
          <w:spacing w:val="-10"/>
          <w:sz w:val="20"/>
        </w:rPr>
        <w:t xml:space="preserve"> </w:t>
      </w:r>
      <w:r>
        <w:rPr>
          <w:sz w:val="20"/>
        </w:rPr>
        <w:t>C.</w:t>
      </w:r>
      <w:r>
        <w:rPr>
          <w:spacing w:val="-12"/>
          <w:sz w:val="20"/>
        </w:rPr>
        <w:t xml:space="preserve"> </w:t>
      </w:r>
      <w:r>
        <w:rPr>
          <w:sz w:val="20"/>
        </w:rPr>
        <w:t>Haskins,</w:t>
      </w:r>
      <w:r>
        <w:rPr>
          <w:spacing w:val="-10"/>
          <w:sz w:val="20"/>
        </w:rPr>
        <w:t xml:space="preserve"> </w:t>
      </w:r>
      <w:r>
        <w:rPr>
          <w:sz w:val="20"/>
        </w:rPr>
        <w:t>M.</w:t>
      </w:r>
      <w:r>
        <w:rPr>
          <w:spacing w:val="-12"/>
          <w:sz w:val="20"/>
        </w:rPr>
        <w:t xml:space="preserve"> </w:t>
      </w:r>
      <w:r>
        <w:rPr>
          <w:sz w:val="20"/>
        </w:rPr>
        <w:t>Leach,</w:t>
      </w:r>
      <w:r>
        <w:rPr>
          <w:spacing w:val="-10"/>
          <w:sz w:val="20"/>
        </w:rPr>
        <w:t xml:space="preserve"> </w:t>
      </w:r>
      <w:r>
        <w:rPr>
          <w:sz w:val="20"/>
        </w:rPr>
        <w:t>M.</w:t>
      </w:r>
      <w:r>
        <w:rPr>
          <w:spacing w:val="-12"/>
          <w:sz w:val="20"/>
        </w:rPr>
        <w:t xml:space="preserve"> </w:t>
      </w:r>
      <w:r>
        <w:rPr>
          <w:sz w:val="20"/>
        </w:rPr>
        <w:t>Marquarding,</w:t>
      </w:r>
      <w:r>
        <w:rPr>
          <w:spacing w:val="-10"/>
          <w:sz w:val="20"/>
        </w:rPr>
        <w:t xml:space="preserve"> </w:t>
      </w:r>
      <w:r>
        <w:rPr>
          <w:sz w:val="20"/>
        </w:rPr>
        <w:t>D.</w:t>
      </w:r>
      <w:r>
        <w:rPr>
          <w:spacing w:val="-12"/>
          <w:sz w:val="20"/>
        </w:rPr>
        <w:t xml:space="preserve"> </w:t>
      </w:r>
      <w:r>
        <w:rPr>
          <w:sz w:val="20"/>
        </w:rPr>
        <w:t>McConnell,</w:t>
      </w:r>
      <w:r>
        <w:rPr>
          <w:spacing w:val="-10"/>
          <w:sz w:val="20"/>
        </w:rPr>
        <w:t xml:space="preserve"> </w:t>
      </w:r>
      <w:r>
        <w:rPr>
          <w:sz w:val="20"/>
        </w:rPr>
        <w:t>M.</w:t>
      </w:r>
      <w:r>
        <w:rPr>
          <w:spacing w:val="-12"/>
          <w:sz w:val="20"/>
        </w:rPr>
        <w:t xml:space="preserve"> </w:t>
      </w:r>
      <w:r>
        <w:rPr>
          <w:sz w:val="20"/>
        </w:rPr>
        <w:t>A.</w:t>
      </w:r>
      <w:r>
        <w:rPr>
          <w:spacing w:val="-12"/>
          <w:sz w:val="20"/>
        </w:rPr>
        <w:t xml:space="preserve"> </w:t>
      </w:r>
      <w:r>
        <w:rPr>
          <w:sz w:val="20"/>
        </w:rPr>
        <w:t>Pilawa,</w:t>
      </w:r>
      <w:r>
        <w:rPr>
          <w:spacing w:val="-10"/>
          <w:sz w:val="20"/>
        </w:rPr>
        <w:t xml:space="preserve"> </w:t>
      </w:r>
      <w:r>
        <w:rPr>
          <w:sz w:val="20"/>
        </w:rPr>
        <w:t>E.</w:t>
      </w:r>
      <w:r>
        <w:rPr>
          <w:spacing w:val="-12"/>
          <w:sz w:val="20"/>
        </w:rPr>
        <w:t xml:space="preserve"> </w:t>
      </w:r>
      <w:r>
        <w:rPr>
          <w:sz w:val="20"/>
        </w:rPr>
        <w:t>M.</w:t>
      </w:r>
      <w:r>
        <w:rPr>
          <w:spacing w:val="-12"/>
          <w:sz w:val="20"/>
        </w:rPr>
        <w:t xml:space="preserve"> </w:t>
      </w:r>
      <w:r>
        <w:rPr>
          <w:sz w:val="20"/>
        </w:rPr>
        <w:t>Sadler,</w:t>
      </w:r>
      <w:r>
        <w:rPr>
          <w:spacing w:val="-10"/>
          <w:sz w:val="20"/>
        </w:rPr>
        <w:t xml:space="preserve"> </w:t>
      </w:r>
      <w:r>
        <w:rPr>
          <w:sz w:val="20"/>
        </w:rPr>
        <w:t>E.</w:t>
      </w:r>
      <w:r>
        <w:rPr>
          <w:spacing w:val="-12"/>
          <w:sz w:val="20"/>
        </w:rPr>
        <w:t xml:space="preserve"> </w:t>
      </w:r>
      <w:r>
        <w:rPr>
          <w:sz w:val="20"/>
        </w:rPr>
        <w:t>R.</w:t>
      </w:r>
      <w:r>
        <w:rPr>
          <w:spacing w:val="-12"/>
          <w:sz w:val="20"/>
        </w:rPr>
        <w:t xml:space="preserve"> </w:t>
      </w:r>
      <w:r>
        <w:rPr>
          <w:spacing w:val="-4"/>
          <w:sz w:val="20"/>
        </w:rPr>
        <w:t>Troup,</w:t>
      </w:r>
    </w:p>
    <w:p>
      <w:pPr>
        <w:pStyle w:val="TextBody"/>
        <w:spacing w:lineRule="exact" w:line="243"/>
        <w:ind w:left="551" w:hanging="0"/>
        <w:jc w:val="both"/>
        <w:rPr/>
      </w:pPr>
      <w:r>
        <w:rPr/>
        <w:t xml:space="preserve">J. </w:t>
      </w:r>
      <w:r>
        <w:rPr>
          <w:spacing w:val="-3"/>
        </w:rPr>
        <w:t xml:space="preserve">Tuthill, </w:t>
      </w:r>
      <w:r>
        <w:rPr/>
        <w:t xml:space="preserve">M. </w:t>
      </w:r>
      <w:r>
        <w:rPr>
          <w:spacing w:val="-8"/>
        </w:rPr>
        <w:t xml:space="preserve">T. </w:t>
      </w:r>
      <w:r>
        <w:rPr/>
        <w:t>Whiting, J. R. Allison, C. S. Anderson, M. E. Bell, J. D. Collier, G. Gurkan, G. Heald, and</w:t>
      </w:r>
    </w:p>
    <w:p>
      <w:pPr>
        <w:pStyle w:val="TextBody"/>
        <w:spacing w:lineRule="auto" w:line="228" w:before="3" w:after="0"/>
        <w:ind w:left="551" w:right="106" w:hanging="0"/>
        <w:jc w:val="both"/>
        <w:rPr/>
      </w:pPr>
      <w:r>
        <w:rPr/>
        <w:t xml:space="preserve">C. J. </w:t>
      </w:r>
      <w:r>
        <w:rPr>
          <w:spacing w:val="-3"/>
        </w:rPr>
        <w:t xml:space="preserve">Riseley. </w:t>
      </w:r>
      <w:r>
        <w:rPr/>
        <w:t xml:space="preserve">The dispersion-brightness relation for fast radio bursts from a wide-field </w:t>
      </w:r>
      <w:r>
        <w:rPr>
          <w:spacing w:val="-4"/>
        </w:rPr>
        <w:t xml:space="preserve">survey. </w:t>
      </w:r>
      <w:r>
        <w:rPr/>
        <w:t>Nature, 562:386–390, October 2018.</w:t>
      </w:r>
    </w:p>
    <w:p>
      <w:pPr>
        <w:pStyle w:val="ListParagraph"/>
        <w:numPr>
          <w:ilvl w:val="0"/>
          <w:numId w:val="3"/>
        </w:numPr>
        <w:tabs>
          <w:tab w:val="left" w:pos="552" w:leader="none"/>
        </w:tabs>
        <w:spacing w:lineRule="exact" w:line="244" w:before="151" w:after="0"/>
        <w:ind w:left="551" w:hanging="431"/>
        <w:jc w:val="left"/>
        <w:rPr>
          <w:sz w:val="20"/>
        </w:rPr>
      </w:pPr>
      <w:r>
        <w:rPr>
          <w:sz w:val="20"/>
        </w:rPr>
        <w:t>L.</w:t>
      </w:r>
      <w:r>
        <w:rPr>
          <w:spacing w:val="-8"/>
          <w:sz w:val="20"/>
        </w:rPr>
        <w:t xml:space="preserve"> </w:t>
      </w:r>
      <w:r>
        <w:rPr>
          <w:sz w:val="20"/>
        </w:rPr>
        <w:t>G.</w:t>
      </w:r>
      <w:r>
        <w:rPr>
          <w:spacing w:val="-8"/>
          <w:sz w:val="20"/>
        </w:rPr>
        <w:t xml:space="preserve"> </w:t>
      </w:r>
      <w:r>
        <w:rPr>
          <w:sz w:val="20"/>
        </w:rPr>
        <w:t>Spitler,</w:t>
      </w:r>
      <w:r>
        <w:rPr>
          <w:spacing w:val="-7"/>
          <w:sz w:val="20"/>
        </w:rPr>
        <w:t xml:space="preserve"> </w:t>
      </w:r>
      <w:r>
        <w:rPr>
          <w:sz w:val="20"/>
        </w:rPr>
        <w:t>J.</w:t>
      </w:r>
      <w:r>
        <w:rPr>
          <w:spacing w:val="-8"/>
          <w:sz w:val="20"/>
        </w:rPr>
        <w:t xml:space="preserve"> </w:t>
      </w:r>
      <w:r>
        <w:rPr>
          <w:sz w:val="20"/>
        </w:rPr>
        <w:t>M.</w:t>
      </w:r>
      <w:r>
        <w:rPr>
          <w:spacing w:val="-8"/>
          <w:sz w:val="20"/>
        </w:rPr>
        <w:t xml:space="preserve"> </w:t>
      </w:r>
      <w:r>
        <w:rPr>
          <w:sz w:val="20"/>
        </w:rPr>
        <w:t>Cordes,</w:t>
      </w:r>
      <w:r>
        <w:rPr>
          <w:spacing w:val="-7"/>
          <w:sz w:val="20"/>
        </w:rPr>
        <w:t xml:space="preserve"> </w:t>
      </w:r>
      <w:r>
        <w:rPr>
          <w:sz w:val="20"/>
        </w:rPr>
        <w:t>J.</w:t>
      </w:r>
      <w:r>
        <w:rPr>
          <w:spacing w:val="-8"/>
          <w:sz w:val="20"/>
        </w:rPr>
        <w:t xml:space="preserve"> </w:t>
      </w:r>
      <w:r>
        <w:rPr>
          <w:spacing w:val="-10"/>
          <w:sz w:val="20"/>
        </w:rPr>
        <w:t>W.</w:t>
      </w:r>
      <w:r>
        <w:rPr>
          <w:spacing w:val="-8"/>
          <w:sz w:val="20"/>
        </w:rPr>
        <w:t xml:space="preserve"> T. </w:t>
      </w:r>
      <w:r>
        <w:rPr>
          <w:sz w:val="20"/>
        </w:rPr>
        <w:t>Hessels,</w:t>
      </w:r>
      <w:r>
        <w:rPr>
          <w:spacing w:val="-7"/>
          <w:sz w:val="20"/>
        </w:rPr>
        <w:t xml:space="preserve"> </w:t>
      </w:r>
      <w:r>
        <w:rPr>
          <w:sz w:val="20"/>
        </w:rPr>
        <w:t>D.</w:t>
      </w:r>
      <w:r>
        <w:rPr>
          <w:spacing w:val="-8"/>
          <w:sz w:val="20"/>
        </w:rPr>
        <w:t xml:space="preserve"> </w:t>
      </w:r>
      <w:r>
        <w:rPr>
          <w:sz w:val="20"/>
        </w:rPr>
        <w:t>R.</w:t>
      </w:r>
      <w:r>
        <w:rPr>
          <w:spacing w:val="-8"/>
          <w:sz w:val="20"/>
        </w:rPr>
        <w:t xml:space="preserve"> </w:t>
      </w:r>
      <w:r>
        <w:rPr>
          <w:sz w:val="20"/>
        </w:rPr>
        <w:t>Lorimer,</w:t>
      </w:r>
      <w:r>
        <w:rPr>
          <w:spacing w:val="-7"/>
          <w:sz w:val="20"/>
        </w:rPr>
        <w:t xml:space="preserve"> </w:t>
      </w:r>
      <w:r>
        <w:rPr>
          <w:sz w:val="20"/>
        </w:rPr>
        <w:t>M.</w:t>
      </w:r>
      <w:r>
        <w:rPr>
          <w:spacing w:val="-8"/>
          <w:sz w:val="20"/>
        </w:rPr>
        <w:t xml:space="preserve"> </w:t>
      </w:r>
      <w:r>
        <w:rPr>
          <w:sz w:val="20"/>
        </w:rPr>
        <w:t>A.</w:t>
      </w:r>
      <w:r>
        <w:rPr>
          <w:spacing w:val="-8"/>
          <w:sz w:val="20"/>
        </w:rPr>
        <w:t xml:space="preserve"> </w:t>
      </w:r>
      <w:r>
        <w:rPr>
          <w:sz w:val="20"/>
        </w:rPr>
        <w:t>McLaughlin,</w:t>
      </w:r>
      <w:r>
        <w:rPr>
          <w:spacing w:val="-7"/>
          <w:sz w:val="20"/>
        </w:rPr>
        <w:t xml:space="preserve"> </w:t>
      </w:r>
      <w:r>
        <w:rPr>
          <w:sz w:val="20"/>
        </w:rPr>
        <w:t>S.</w:t>
      </w:r>
      <w:r>
        <w:rPr>
          <w:spacing w:val="-8"/>
          <w:sz w:val="20"/>
        </w:rPr>
        <w:t xml:space="preserve"> </w:t>
      </w:r>
      <w:r>
        <w:rPr>
          <w:sz w:val="20"/>
        </w:rPr>
        <w:t>Chatterjee,</w:t>
      </w:r>
      <w:r>
        <w:rPr>
          <w:spacing w:val="-7"/>
          <w:sz w:val="20"/>
        </w:rPr>
        <w:t xml:space="preserve"> </w:t>
      </w:r>
      <w:r>
        <w:rPr>
          <w:spacing w:val="-10"/>
          <w:sz w:val="20"/>
        </w:rPr>
        <w:t>F.</w:t>
      </w:r>
      <w:r>
        <w:rPr>
          <w:spacing w:val="-8"/>
          <w:sz w:val="20"/>
        </w:rPr>
        <w:t xml:space="preserve"> </w:t>
      </w:r>
      <w:r>
        <w:rPr>
          <w:sz w:val="20"/>
        </w:rPr>
        <w:t>Crawford,</w:t>
      </w:r>
    </w:p>
    <w:p>
      <w:pPr>
        <w:pStyle w:val="TextBody"/>
        <w:spacing w:lineRule="auto" w:line="228" w:before="2" w:after="0"/>
        <w:ind w:left="551" w:right="106" w:hanging="0"/>
        <w:jc w:val="both"/>
        <w:rPr/>
      </w:pPr>
      <w:r>
        <w:rPr/>
        <w:t>J.</w:t>
      </w:r>
      <w:r>
        <w:rPr>
          <w:spacing w:val="-13"/>
        </w:rPr>
        <w:t xml:space="preserve"> </w:t>
      </w:r>
      <w:r>
        <w:rPr/>
        <w:t>S.</w:t>
      </w:r>
      <w:r>
        <w:rPr>
          <w:spacing w:val="-13"/>
        </w:rPr>
        <w:t xml:space="preserve"> </w:t>
      </w:r>
      <w:r>
        <w:rPr/>
        <w:t>Deneva,</w:t>
      </w:r>
      <w:r>
        <w:rPr>
          <w:spacing w:val="-11"/>
        </w:rPr>
        <w:t xml:space="preserve"> </w:t>
      </w:r>
      <w:r>
        <w:rPr>
          <w:spacing w:val="-13"/>
        </w:rPr>
        <w:t xml:space="preserve">V. </w:t>
      </w:r>
      <w:r>
        <w:rPr/>
        <w:t>M.</w:t>
      </w:r>
      <w:r>
        <w:rPr>
          <w:spacing w:val="-13"/>
        </w:rPr>
        <w:t xml:space="preserve"> </w:t>
      </w:r>
      <w:r>
        <w:rPr/>
        <w:t>Kaspi,</w:t>
      </w:r>
      <w:r>
        <w:rPr>
          <w:spacing w:val="-11"/>
        </w:rPr>
        <w:t xml:space="preserve"> </w:t>
      </w:r>
      <w:r>
        <w:rPr/>
        <w:t>R.</w:t>
      </w:r>
      <w:r>
        <w:rPr>
          <w:spacing w:val="-13"/>
        </w:rPr>
        <w:t xml:space="preserve"> </w:t>
      </w:r>
      <w:r>
        <w:rPr/>
        <w:t>S.</w:t>
      </w:r>
      <w:r>
        <w:rPr>
          <w:spacing w:val="-13"/>
        </w:rPr>
        <w:t xml:space="preserve"> </w:t>
      </w:r>
      <w:r>
        <w:rPr/>
        <w:t>Wharton,</w:t>
      </w:r>
      <w:r>
        <w:rPr>
          <w:spacing w:val="-11"/>
        </w:rPr>
        <w:t xml:space="preserve"> </w:t>
      </w:r>
      <w:r>
        <w:rPr/>
        <w:t>B.</w:t>
      </w:r>
      <w:r>
        <w:rPr>
          <w:spacing w:val="-13"/>
        </w:rPr>
        <w:t xml:space="preserve"> </w:t>
      </w:r>
      <w:r>
        <w:rPr/>
        <w:t>Allen,</w:t>
      </w:r>
      <w:r>
        <w:rPr>
          <w:spacing w:val="-11"/>
        </w:rPr>
        <w:t xml:space="preserve"> </w:t>
      </w:r>
      <w:r>
        <w:rPr/>
        <w:t>S.</w:t>
      </w:r>
      <w:r>
        <w:rPr>
          <w:spacing w:val="-13"/>
        </w:rPr>
        <w:t xml:space="preserve"> </w:t>
      </w:r>
      <w:r>
        <w:rPr/>
        <w:t>Bogdanov,</w:t>
      </w:r>
      <w:r>
        <w:rPr>
          <w:spacing w:val="-11"/>
        </w:rPr>
        <w:t xml:space="preserve"> </w:t>
      </w:r>
      <w:r>
        <w:rPr/>
        <w:t>A.</w:t>
      </w:r>
      <w:r>
        <w:rPr>
          <w:spacing w:val="-13"/>
        </w:rPr>
        <w:t xml:space="preserve"> </w:t>
      </w:r>
      <w:r>
        <w:rPr/>
        <w:t>Brazier,</w:t>
      </w:r>
      <w:r>
        <w:rPr>
          <w:spacing w:val="-11"/>
        </w:rPr>
        <w:t xml:space="preserve"> </w:t>
      </w:r>
      <w:r>
        <w:rPr>
          <w:spacing w:val="-10"/>
        </w:rPr>
        <w:t>F.</w:t>
      </w:r>
      <w:r>
        <w:rPr>
          <w:spacing w:val="-13"/>
        </w:rPr>
        <w:t xml:space="preserve"> </w:t>
      </w:r>
      <w:r>
        <w:rPr/>
        <w:t>Camilo,</w:t>
      </w:r>
      <w:r>
        <w:rPr>
          <w:spacing w:val="-11"/>
        </w:rPr>
        <w:t xml:space="preserve"> </w:t>
      </w:r>
      <w:r>
        <w:rPr>
          <w:spacing w:val="-13"/>
        </w:rPr>
        <w:t xml:space="preserve">P. </w:t>
      </w:r>
      <w:r>
        <w:rPr/>
        <w:t>C.</w:t>
      </w:r>
      <w:r>
        <w:rPr>
          <w:spacing w:val="-13"/>
        </w:rPr>
        <w:t xml:space="preserve"> </w:t>
      </w:r>
      <w:r>
        <w:rPr/>
        <w:t>C.</w:t>
      </w:r>
      <w:r>
        <w:rPr>
          <w:spacing w:val="-13"/>
        </w:rPr>
        <w:t xml:space="preserve"> </w:t>
      </w:r>
      <w:r>
        <w:rPr/>
        <w:t>Freire,</w:t>
      </w:r>
      <w:r>
        <w:rPr>
          <w:spacing w:val="-11"/>
        </w:rPr>
        <w:t xml:space="preserve"> </w:t>
      </w:r>
      <w:r>
        <w:rPr>
          <w:spacing w:val="-10"/>
        </w:rPr>
        <w:t>F.</w:t>
      </w:r>
      <w:r>
        <w:rPr>
          <w:spacing w:val="-13"/>
        </w:rPr>
        <w:t xml:space="preserve"> </w:t>
      </w:r>
      <w:r>
        <w:rPr/>
        <w:t xml:space="preserve">A. Jenet, C. Karako-Argaman, B. Knispel, </w:t>
      </w:r>
      <w:r>
        <w:rPr>
          <w:spacing w:val="-13"/>
        </w:rPr>
        <w:t xml:space="preserve">P. </w:t>
      </w:r>
      <w:r>
        <w:rPr/>
        <w:t xml:space="preserve">Lazarus, K. J. Lee, J. van Leeuwen, R. Lynch, S. M.  </w:t>
      </w:r>
      <w:r>
        <w:rPr>
          <w:spacing w:val="16"/>
        </w:rPr>
        <w:t xml:space="preserve"> </w:t>
      </w:r>
      <w:r>
        <w:rPr/>
        <w:t>Ransom,</w:t>
      </w:r>
    </w:p>
    <w:p>
      <w:pPr>
        <w:pStyle w:val="TextBody"/>
        <w:spacing w:lineRule="auto" w:line="228"/>
        <w:ind w:left="551" w:right="106" w:hanging="0"/>
        <w:jc w:val="both"/>
        <w:rPr/>
      </w:pPr>
      <w:r>
        <w:rPr>
          <w:spacing w:val="-13"/>
        </w:rPr>
        <w:t xml:space="preserve">P. </w:t>
      </w:r>
      <w:r>
        <w:rPr/>
        <w:t xml:space="preserve">Scholz, X. Siemens, I. H. Stairs, K. Stovall, J. K. Swiggum, A. Venkataraman, </w:t>
      </w:r>
      <w:r>
        <w:rPr>
          <w:spacing w:val="-10"/>
        </w:rPr>
        <w:t xml:space="preserve">W. W. </w:t>
      </w:r>
      <w:r>
        <w:rPr/>
        <w:t xml:space="preserve">Zhu, C. Aulbert, and H. Fehrmann. Fast Radio Burst Discovered in the Arecibo Pulsar </w:t>
      </w:r>
      <w:r>
        <w:rPr>
          <w:spacing w:val="-4"/>
        </w:rPr>
        <w:t xml:space="preserve">ALFA </w:t>
      </w:r>
      <w:r>
        <w:rPr/>
        <w:t>Survey. ApJ, 790:101, August 2014.</w:t>
      </w:r>
    </w:p>
    <w:p>
      <w:pPr>
        <w:pStyle w:val="ListParagraph"/>
        <w:numPr>
          <w:ilvl w:val="0"/>
          <w:numId w:val="3"/>
        </w:numPr>
        <w:tabs>
          <w:tab w:val="left" w:pos="552" w:leader="none"/>
        </w:tabs>
        <w:spacing w:lineRule="exact" w:line="244" w:before="152" w:after="0"/>
        <w:ind w:left="551" w:hanging="431"/>
        <w:jc w:val="left"/>
        <w:rPr>
          <w:sz w:val="20"/>
        </w:rPr>
      </w:pPr>
      <w:r>
        <w:rPr>
          <w:sz w:val="20"/>
        </w:rPr>
        <w:t xml:space="preserve">L. G. Spitler, </w:t>
      </w:r>
      <w:r>
        <w:rPr>
          <w:spacing w:val="-13"/>
          <w:sz w:val="20"/>
        </w:rPr>
        <w:t xml:space="preserve">P. </w:t>
      </w:r>
      <w:r>
        <w:rPr>
          <w:sz w:val="20"/>
        </w:rPr>
        <w:t xml:space="preserve">Scholz, J. </w:t>
      </w:r>
      <w:r>
        <w:rPr>
          <w:spacing w:val="-10"/>
          <w:sz w:val="20"/>
        </w:rPr>
        <w:t xml:space="preserve">W. </w:t>
      </w:r>
      <w:r>
        <w:rPr>
          <w:spacing w:val="-8"/>
          <w:sz w:val="20"/>
        </w:rPr>
        <w:t xml:space="preserve">T. </w:t>
      </w:r>
      <w:r>
        <w:rPr>
          <w:sz w:val="20"/>
        </w:rPr>
        <w:t xml:space="preserve">Hessels, S. Bogdanov, A. Brazier, </w:t>
      </w:r>
      <w:r>
        <w:rPr>
          <w:spacing w:val="-10"/>
          <w:sz w:val="20"/>
        </w:rPr>
        <w:t xml:space="preserve">F. </w:t>
      </w:r>
      <w:r>
        <w:rPr>
          <w:sz w:val="20"/>
        </w:rPr>
        <w:t xml:space="preserve">Camilo, S. Chatterjee, J. M. </w:t>
      </w:r>
      <w:r>
        <w:rPr>
          <w:spacing w:val="22"/>
          <w:sz w:val="20"/>
        </w:rPr>
        <w:t xml:space="preserve"> </w:t>
      </w:r>
      <w:r>
        <w:rPr>
          <w:sz w:val="20"/>
        </w:rPr>
        <w:t>Cordes,</w:t>
      </w:r>
    </w:p>
    <w:p>
      <w:pPr>
        <w:pStyle w:val="TextBody"/>
        <w:spacing w:lineRule="exact" w:line="239"/>
        <w:ind w:left="551" w:hanging="0"/>
        <w:jc w:val="both"/>
        <w:rPr/>
      </w:pPr>
      <w:r>
        <w:rPr>
          <w:spacing w:val="-10"/>
        </w:rPr>
        <w:t xml:space="preserve">F. </w:t>
      </w:r>
      <w:r>
        <w:rPr/>
        <w:t xml:space="preserve">Crawford, J. Deneva, R. D. Ferdman, </w:t>
      </w:r>
      <w:r>
        <w:rPr>
          <w:spacing w:val="-13"/>
        </w:rPr>
        <w:t xml:space="preserve">P. </w:t>
      </w:r>
      <w:r>
        <w:rPr/>
        <w:t xml:space="preserve">C. C. Freire, </w:t>
      </w:r>
      <w:r>
        <w:rPr>
          <w:spacing w:val="-13"/>
        </w:rPr>
        <w:t xml:space="preserve">V. </w:t>
      </w:r>
      <w:r>
        <w:rPr/>
        <w:t xml:space="preserve">M. Kaspi, </w:t>
      </w:r>
      <w:r>
        <w:rPr>
          <w:spacing w:val="-13"/>
        </w:rPr>
        <w:t xml:space="preserve">P. </w:t>
      </w:r>
      <w:r>
        <w:rPr/>
        <w:t>Lazarus, R. Lynch, E. C. Madsen,</w:t>
      </w:r>
    </w:p>
    <w:p>
      <w:pPr>
        <w:pStyle w:val="TextBody"/>
        <w:spacing w:lineRule="auto" w:line="228" w:before="3" w:after="0"/>
        <w:ind w:left="551" w:right="106" w:hanging="0"/>
        <w:jc w:val="both"/>
        <w:rPr/>
      </w:pPr>
      <w:r>
        <w:rPr/>
        <w:t>M. A. McLaughlin, C. Patel, S. M. Ransom, A. Seymour, I. H. Stairs, B. W. Stappers, J. van Leeuwen, and W. W. Zhu. A repeating fast radio burst. Nature, 531:202–205, March 2016.</w:t>
      </w:r>
    </w:p>
    <w:p>
      <w:pPr>
        <w:pStyle w:val="ListParagraph"/>
        <w:numPr>
          <w:ilvl w:val="0"/>
          <w:numId w:val="3"/>
        </w:numPr>
        <w:tabs>
          <w:tab w:val="left" w:pos="552" w:leader="none"/>
        </w:tabs>
        <w:spacing w:lineRule="exact" w:line="240" w:before="152" w:after="0"/>
        <w:ind w:left="551" w:right="106" w:hanging="431"/>
        <w:jc w:val="both"/>
        <w:rPr>
          <w:sz w:val="20"/>
        </w:rPr>
      </w:pPr>
      <w:r>
        <w:rPr>
          <w:sz w:val="20"/>
        </w:rPr>
        <w:t xml:space="preserve">S. R. </w:t>
      </w:r>
      <w:r>
        <w:rPr>
          <w:spacing w:val="-3"/>
          <w:sz w:val="20"/>
        </w:rPr>
        <w:t xml:space="preserve">Taylor, </w:t>
      </w:r>
      <w:r>
        <w:rPr>
          <w:sz w:val="20"/>
        </w:rPr>
        <w:t xml:space="preserve">M. Vallisneri, J. A. Ellis, C. M. </w:t>
      </w:r>
      <w:r>
        <w:rPr>
          <w:spacing w:val="-10"/>
          <w:sz w:val="20"/>
        </w:rPr>
        <w:t xml:space="preserve">F. </w:t>
      </w:r>
      <w:r>
        <w:rPr>
          <w:sz w:val="20"/>
        </w:rPr>
        <w:t xml:space="preserve">Mingarelli, </w:t>
      </w:r>
      <w:r>
        <w:rPr>
          <w:spacing w:val="-8"/>
          <w:sz w:val="20"/>
        </w:rPr>
        <w:t xml:space="preserve">T. </w:t>
      </w:r>
      <w:r>
        <w:rPr>
          <w:sz w:val="20"/>
        </w:rPr>
        <w:t xml:space="preserve">J. </w:t>
      </w:r>
      <w:r>
        <w:rPr>
          <w:spacing w:val="-10"/>
          <w:sz w:val="20"/>
        </w:rPr>
        <w:t xml:space="preserve">W. </w:t>
      </w:r>
      <w:r>
        <w:rPr>
          <w:sz w:val="20"/>
        </w:rPr>
        <w:t xml:space="preserve">Lazio, and R. van Haasteren. Are </w:t>
      </w:r>
      <w:r>
        <w:rPr>
          <w:spacing w:val="-10"/>
          <w:sz w:val="20"/>
        </w:rPr>
        <w:t xml:space="preserve">We </w:t>
      </w:r>
      <w:r>
        <w:rPr>
          <w:sz w:val="20"/>
        </w:rPr>
        <w:t xml:space="preserve">There </w:t>
      </w:r>
      <w:r>
        <w:rPr>
          <w:spacing w:val="-5"/>
          <w:sz w:val="20"/>
        </w:rPr>
        <w:t xml:space="preserve">Yet? </w:t>
      </w:r>
      <w:r>
        <w:rPr>
          <w:spacing w:val="-3"/>
          <w:sz w:val="20"/>
        </w:rPr>
        <w:t xml:space="preserve">Time </w:t>
      </w:r>
      <w:r>
        <w:rPr>
          <w:sz w:val="20"/>
        </w:rPr>
        <w:t xml:space="preserve">to Detection of Nanohertz Gravitational </w:t>
      </w:r>
      <w:r>
        <w:rPr>
          <w:spacing w:val="-4"/>
          <w:sz w:val="20"/>
        </w:rPr>
        <w:t xml:space="preserve">Waves </w:t>
      </w:r>
      <w:r>
        <w:rPr>
          <w:sz w:val="20"/>
        </w:rPr>
        <w:t>Based on Pulsar-timing Array Limits. ApJ, 819:L6, March</w:t>
      </w:r>
      <w:r>
        <w:rPr>
          <w:spacing w:val="-15"/>
          <w:sz w:val="20"/>
        </w:rPr>
        <w:t xml:space="preserve"> </w:t>
      </w:r>
      <w:r>
        <w:rPr>
          <w:sz w:val="20"/>
        </w:rPr>
        <w:t>2016.</w:t>
      </w:r>
    </w:p>
    <w:p>
      <w:pPr>
        <w:pStyle w:val="ListParagraph"/>
        <w:numPr>
          <w:ilvl w:val="0"/>
          <w:numId w:val="3"/>
        </w:numPr>
        <w:tabs>
          <w:tab w:val="left" w:pos="552" w:leader="none"/>
        </w:tabs>
        <w:spacing w:lineRule="exact" w:line="240"/>
        <w:ind w:left="551" w:right="106" w:hanging="431"/>
        <w:jc w:val="both"/>
        <w:rPr>
          <w:sz w:val="20"/>
        </w:rPr>
      </w:pPr>
      <w:r>
        <w:rPr>
          <w:sz w:val="20"/>
        </w:rPr>
        <w:t xml:space="preserve">S. </w:t>
      </w:r>
      <w:r>
        <w:rPr>
          <w:spacing w:val="-13"/>
          <w:sz w:val="20"/>
        </w:rPr>
        <w:t xml:space="preserve">P. </w:t>
      </w:r>
      <w:r>
        <w:rPr>
          <w:spacing w:val="-4"/>
          <w:sz w:val="20"/>
        </w:rPr>
        <w:t xml:space="preserve">Tendulkar, </w:t>
      </w:r>
      <w:r>
        <w:rPr>
          <w:sz w:val="20"/>
        </w:rPr>
        <w:t>C. G. Bassa, J. M. Cordes, G. C. Bower, C. J. Law, S. Chatterjee, E. A. K. Adams, S.</w:t>
      </w:r>
      <w:r>
        <w:rPr>
          <w:spacing w:val="-26"/>
          <w:sz w:val="20"/>
        </w:rPr>
        <w:t xml:space="preserve"> </w:t>
      </w:r>
      <w:r>
        <w:rPr>
          <w:sz w:val="20"/>
        </w:rPr>
        <w:t xml:space="preserve">Bog- </w:t>
      </w:r>
      <w:r>
        <w:rPr>
          <w:spacing w:val="-4"/>
          <w:sz w:val="20"/>
        </w:rPr>
        <w:t xml:space="preserve">danov, </w:t>
      </w:r>
      <w:r>
        <w:rPr>
          <w:sz w:val="20"/>
        </w:rPr>
        <w:t xml:space="preserve">S. Burke-Spolaor, B. J. </w:t>
      </w:r>
      <w:r>
        <w:rPr>
          <w:spacing w:val="-3"/>
          <w:sz w:val="20"/>
        </w:rPr>
        <w:t xml:space="preserve">Butler, </w:t>
      </w:r>
      <w:r>
        <w:rPr>
          <w:spacing w:val="-13"/>
          <w:sz w:val="20"/>
        </w:rPr>
        <w:t xml:space="preserve">P. </w:t>
      </w:r>
      <w:r>
        <w:rPr>
          <w:sz w:val="20"/>
        </w:rPr>
        <w:t xml:space="preserve">Demorest, J. </w:t>
      </w:r>
      <w:r>
        <w:rPr>
          <w:spacing w:val="-10"/>
          <w:sz w:val="20"/>
        </w:rPr>
        <w:t xml:space="preserve">W. </w:t>
      </w:r>
      <w:r>
        <w:rPr>
          <w:spacing w:val="-8"/>
          <w:sz w:val="20"/>
        </w:rPr>
        <w:t xml:space="preserve">T. </w:t>
      </w:r>
      <w:r>
        <w:rPr>
          <w:sz w:val="20"/>
        </w:rPr>
        <w:t xml:space="preserve">Hessels, </w:t>
      </w:r>
      <w:r>
        <w:rPr>
          <w:spacing w:val="-13"/>
          <w:sz w:val="20"/>
        </w:rPr>
        <w:t xml:space="preserve">V. </w:t>
      </w:r>
      <w:r>
        <w:rPr>
          <w:sz w:val="20"/>
        </w:rPr>
        <w:t xml:space="preserve">M. Kaspi, </w:t>
      </w:r>
      <w:r>
        <w:rPr>
          <w:spacing w:val="-8"/>
          <w:sz w:val="20"/>
        </w:rPr>
        <w:t xml:space="preserve">T. </w:t>
      </w:r>
      <w:r>
        <w:rPr>
          <w:sz w:val="20"/>
        </w:rPr>
        <w:t xml:space="preserve">J. </w:t>
      </w:r>
      <w:r>
        <w:rPr>
          <w:spacing w:val="-10"/>
          <w:sz w:val="20"/>
        </w:rPr>
        <w:t xml:space="preserve">W. </w:t>
      </w:r>
      <w:r>
        <w:rPr>
          <w:sz w:val="20"/>
        </w:rPr>
        <w:t xml:space="preserve">Lazio, N. Mad- dox, B. Marcote, M. A. McLaughlin, Z. Paragi, S. M. Ransom, </w:t>
      </w:r>
      <w:r>
        <w:rPr>
          <w:spacing w:val="-13"/>
          <w:sz w:val="20"/>
        </w:rPr>
        <w:t xml:space="preserve">P. </w:t>
      </w:r>
      <w:r>
        <w:rPr>
          <w:sz w:val="20"/>
        </w:rPr>
        <w:t>Scholz, A. Seymour, L. G. Spitler, H. J. van Langevelde, and R. S. Wharton. The Host Galaxy and Redshift of the Repeating Fast Radio Burst FRB 121102. ApJ, 834:L7, January</w:t>
      </w:r>
      <w:r>
        <w:rPr>
          <w:spacing w:val="5"/>
          <w:sz w:val="20"/>
        </w:rPr>
        <w:t xml:space="preserve"> </w:t>
      </w:r>
      <w:r>
        <w:rPr>
          <w:sz w:val="20"/>
        </w:rPr>
        <w:t>2017.</w:t>
      </w:r>
    </w:p>
    <w:p>
      <w:pPr>
        <w:pStyle w:val="ListParagraph"/>
        <w:numPr>
          <w:ilvl w:val="0"/>
          <w:numId w:val="3"/>
        </w:numPr>
        <w:tabs>
          <w:tab w:val="left" w:pos="552" w:leader="none"/>
        </w:tabs>
        <w:spacing w:lineRule="exact" w:line="244"/>
        <w:ind w:left="551" w:hanging="431"/>
        <w:jc w:val="left"/>
        <w:rPr>
          <w:sz w:val="20"/>
        </w:rPr>
      </w:pPr>
      <w:r>
        <w:rPr>
          <w:sz w:val="20"/>
        </w:rPr>
        <w:t xml:space="preserve">D. Thornton, B. Stappers, M. Bailes, B. Barsdell, S. Bates, N. D. R. Bhat, M. Burgay,  </w:t>
      </w:r>
      <w:r>
        <w:rPr>
          <w:spacing w:val="40"/>
          <w:sz w:val="20"/>
        </w:rPr>
        <w:t xml:space="preserve"> </w:t>
      </w:r>
      <w:r>
        <w:rPr>
          <w:sz w:val="20"/>
        </w:rPr>
        <w:t>S. Burke-Spolaor,</w:t>
      </w:r>
    </w:p>
    <w:p>
      <w:pPr>
        <w:pStyle w:val="TextBody"/>
        <w:spacing w:lineRule="exact" w:line="239"/>
        <w:ind w:left="551" w:hanging="0"/>
        <w:jc w:val="both"/>
        <w:rPr/>
      </w:pPr>
      <w:r>
        <w:rPr/>
        <w:t>D.</w:t>
      </w:r>
      <w:r>
        <w:rPr>
          <w:spacing w:val="-12"/>
        </w:rPr>
        <w:t xml:space="preserve"> </w:t>
      </w:r>
      <w:r>
        <w:rPr/>
        <w:t>J.</w:t>
      </w:r>
      <w:r>
        <w:rPr>
          <w:spacing w:val="-12"/>
        </w:rPr>
        <w:t xml:space="preserve"> </w:t>
      </w:r>
      <w:r>
        <w:rPr/>
        <w:t>Champion,</w:t>
      </w:r>
      <w:r>
        <w:rPr>
          <w:spacing w:val="-10"/>
        </w:rPr>
        <w:t xml:space="preserve"> </w:t>
      </w:r>
      <w:r>
        <w:rPr>
          <w:spacing w:val="-13"/>
        </w:rPr>
        <w:t>P.</w:t>
      </w:r>
      <w:r>
        <w:rPr>
          <w:spacing w:val="-12"/>
        </w:rPr>
        <w:t xml:space="preserve"> </w:t>
      </w:r>
      <w:r>
        <w:rPr/>
        <w:t>Coster,</w:t>
      </w:r>
      <w:r>
        <w:rPr>
          <w:spacing w:val="-10"/>
        </w:rPr>
        <w:t xml:space="preserve"> </w:t>
      </w:r>
      <w:r>
        <w:rPr/>
        <w:t>N.</w:t>
      </w:r>
      <w:r>
        <w:rPr>
          <w:spacing w:val="-12"/>
        </w:rPr>
        <w:t xml:space="preserve"> </w:t>
      </w:r>
      <w:r>
        <w:rPr/>
        <w:t>D’Amico,</w:t>
      </w:r>
      <w:r>
        <w:rPr>
          <w:spacing w:val="-10"/>
        </w:rPr>
        <w:t xml:space="preserve"> </w:t>
      </w:r>
      <w:r>
        <w:rPr/>
        <w:t>A.</w:t>
      </w:r>
      <w:r>
        <w:rPr>
          <w:spacing w:val="-12"/>
        </w:rPr>
        <w:t xml:space="preserve"> </w:t>
      </w:r>
      <w:r>
        <w:rPr/>
        <w:t>Jameson,</w:t>
      </w:r>
      <w:r>
        <w:rPr>
          <w:spacing w:val="-10"/>
        </w:rPr>
        <w:t xml:space="preserve"> </w:t>
      </w:r>
      <w:r>
        <w:rPr/>
        <w:t>S.</w:t>
      </w:r>
      <w:r>
        <w:rPr>
          <w:spacing w:val="-12"/>
        </w:rPr>
        <w:t xml:space="preserve"> </w:t>
      </w:r>
      <w:r>
        <w:rPr/>
        <w:t>Johnston,</w:t>
      </w:r>
      <w:r>
        <w:rPr>
          <w:spacing w:val="-10"/>
        </w:rPr>
        <w:t xml:space="preserve"> </w:t>
      </w:r>
      <w:r>
        <w:rPr/>
        <w:t>M.</w:t>
      </w:r>
      <w:r>
        <w:rPr>
          <w:spacing w:val="-12"/>
        </w:rPr>
        <w:t xml:space="preserve"> </w:t>
      </w:r>
      <w:r>
        <w:rPr/>
        <w:t>Keith,</w:t>
      </w:r>
      <w:r>
        <w:rPr>
          <w:spacing w:val="-10"/>
        </w:rPr>
        <w:t xml:space="preserve"> </w:t>
      </w:r>
      <w:r>
        <w:rPr/>
        <w:t>M.</w:t>
      </w:r>
      <w:r>
        <w:rPr>
          <w:spacing w:val="-12"/>
        </w:rPr>
        <w:t xml:space="preserve"> </w:t>
      </w:r>
      <w:r>
        <w:rPr/>
        <w:t>Kramer,</w:t>
      </w:r>
      <w:r>
        <w:rPr>
          <w:spacing w:val="-10"/>
        </w:rPr>
        <w:t xml:space="preserve"> </w:t>
      </w:r>
      <w:r>
        <w:rPr/>
        <w:t>L.</w:t>
      </w:r>
      <w:r>
        <w:rPr>
          <w:spacing w:val="-12"/>
        </w:rPr>
        <w:t xml:space="preserve"> </w:t>
      </w:r>
      <w:r>
        <w:rPr/>
        <w:t>Levin,</w:t>
      </w:r>
      <w:r>
        <w:rPr>
          <w:spacing w:val="-10"/>
        </w:rPr>
        <w:t xml:space="preserve"> </w:t>
      </w:r>
      <w:r>
        <w:rPr/>
        <w:t>S.</w:t>
      </w:r>
      <w:r>
        <w:rPr>
          <w:spacing w:val="-12"/>
        </w:rPr>
        <w:t xml:space="preserve"> </w:t>
      </w:r>
      <w:r>
        <w:rPr/>
        <w:t>Milia,</w:t>
      </w:r>
    </w:p>
    <w:p>
      <w:pPr>
        <w:pStyle w:val="TextBody"/>
        <w:spacing w:lineRule="exact" w:line="239"/>
        <w:ind w:left="551" w:hanging="0"/>
        <w:jc w:val="both"/>
        <w:rPr/>
      </w:pPr>
      <w:r>
        <w:rPr/>
        <w:t>C. Ng, A. Possenti, and W. van Straten.  A Population of Fast Radio Bursts at Cosmological Distances.</w:t>
      </w:r>
    </w:p>
    <w:p>
      <w:pPr>
        <w:pStyle w:val="Normal"/>
        <w:spacing w:lineRule="exact" w:line="244"/>
        <w:ind w:left="551" w:hanging="0"/>
        <w:jc w:val="both"/>
        <w:rPr>
          <w:sz w:val="20"/>
        </w:rPr>
      </w:pPr>
      <w:r>
        <w:rPr>
          <w:i/>
          <w:sz w:val="20"/>
        </w:rPr>
        <w:t>Science</w:t>
      </w:r>
      <w:r>
        <w:rPr>
          <w:sz w:val="20"/>
        </w:rPr>
        <w:t>, 341:53–56, July 2013.</w:t>
      </w:r>
    </w:p>
    <w:p>
      <w:pPr>
        <w:pStyle w:val="ListParagraph"/>
        <w:numPr>
          <w:ilvl w:val="0"/>
          <w:numId w:val="3"/>
        </w:numPr>
        <w:tabs>
          <w:tab w:val="left" w:pos="552" w:leader="none"/>
        </w:tabs>
        <w:spacing w:lineRule="exact" w:line="240" w:before="150" w:after="0"/>
        <w:ind w:left="551" w:right="106" w:hanging="431"/>
        <w:jc w:val="both"/>
        <w:rPr>
          <w:sz w:val="20"/>
        </w:rPr>
      </w:pPr>
      <w:r>
        <w:rPr>
          <w:spacing w:val="-12"/>
          <w:sz w:val="20"/>
        </w:rPr>
        <w:t xml:space="preserve">Y. </w:t>
      </w:r>
      <w:r>
        <w:rPr>
          <w:sz w:val="20"/>
        </w:rPr>
        <w:t xml:space="preserve">G. Zhang, </w:t>
      </w:r>
      <w:r>
        <w:rPr>
          <w:spacing w:val="-13"/>
          <w:sz w:val="20"/>
        </w:rPr>
        <w:t xml:space="preserve">V. </w:t>
      </w:r>
      <w:r>
        <w:rPr>
          <w:sz w:val="20"/>
        </w:rPr>
        <w:t xml:space="preserve">Gajjar, G. Foster, A. Siemion, J. Cordes, C. Law, and </w:t>
      </w:r>
      <w:r>
        <w:rPr>
          <w:spacing w:val="-12"/>
          <w:sz w:val="20"/>
        </w:rPr>
        <w:t xml:space="preserve">Y. </w:t>
      </w:r>
      <w:r>
        <w:rPr>
          <w:spacing w:val="-4"/>
          <w:sz w:val="20"/>
        </w:rPr>
        <w:t xml:space="preserve">Wang. </w:t>
      </w:r>
      <w:r>
        <w:rPr>
          <w:sz w:val="20"/>
        </w:rPr>
        <w:t xml:space="preserve">Fast Radio Burst 121102 Pulse Detection and Periodicity: A Machine Learning Approach. </w:t>
      </w:r>
      <w:r>
        <w:rPr>
          <w:i/>
          <w:sz w:val="20"/>
        </w:rPr>
        <w:t>ArXiv e-prints</w:t>
      </w:r>
      <w:r>
        <w:rPr>
          <w:sz w:val="20"/>
        </w:rPr>
        <w:t>, September</w:t>
      </w:r>
      <w:r>
        <w:rPr>
          <w:spacing w:val="-11"/>
          <w:sz w:val="20"/>
        </w:rPr>
        <w:t xml:space="preserve"> </w:t>
      </w:r>
      <w:r>
        <w:rPr>
          <w:sz w:val="20"/>
        </w:rPr>
        <w:t>2018.</w:t>
      </w:r>
    </w:p>
    <w:p>
      <w:pPr>
        <w:pStyle w:val="ListParagraph"/>
        <w:numPr>
          <w:ilvl w:val="0"/>
          <w:numId w:val="3"/>
        </w:numPr>
        <w:tabs>
          <w:tab w:val="left" w:pos="552" w:leader="none"/>
        </w:tabs>
        <w:spacing w:lineRule="exact" w:line="244"/>
        <w:ind w:left="551" w:hanging="431"/>
        <w:jc w:val="left"/>
        <w:rPr>
          <w:sz w:val="20"/>
        </w:rPr>
      </w:pPr>
      <w:r>
        <w:rPr>
          <w:spacing w:val="-10"/>
          <w:sz w:val="20"/>
        </w:rPr>
        <w:t xml:space="preserve">W. W. </w:t>
      </w:r>
      <w:r>
        <w:rPr>
          <w:sz w:val="20"/>
        </w:rPr>
        <w:t xml:space="preserve">Zhu, A. Berndsen, E. C. Madsen, M. </w:t>
      </w:r>
      <w:r>
        <w:rPr>
          <w:spacing w:val="-5"/>
          <w:sz w:val="20"/>
        </w:rPr>
        <w:t xml:space="preserve">Tan, </w:t>
      </w:r>
      <w:r>
        <w:rPr>
          <w:sz w:val="20"/>
        </w:rPr>
        <w:t xml:space="preserve">I. H. Stairs, A. Brazier, </w:t>
      </w:r>
      <w:r>
        <w:rPr>
          <w:spacing w:val="-13"/>
          <w:sz w:val="20"/>
        </w:rPr>
        <w:t xml:space="preserve">P. </w:t>
      </w:r>
      <w:r>
        <w:rPr>
          <w:sz w:val="20"/>
        </w:rPr>
        <w:t xml:space="preserve">Lazarus, R. Lynch, </w:t>
      </w:r>
      <w:r>
        <w:rPr>
          <w:spacing w:val="-13"/>
          <w:sz w:val="20"/>
        </w:rPr>
        <w:t xml:space="preserve">P.  </w:t>
      </w:r>
      <w:r>
        <w:rPr>
          <w:spacing w:val="12"/>
          <w:sz w:val="20"/>
        </w:rPr>
        <w:t xml:space="preserve"> </w:t>
      </w:r>
      <w:r>
        <w:rPr>
          <w:sz w:val="20"/>
        </w:rPr>
        <w:t>Scholz,</w:t>
      </w:r>
    </w:p>
    <w:p>
      <w:pPr>
        <w:pStyle w:val="TextBody"/>
        <w:spacing w:lineRule="auto" w:line="228" w:before="3" w:after="0"/>
        <w:ind w:left="551" w:right="106" w:hanging="0"/>
        <w:jc w:val="both"/>
        <w:rPr/>
      </w:pPr>
      <w:r>
        <w:rPr/>
        <w:t>K.</w:t>
      </w:r>
      <w:r>
        <w:rPr>
          <w:spacing w:val="-9"/>
        </w:rPr>
        <w:t xml:space="preserve"> </w:t>
      </w:r>
      <w:r>
        <w:rPr/>
        <w:t>Stovall,</w:t>
      </w:r>
      <w:r>
        <w:rPr>
          <w:spacing w:val="-8"/>
        </w:rPr>
        <w:t xml:space="preserve"> </w:t>
      </w:r>
      <w:r>
        <w:rPr/>
        <w:t>S.</w:t>
      </w:r>
      <w:r>
        <w:rPr>
          <w:spacing w:val="-9"/>
        </w:rPr>
        <w:t xml:space="preserve"> </w:t>
      </w:r>
      <w:r>
        <w:rPr/>
        <w:t>M.</w:t>
      </w:r>
      <w:r>
        <w:rPr>
          <w:spacing w:val="-9"/>
        </w:rPr>
        <w:t xml:space="preserve"> </w:t>
      </w:r>
      <w:r>
        <w:rPr/>
        <w:t>Ransom,</w:t>
      </w:r>
      <w:r>
        <w:rPr>
          <w:spacing w:val="-8"/>
        </w:rPr>
        <w:t xml:space="preserve"> </w:t>
      </w:r>
      <w:r>
        <w:rPr/>
        <w:t>S.</w:t>
      </w:r>
      <w:r>
        <w:rPr>
          <w:spacing w:val="-9"/>
        </w:rPr>
        <w:t xml:space="preserve"> </w:t>
      </w:r>
      <w:r>
        <w:rPr/>
        <w:t>Banaszak,</w:t>
      </w:r>
      <w:r>
        <w:rPr>
          <w:spacing w:val="-8"/>
        </w:rPr>
        <w:t xml:space="preserve"> </w:t>
      </w:r>
      <w:r>
        <w:rPr/>
        <w:t>C.</w:t>
      </w:r>
      <w:r>
        <w:rPr>
          <w:spacing w:val="-9"/>
        </w:rPr>
        <w:t xml:space="preserve"> </w:t>
      </w:r>
      <w:r>
        <w:rPr/>
        <w:t>M.</w:t>
      </w:r>
      <w:r>
        <w:rPr>
          <w:spacing w:val="-9"/>
        </w:rPr>
        <w:t xml:space="preserve"> </w:t>
      </w:r>
      <w:r>
        <w:rPr/>
        <w:t>Biwer,</w:t>
      </w:r>
      <w:r>
        <w:rPr>
          <w:spacing w:val="-8"/>
        </w:rPr>
        <w:t xml:space="preserve"> </w:t>
      </w:r>
      <w:r>
        <w:rPr/>
        <w:t>S.</w:t>
      </w:r>
      <w:r>
        <w:rPr>
          <w:spacing w:val="-9"/>
        </w:rPr>
        <w:t xml:space="preserve"> </w:t>
      </w:r>
      <w:r>
        <w:rPr/>
        <w:t>Cohen,</w:t>
      </w:r>
      <w:r>
        <w:rPr>
          <w:spacing w:val="-8"/>
        </w:rPr>
        <w:t xml:space="preserve"> </w:t>
      </w:r>
      <w:r>
        <w:rPr/>
        <w:t>L.</w:t>
      </w:r>
      <w:r>
        <w:rPr>
          <w:spacing w:val="-9"/>
        </w:rPr>
        <w:t xml:space="preserve"> </w:t>
      </w:r>
      <w:r>
        <w:rPr>
          <w:spacing w:val="-13"/>
        </w:rPr>
        <w:t>P.</w:t>
      </w:r>
      <w:r>
        <w:rPr>
          <w:spacing w:val="-9"/>
        </w:rPr>
        <w:t xml:space="preserve"> </w:t>
      </w:r>
      <w:r>
        <w:rPr/>
        <w:t>Dartez,</w:t>
      </w:r>
      <w:r>
        <w:rPr>
          <w:spacing w:val="-8"/>
        </w:rPr>
        <w:t xml:space="preserve"> </w:t>
      </w:r>
      <w:r>
        <w:rPr/>
        <w:t>J.</w:t>
      </w:r>
      <w:r>
        <w:rPr>
          <w:spacing w:val="-9"/>
        </w:rPr>
        <w:t xml:space="preserve"> </w:t>
      </w:r>
      <w:r>
        <w:rPr/>
        <w:t>Flanigan,</w:t>
      </w:r>
      <w:r>
        <w:rPr>
          <w:spacing w:val="-8"/>
        </w:rPr>
        <w:t xml:space="preserve"> </w:t>
      </w:r>
      <w:r>
        <w:rPr/>
        <w:t>G.</w:t>
      </w:r>
      <w:r>
        <w:rPr>
          <w:spacing w:val="-9"/>
        </w:rPr>
        <w:t xml:space="preserve"> </w:t>
      </w:r>
      <w:r>
        <w:rPr/>
        <w:t>Lunsford,</w:t>
      </w:r>
      <w:r>
        <w:rPr>
          <w:spacing w:val="-8"/>
        </w:rPr>
        <w:t xml:space="preserve"> </w:t>
      </w:r>
      <w:r>
        <w:rPr/>
        <w:t>J.</w:t>
      </w:r>
      <w:r>
        <w:rPr>
          <w:spacing w:val="-9"/>
        </w:rPr>
        <w:t xml:space="preserve"> </w:t>
      </w:r>
      <w:r>
        <w:rPr/>
        <w:t xml:space="preserve">G. Martinez, A. Mata, M. Rohr, A. </w:t>
      </w:r>
      <w:r>
        <w:rPr>
          <w:spacing w:val="-3"/>
        </w:rPr>
        <w:t xml:space="preserve">Walker, </w:t>
      </w:r>
      <w:r>
        <w:rPr/>
        <w:t xml:space="preserve">B. Allen, N. D. R. Bhat, S. Bogdanov, </w:t>
      </w:r>
      <w:r>
        <w:rPr>
          <w:spacing w:val="-10"/>
        </w:rPr>
        <w:t xml:space="preserve">F. </w:t>
      </w:r>
      <w:r>
        <w:rPr/>
        <w:t xml:space="preserve">Camilo, S.  </w:t>
      </w:r>
      <w:r>
        <w:rPr>
          <w:spacing w:val="1"/>
        </w:rPr>
        <w:t xml:space="preserve"> </w:t>
      </w:r>
      <w:r>
        <w:rPr/>
        <w:t>Chatterjee,</w:t>
      </w:r>
    </w:p>
    <w:p>
      <w:pPr>
        <w:pStyle w:val="TextBody"/>
        <w:spacing w:lineRule="auto" w:line="228"/>
        <w:ind w:left="551" w:right="106" w:hanging="0"/>
        <w:jc w:val="both"/>
        <w:rPr/>
      </w:pPr>
      <w:r>
        <w:rPr/>
        <w:t>J.</w:t>
      </w:r>
      <w:r>
        <w:rPr>
          <w:spacing w:val="-15"/>
        </w:rPr>
        <w:t xml:space="preserve"> </w:t>
      </w:r>
      <w:r>
        <w:rPr/>
        <w:t>M.</w:t>
      </w:r>
      <w:r>
        <w:rPr>
          <w:spacing w:val="-15"/>
        </w:rPr>
        <w:t xml:space="preserve"> </w:t>
      </w:r>
      <w:r>
        <w:rPr/>
        <w:t>Cordes,</w:t>
      </w:r>
      <w:r>
        <w:rPr>
          <w:spacing w:val="-13"/>
        </w:rPr>
        <w:t xml:space="preserve"> </w:t>
      </w:r>
      <w:r>
        <w:rPr>
          <w:spacing w:val="-10"/>
        </w:rPr>
        <w:t>F.</w:t>
      </w:r>
      <w:r>
        <w:rPr>
          <w:spacing w:val="-15"/>
        </w:rPr>
        <w:t xml:space="preserve"> </w:t>
      </w:r>
      <w:r>
        <w:rPr/>
        <w:t>Crawford,</w:t>
      </w:r>
      <w:r>
        <w:rPr>
          <w:spacing w:val="-13"/>
        </w:rPr>
        <w:t xml:space="preserve"> </w:t>
      </w:r>
      <w:r>
        <w:rPr/>
        <w:t>J.</w:t>
      </w:r>
      <w:r>
        <w:rPr>
          <w:spacing w:val="-15"/>
        </w:rPr>
        <w:t xml:space="preserve"> </w:t>
      </w:r>
      <w:r>
        <w:rPr/>
        <w:t>S.</w:t>
      </w:r>
      <w:r>
        <w:rPr>
          <w:spacing w:val="-15"/>
        </w:rPr>
        <w:t xml:space="preserve"> </w:t>
      </w:r>
      <w:r>
        <w:rPr/>
        <w:t>Deneva,</w:t>
      </w:r>
      <w:r>
        <w:rPr>
          <w:spacing w:val="-13"/>
        </w:rPr>
        <w:t xml:space="preserve"> </w:t>
      </w:r>
      <w:r>
        <w:rPr/>
        <w:t>G.</w:t>
      </w:r>
      <w:r>
        <w:rPr>
          <w:spacing w:val="-15"/>
        </w:rPr>
        <w:t xml:space="preserve"> </w:t>
      </w:r>
      <w:r>
        <w:rPr/>
        <w:t>Desvignes,</w:t>
      </w:r>
      <w:r>
        <w:rPr>
          <w:spacing w:val="-13"/>
        </w:rPr>
        <w:t xml:space="preserve"> </w:t>
      </w:r>
      <w:r>
        <w:rPr/>
        <w:t>R.</w:t>
      </w:r>
      <w:r>
        <w:rPr>
          <w:spacing w:val="-15"/>
        </w:rPr>
        <w:t xml:space="preserve"> </w:t>
      </w:r>
      <w:r>
        <w:rPr/>
        <w:t>D.</w:t>
      </w:r>
      <w:r>
        <w:rPr>
          <w:spacing w:val="-15"/>
        </w:rPr>
        <w:t xml:space="preserve"> </w:t>
      </w:r>
      <w:r>
        <w:rPr/>
        <w:t>Ferdman,</w:t>
      </w:r>
      <w:r>
        <w:rPr>
          <w:spacing w:val="-13"/>
        </w:rPr>
        <w:t xml:space="preserve"> P.</w:t>
      </w:r>
      <w:r>
        <w:rPr>
          <w:spacing w:val="-15"/>
        </w:rPr>
        <w:t xml:space="preserve"> </w:t>
      </w:r>
      <w:r>
        <w:rPr/>
        <w:t>C.</w:t>
      </w:r>
      <w:r>
        <w:rPr>
          <w:spacing w:val="-15"/>
        </w:rPr>
        <w:t xml:space="preserve"> </w:t>
      </w:r>
      <w:r>
        <w:rPr/>
        <w:t>C.</w:t>
      </w:r>
      <w:r>
        <w:rPr>
          <w:spacing w:val="-15"/>
        </w:rPr>
        <w:t xml:space="preserve"> </w:t>
      </w:r>
      <w:r>
        <w:rPr/>
        <w:t>Freire,</w:t>
      </w:r>
      <w:r>
        <w:rPr>
          <w:spacing w:val="-13"/>
        </w:rPr>
        <w:t xml:space="preserve"> </w:t>
      </w:r>
      <w:r>
        <w:rPr/>
        <w:t>J.</w:t>
      </w:r>
      <w:r>
        <w:rPr>
          <w:spacing w:val="-15"/>
        </w:rPr>
        <w:t xml:space="preserve"> </w:t>
      </w:r>
      <w:r>
        <w:rPr>
          <w:spacing w:val="-10"/>
        </w:rPr>
        <w:t>W.</w:t>
      </w:r>
      <w:r>
        <w:rPr>
          <w:spacing w:val="-15"/>
        </w:rPr>
        <w:t xml:space="preserve"> </w:t>
      </w:r>
      <w:r>
        <w:rPr>
          <w:spacing w:val="-8"/>
        </w:rPr>
        <w:t>T.</w:t>
      </w:r>
      <w:r>
        <w:rPr>
          <w:spacing w:val="-15"/>
        </w:rPr>
        <w:t xml:space="preserve"> </w:t>
      </w:r>
      <w:r>
        <w:rPr/>
        <w:t>Hessels,</w:t>
      </w:r>
      <w:r>
        <w:rPr>
          <w:spacing w:val="-13"/>
        </w:rPr>
        <w:t xml:space="preserve"> </w:t>
      </w:r>
      <w:r>
        <w:rPr>
          <w:spacing w:val="-10"/>
        </w:rPr>
        <w:t>F.</w:t>
      </w:r>
      <w:r>
        <w:rPr>
          <w:spacing w:val="-15"/>
        </w:rPr>
        <w:t xml:space="preserve"> </w:t>
      </w:r>
      <w:r>
        <w:rPr/>
        <w:t xml:space="preserve">A. Jenet, D. L. Kaplan, </w:t>
      </w:r>
      <w:r>
        <w:rPr>
          <w:spacing w:val="-13"/>
        </w:rPr>
        <w:t xml:space="preserve">V. </w:t>
      </w:r>
      <w:r>
        <w:rPr/>
        <w:t xml:space="preserve">M. Kaspi, B. Knispel, K. J. Lee, J. van Leeuwen, A. G. </w:t>
      </w:r>
      <w:r>
        <w:rPr>
          <w:spacing w:val="-3"/>
        </w:rPr>
        <w:t xml:space="preserve">Lyne, </w:t>
      </w:r>
      <w:r>
        <w:rPr/>
        <w:t xml:space="preserve">M. A.  </w:t>
      </w:r>
      <w:r>
        <w:rPr>
          <w:spacing w:val="16"/>
        </w:rPr>
        <w:t xml:space="preserve"> </w:t>
      </w:r>
      <w:r>
        <w:rPr/>
        <w:t>McLaughlin,</w:t>
      </w:r>
    </w:p>
    <w:p>
      <w:pPr>
        <w:pStyle w:val="TextBody"/>
        <w:spacing w:lineRule="auto" w:line="228"/>
        <w:ind w:left="551" w:right="106" w:hanging="0"/>
        <w:jc w:val="both"/>
        <w:rPr/>
      </w:pPr>
      <w:r>
        <w:rPr/>
        <w:t>X.</w:t>
      </w:r>
      <w:r>
        <w:rPr>
          <w:spacing w:val="-16"/>
        </w:rPr>
        <w:t xml:space="preserve"> </w:t>
      </w:r>
      <w:r>
        <w:rPr/>
        <w:t>Siemens,</w:t>
      </w:r>
      <w:r>
        <w:rPr>
          <w:spacing w:val="-14"/>
        </w:rPr>
        <w:t xml:space="preserve"> </w:t>
      </w:r>
      <w:r>
        <w:rPr/>
        <w:t>L.</w:t>
      </w:r>
      <w:r>
        <w:rPr>
          <w:spacing w:val="-16"/>
        </w:rPr>
        <w:t xml:space="preserve"> </w:t>
      </w:r>
      <w:r>
        <w:rPr/>
        <w:t>G.</w:t>
      </w:r>
      <w:r>
        <w:rPr>
          <w:spacing w:val="-16"/>
        </w:rPr>
        <w:t xml:space="preserve"> </w:t>
      </w:r>
      <w:r>
        <w:rPr/>
        <w:t>Spitler,</w:t>
      </w:r>
      <w:r>
        <w:rPr>
          <w:spacing w:val="-14"/>
        </w:rPr>
        <w:t xml:space="preserve"> </w:t>
      </w:r>
      <w:r>
        <w:rPr/>
        <w:t>and</w:t>
      </w:r>
      <w:r>
        <w:rPr>
          <w:spacing w:val="-16"/>
        </w:rPr>
        <w:t xml:space="preserve"> </w:t>
      </w:r>
      <w:r>
        <w:rPr/>
        <w:t>A.</w:t>
      </w:r>
      <w:r>
        <w:rPr>
          <w:spacing w:val="-16"/>
        </w:rPr>
        <w:t xml:space="preserve"> </w:t>
      </w:r>
      <w:r>
        <w:rPr/>
        <w:t>Venkataraman.</w:t>
      </w:r>
      <w:r>
        <w:rPr>
          <w:spacing w:val="-7"/>
        </w:rPr>
        <w:t xml:space="preserve"> </w:t>
      </w:r>
      <w:r>
        <w:rPr/>
        <w:t>Searching</w:t>
      </w:r>
      <w:r>
        <w:rPr>
          <w:spacing w:val="-16"/>
        </w:rPr>
        <w:t xml:space="preserve"> </w:t>
      </w:r>
      <w:r>
        <w:rPr/>
        <w:t>for</w:t>
      </w:r>
      <w:r>
        <w:rPr>
          <w:spacing w:val="-16"/>
        </w:rPr>
        <w:t xml:space="preserve"> </w:t>
      </w:r>
      <w:r>
        <w:rPr/>
        <w:t>Pulsars</w:t>
      </w:r>
      <w:r>
        <w:rPr>
          <w:spacing w:val="-16"/>
        </w:rPr>
        <w:t xml:space="preserve"> </w:t>
      </w:r>
      <w:r>
        <w:rPr/>
        <w:t>Using</w:t>
      </w:r>
      <w:r>
        <w:rPr>
          <w:spacing w:val="-16"/>
        </w:rPr>
        <w:t xml:space="preserve"> </w:t>
      </w:r>
      <w:r>
        <w:rPr/>
        <w:t>Image</w:t>
      </w:r>
      <w:r>
        <w:rPr>
          <w:spacing w:val="-16"/>
        </w:rPr>
        <w:t xml:space="preserve"> </w:t>
      </w:r>
      <w:r>
        <w:rPr/>
        <w:t>Pattern</w:t>
      </w:r>
      <w:r>
        <w:rPr>
          <w:spacing w:val="-16"/>
        </w:rPr>
        <w:t xml:space="preserve"> </w:t>
      </w:r>
      <w:r>
        <w:rPr/>
        <w:t>Recognition. ApJ, 781:117, February</w:t>
      </w:r>
      <w:r>
        <w:rPr>
          <w:spacing w:val="-14"/>
        </w:rPr>
        <w:t xml:space="preserve"> </w:t>
      </w:r>
      <w:r>
        <w:rPr/>
        <w:t>2014.</w:t>
      </w:r>
    </w:p>
    <w:p>
      <w:pPr>
        <w:pStyle w:val="ListParagraph"/>
        <w:numPr>
          <w:ilvl w:val="0"/>
          <w:numId w:val="3"/>
        </w:numPr>
        <w:tabs>
          <w:tab w:val="left" w:pos="552" w:leader="none"/>
        </w:tabs>
        <w:spacing w:lineRule="exact" w:line="244" w:before="152" w:after="0"/>
        <w:ind w:left="551" w:hanging="431"/>
        <w:jc w:val="left"/>
        <w:rPr>
          <w:sz w:val="20"/>
        </w:rPr>
      </w:pPr>
      <w:r>
        <w:rPr>
          <w:spacing w:val="-10"/>
          <w:sz w:val="20"/>
        </w:rPr>
        <w:t>W.</w:t>
      </w:r>
      <w:r>
        <w:rPr>
          <w:spacing w:val="-11"/>
          <w:sz w:val="20"/>
        </w:rPr>
        <w:t xml:space="preserve"> </w:t>
      </w:r>
      <w:r>
        <w:rPr>
          <w:spacing w:val="-10"/>
          <w:sz w:val="20"/>
        </w:rPr>
        <w:t>W.</w:t>
      </w:r>
      <w:r>
        <w:rPr>
          <w:spacing w:val="-11"/>
          <w:sz w:val="20"/>
        </w:rPr>
        <w:t xml:space="preserve"> </w:t>
      </w:r>
      <w:r>
        <w:rPr>
          <w:sz w:val="20"/>
        </w:rPr>
        <w:t>Zhu,</w:t>
      </w:r>
      <w:r>
        <w:rPr>
          <w:spacing w:val="-9"/>
          <w:sz w:val="20"/>
        </w:rPr>
        <w:t xml:space="preserve"> </w:t>
      </w:r>
      <w:r>
        <w:rPr>
          <w:sz w:val="20"/>
        </w:rPr>
        <w:t>I.</w:t>
      </w:r>
      <w:r>
        <w:rPr>
          <w:spacing w:val="-11"/>
          <w:sz w:val="20"/>
        </w:rPr>
        <w:t xml:space="preserve"> </w:t>
      </w:r>
      <w:r>
        <w:rPr>
          <w:sz w:val="20"/>
        </w:rPr>
        <w:t>H.</w:t>
      </w:r>
      <w:r>
        <w:rPr>
          <w:spacing w:val="-11"/>
          <w:sz w:val="20"/>
        </w:rPr>
        <w:t xml:space="preserve"> </w:t>
      </w:r>
      <w:r>
        <w:rPr>
          <w:sz w:val="20"/>
        </w:rPr>
        <w:t>Stairs,</w:t>
      </w:r>
      <w:r>
        <w:rPr>
          <w:spacing w:val="-9"/>
          <w:sz w:val="20"/>
        </w:rPr>
        <w:t xml:space="preserve"> </w:t>
      </w:r>
      <w:r>
        <w:rPr>
          <w:spacing w:val="-13"/>
          <w:sz w:val="20"/>
        </w:rPr>
        <w:t>P.</w:t>
      </w:r>
      <w:r>
        <w:rPr>
          <w:spacing w:val="-11"/>
          <w:sz w:val="20"/>
        </w:rPr>
        <w:t xml:space="preserve"> </w:t>
      </w:r>
      <w:r>
        <w:rPr>
          <w:sz w:val="20"/>
        </w:rPr>
        <w:t>B.</w:t>
      </w:r>
      <w:r>
        <w:rPr>
          <w:spacing w:val="-11"/>
          <w:sz w:val="20"/>
        </w:rPr>
        <w:t xml:space="preserve"> </w:t>
      </w:r>
      <w:r>
        <w:rPr>
          <w:sz w:val="20"/>
        </w:rPr>
        <w:t>Demorest,</w:t>
      </w:r>
      <w:r>
        <w:rPr>
          <w:spacing w:val="-9"/>
          <w:sz w:val="20"/>
        </w:rPr>
        <w:t xml:space="preserve"> </w:t>
      </w:r>
      <w:r>
        <w:rPr>
          <w:sz w:val="20"/>
        </w:rPr>
        <w:t>D.</w:t>
      </w:r>
      <w:r>
        <w:rPr>
          <w:spacing w:val="-11"/>
          <w:sz w:val="20"/>
        </w:rPr>
        <w:t xml:space="preserve"> </w:t>
      </w:r>
      <w:r>
        <w:rPr>
          <w:sz w:val="20"/>
        </w:rPr>
        <w:t>J.</w:t>
      </w:r>
      <w:r>
        <w:rPr>
          <w:spacing w:val="-11"/>
          <w:sz w:val="20"/>
        </w:rPr>
        <w:t xml:space="preserve"> </w:t>
      </w:r>
      <w:r>
        <w:rPr>
          <w:sz w:val="20"/>
        </w:rPr>
        <w:t>Nice,</w:t>
      </w:r>
      <w:r>
        <w:rPr>
          <w:spacing w:val="-9"/>
          <w:sz w:val="20"/>
        </w:rPr>
        <w:t xml:space="preserve"> </w:t>
      </w:r>
      <w:r>
        <w:rPr>
          <w:sz w:val="20"/>
        </w:rPr>
        <w:t>J.</w:t>
      </w:r>
      <w:r>
        <w:rPr>
          <w:spacing w:val="-11"/>
          <w:sz w:val="20"/>
        </w:rPr>
        <w:t xml:space="preserve"> </w:t>
      </w:r>
      <w:r>
        <w:rPr>
          <w:sz w:val="20"/>
        </w:rPr>
        <w:t>A.</w:t>
      </w:r>
      <w:r>
        <w:rPr>
          <w:spacing w:val="-11"/>
          <w:sz w:val="20"/>
        </w:rPr>
        <w:t xml:space="preserve"> </w:t>
      </w:r>
      <w:r>
        <w:rPr>
          <w:sz w:val="20"/>
        </w:rPr>
        <w:t>Ellis,</w:t>
      </w:r>
      <w:r>
        <w:rPr>
          <w:spacing w:val="-9"/>
          <w:sz w:val="20"/>
        </w:rPr>
        <w:t xml:space="preserve"> </w:t>
      </w:r>
      <w:r>
        <w:rPr>
          <w:sz w:val="20"/>
        </w:rPr>
        <w:t>S.</w:t>
      </w:r>
      <w:r>
        <w:rPr>
          <w:spacing w:val="-11"/>
          <w:sz w:val="20"/>
        </w:rPr>
        <w:t xml:space="preserve"> </w:t>
      </w:r>
      <w:r>
        <w:rPr>
          <w:sz w:val="20"/>
        </w:rPr>
        <w:t>M.</w:t>
      </w:r>
      <w:r>
        <w:rPr>
          <w:spacing w:val="-11"/>
          <w:sz w:val="20"/>
        </w:rPr>
        <w:t xml:space="preserve"> </w:t>
      </w:r>
      <w:r>
        <w:rPr>
          <w:sz w:val="20"/>
        </w:rPr>
        <w:t>Ransom,</w:t>
      </w:r>
      <w:r>
        <w:rPr>
          <w:spacing w:val="-9"/>
          <w:sz w:val="20"/>
        </w:rPr>
        <w:t xml:space="preserve"> </w:t>
      </w:r>
      <w:r>
        <w:rPr>
          <w:sz w:val="20"/>
        </w:rPr>
        <w:t>Z.</w:t>
      </w:r>
      <w:r>
        <w:rPr>
          <w:spacing w:val="-11"/>
          <w:sz w:val="20"/>
        </w:rPr>
        <w:t xml:space="preserve"> </w:t>
      </w:r>
      <w:r>
        <w:rPr>
          <w:sz w:val="20"/>
        </w:rPr>
        <w:t>Arzoumanian,</w:t>
      </w:r>
      <w:r>
        <w:rPr>
          <w:spacing w:val="-9"/>
          <w:sz w:val="20"/>
        </w:rPr>
        <w:t xml:space="preserve"> </w:t>
      </w:r>
      <w:r>
        <w:rPr>
          <w:sz w:val="20"/>
        </w:rPr>
        <w:t>K.</w:t>
      </w:r>
      <w:r>
        <w:rPr>
          <w:spacing w:val="-11"/>
          <w:sz w:val="20"/>
        </w:rPr>
        <w:t xml:space="preserve"> </w:t>
      </w:r>
      <w:r>
        <w:rPr>
          <w:sz w:val="20"/>
        </w:rPr>
        <w:t>Crowter,</w:t>
      </w:r>
    </w:p>
    <w:p>
      <w:pPr>
        <w:pStyle w:val="TextBody"/>
        <w:spacing w:lineRule="auto" w:line="228" w:before="2" w:after="0"/>
        <w:ind w:left="551" w:right="106" w:hanging="0"/>
        <w:jc w:val="both"/>
        <w:rPr/>
      </w:pPr>
      <w:r>
        <w:rPr/>
        <w:t>T. Dolch, R. D. Ferdman, E. Fonseca, M. E. Gonzalez, G. Jones, M. L. Jones, M. T. Lam, L. Levin, M. A. McLaughlin, T. Pennucci, K. Stovall, and J. Swiggum. Testing Theories of Gravitation Using 21-Year Timing of Pulsar Binary J1713+0747. ApJ, 809:41, August 2015.</w:t>
      </w:r>
    </w:p>
    <w:sectPr>
      <w:footerReference w:type="default" r:id="rId19"/>
      <w:type w:val="nextPage"/>
      <w:pgSz w:w="12240" w:h="15840"/>
      <w:pgMar w:left="1320" w:right="1280" w:header="0" w:top="1380" w:footer="779" w:bottom="96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 Antiqua">
    <w:charset w:val="01"/>
    <w:family w:val="roman"/>
    <w:pitch w:val="variable"/>
  </w:font>
  <w:font w:name="Liberation Sans">
    <w:altName w:val="Arial"/>
    <w:charset w:val="01"/>
    <w:family w:val="swiss"/>
    <w:pitch w:val="variable"/>
  </w:font>
  <w:font w:name="Times New Roman">
    <w:charset w:val="01"/>
    <w:family w:val="roman"/>
    <w:pitch w:val="variable"/>
  </w:font>
  <w:font w:name="Lucida Sans Unicode">
    <w:charset w:val="01"/>
    <w:family w:val="roman"/>
    <w:pitch w:val="variable"/>
  </w:font>
  <w:font w:name="Georgia">
    <w:charset w:val="01"/>
    <w:family w:val="roman"/>
    <w:pitch w:val="variable"/>
  </w:font>
  <w:font w:name="Verdana">
    <w:charset w:val="01"/>
    <w:family w:val="roman"/>
    <w:pitch w:val="variable"/>
  </w:font>
  <w:font w:name="Century">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default"/>
  </w:font>
  <w:font w:name="Lucida Sans Unicode">
    <w:charset w:val="01"/>
    <w:family w:val="auto"/>
    <w:pitch w:val="default"/>
  </w:font>
  <w:font w:name="Book Antiqua">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w:rPr/>
      <mc:AlternateContent>
        <mc:Choice Requires="wps">
          <w:drawing>
            <wp:anchor behindDoc="1" distT="0" distB="0" distL="114300" distR="114300" simplePos="0" locked="0" layoutInCell="1" allowOverlap="1" relativeHeight="34">
              <wp:simplePos x="0" y="0"/>
              <wp:positionH relativeFrom="page">
                <wp:posOffset>5756275</wp:posOffset>
              </wp:positionH>
              <wp:positionV relativeFrom="page">
                <wp:posOffset>9424035</wp:posOffset>
              </wp:positionV>
              <wp:extent cx="487045" cy="181610"/>
              <wp:effectExtent l="3175" t="3810" r="0" b="0"/>
              <wp:wrapNone/>
              <wp:docPr id="1" name="Text Box 6"/>
              <a:graphic xmlns:a="http://schemas.openxmlformats.org/drawingml/2006/main">
                <a:graphicData uri="http://schemas.microsoft.com/office/word/2010/wordprocessingShape">
                  <wps:wsp>
                    <wps:cNvSpPr/>
                    <wps:spPr>
                      <a:xfrm>
                        <a:off x="0" y="0"/>
                        <a:ext cx="486360" cy="181080"/>
                      </a:xfrm>
                      <a:prstGeom prst="rect">
                        <a:avLst/>
                      </a:prstGeom>
                      <a:noFill/>
                      <a:ln>
                        <a:noFill/>
                      </a:ln>
                    </wps:spPr>
                    <wps:style>
                      <a:lnRef idx="0"/>
                      <a:fillRef idx="0"/>
                      <a:effectRef idx="0"/>
                      <a:fontRef idx="minor"/>
                    </wps:style>
                    <wps:txbx>
                      <w:txbxContent>
                        <w:p>
                          <w:pPr>
                            <w:pStyle w:val="TextBody"/>
                            <w:spacing w:lineRule="auto" w:line="240" w:before="16" w:after="0"/>
                            <w:ind w:left="20" w:hanging="0"/>
                            <w:rPr>
                              <w:color w:val="auto"/>
                            </w:rPr>
                          </w:pPr>
                          <w:r>
                            <w:rPr>
                              <w:color w:val="auto"/>
                            </w:rPr>
                            <w:t xml:space="preserve">– </w:t>
                          </w:r>
                          <w:r>
                            <w:rPr>
                              <w:color w:val="auto"/>
                            </w:rPr>
                            <w:t>Page 1</w:t>
                          </w:r>
                        </w:p>
                      </w:txbxContent>
                    </wps:txbx>
                    <wps:bodyPr lIns="0" rIns="0" tIns="0" bIns="0">
                      <a:noAutofit/>
                    </wps:bodyPr>
                  </wps:wsp>
                </a:graphicData>
              </a:graphic>
            </wp:anchor>
          </w:drawing>
        </mc:Choice>
        <mc:Fallback>
          <w:pict>
            <v:rect id="shape_0" ID="Text Box 6" stroked="f" style="position:absolute;margin-left:453.25pt;margin-top:742.05pt;width:38.25pt;height:14.2pt;mso-position-horizontal-relative:page;mso-position-vertical-relative:page">
              <w10:wrap type="square"/>
              <v:fill o:detectmouseclick="t" on="false"/>
              <v:stroke color="#3465a4" joinstyle="round" endcap="flat"/>
              <v:textbox>
                <w:txbxContent>
                  <w:p>
                    <w:pPr>
                      <w:pStyle w:val="TextBody"/>
                      <w:spacing w:lineRule="auto" w:line="240" w:before="16" w:after="0"/>
                      <w:ind w:left="20" w:hanging="0"/>
                      <w:rPr>
                        <w:color w:val="auto"/>
                      </w:rPr>
                    </w:pPr>
                    <w:r>
                      <w:rPr>
                        <w:color w:val="auto"/>
                      </w:rPr>
                      <w:t xml:space="preserve">– </w:t>
                    </w:r>
                    <w:r>
                      <w:rPr>
                        <w:color w:val="auto"/>
                      </w:rPr>
                      <w:t>Page 1</w:t>
                    </w:r>
                  </w:p>
                </w:txbxContent>
              </v:textbox>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w:rPr/>
      <mc:AlternateContent>
        <mc:Choice Requires="wps">
          <w:drawing>
            <wp:anchor behindDoc="1" distT="0" distB="0" distL="114300" distR="114300" simplePos="0" locked="0" layoutInCell="1" allowOverlap="1" relativeHeight="42">
              <wp:simplePos x="0" y="0"/>
              <wp:positionH relativeFrom="page">
                <wp:posOffset>4659630</wp:posOffset>
              </wp:positionH>
              <wp:positionV relativeFrom="page">
                <wp:posOffset>9424035</wp:posOffset>
              </wp:positionV>
              <wp:extent cx="1658620" cy="181610"/>
              <wp:effectExtent l="1905" t="3810" r="0" b="0"/>
              <wp:wrapNone/>
              <wp:docPr id="65" name="Text Box 2"/>
              <a:graphic xmlns:a="http://schemas.openxmlformats.org/drawingml/2006/main">
                <a:graphicData uri="http://schemas.microsoft.com/office/word/2010/wordprocessingShape">
                  <wps:wsp>
                    <wps:cNvSpPr/>
                    <wps:spPr>
                      <a:xfrm>
                        <a:off x="0" y="0"/>
                        <a:ext cx="1658160" cy="181080"/>
                      </a:xfrm>
                      <a:prstGeom prst="rect">
                        <a:avLst/>
                      </a:prstGeom>
                      <a:noFill/>
                      <a:ln>
                        <a:noFill/>
                      </a:ln>
                    </wps:spPr>
                    <wps:style>
                      <a:lnRef idx="0"/>
                      <a:fillRef idx="0"/>
                      <a:effectRef idx="0"/>
                      <a:fontRef idx="minor"/>
                    </wps:style>
                    <wps:txbx>
                      <w:txbxContent>
                        <w:p>
                          <w:pPr>
                            <w:pStyle w:val="TextBody"/>
                            <w:spacing w:lineRule="auto" w:line="240" w:before="16" w:after="0"/>
                            <w:ind w:left="20" w:hanging="0"/>
                            <w:rPr>
                              <w:color w:val="auto"/>
                            </w:rPr>
                          </w:pPr>
                          <w:r>
                            <w:rPr>
                              <w:color w:val="auto"/>
                            </w:rPr>
                            <w:t xml:space="preserve">Project Description – Page </w:t>
                          </w:r>
                          <w:r>
                            <w:rPr>
                              <w:color w:val="auto"/>
                            </w:rPr>
                            <w:fldChar w:fldCharType="begin"/>
                          </w:r>
                          <w:r>
                            <w:instrText> PAGE </w:instrText>
                          </w:r>
                          <w:r>
                            <w:fldChar w:fldCharType="separate"/>
                          </w:r>
                          <w:r>
                            <w:t>11</w:t>
                          </w:r>
                          <w:r>
                            <w:fldChar w:fldCharType="end"/>
                          </w:r>
                        </w:p>
                      </w:txbxContent>
                    </wps:txbx>
                    <wps:bodyPr lIns="0" rIns="0" tIns="0" bIns="0">
                      <a:noAutofit/>
                    </wps:bodyPr>
                  </wps:wsp>
                </a:graphicData>
              </a:graphic>
            </wp:anchor>
          </w:drawing>
        </mc:Choice>
        <mc:Fallback>
          <w:pict>
            <v:rect id="shape_0" ID="Text Box 2" stroked="f" style="position:absolute;margin-left:366.9pt;margin-top:742.05pt;width:130.5pt;height:14.2pt;mso-position-horizontal-relative:page;mso-position-vertical-relative:page">
              <w10:wrap type="square"/>
              <v:fill o:detectmouseclick="t" on="false"/>
              <v:stroke color="#3465a4" joinstyle="round" endcap="flat"/>
              <v:textbox>
                <w:txbxContent>
                  <w:p>
                    <w:pPr>
                      <w:pStyle w:val="TextBody"/>
                      <w:spacing w:lineRule="auto" w:line="240" w:before="16" w:after="0"/>
                      <w:ind w:left="20" w:hanging="0"/>
                      <w:rPr>
                        <w:color w:val="auto"/>
                      </w:rPr>
                    </w:pPr>
                    <w:r>
                      <w:rPr>
                        <w:color w:val="auto"/>
                      </w:rPr>
                      <w:t xml:space="preserve">Project Description – Page </w:t>
                    </w:r>
                    <w:r>
                      <w:rPr>
                        <w:color w:val="auto"/>
                      </w:rPr>
                      <w:fldChar w:fldCharType="begin"/>
                    </w:r>
                    <w:r>
                      <w:instrText> PAGE </w:instrText>
                    </w:r>
                    <w:r>
                      <w:fldChar w:fldCharType="separate"/>
                    </w:r>
                    <w:r>
                      <w:t>11</w:t>
                    </w:r>
                    <w:r>
                      <w:fldChar w:fldCharType="end"/>
                    </w:r>
                  </w:p>
                </w:txbxContent>
              </v:textbox>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w:rPr/>
      <mc:AlternateContent>
        <mc:Choice Requires="wps">
          <w:drawing>
            <wp:anchor behindDoc="1" distT="0" distB="0" distL="114300" distR="114300" simplePos="0" locked="0" layoutInCell="1" allowOverlap="1" relativeHeight="44">
              <wp:simplePos x="0" y="0"/>
              <wp:positionH relativeFrom="page">
                <wp:posOffset>4786630</wp:posOffset>
              </wp:positionH>
              <wp:positionV relativeFrom="page">
                <wp:posOffset>9424035</wp:posOffset>
              </wp:positionV>
              <wp:extent cx="1468755" cy="181610"/>
              <wp:effectExtent l="0" t="3810" r="3175" b="0"/>
              <wp:wrapNone/>
              <wp:docPr id="73" name="Text Box 1"/>
              <a:graphic xmlns:a="http://schemas.openxmlformats.org/drawingml/2006/main">
                <a:graphicData uri="http://schemas.microsoft.com/office/word/2010/wordprocessingShape">
                  <wps:wsp>
                    <wps:cNvSpPr/>
                    <wps:spPr>
                      <a:xfrm>
                        <a:off x="0" y="0"/>
                        <a:ext cx="1468080" cy="181080"/>
                      </a:xfrm>
                      <a:prstGeom prst="rect">
                        <a:avLst/>
                      </a:prstGeom>
                      <a:noFill/>
                      <a:ln>
                        <a:noFill/>
                      </a:ln>
                    </wps:spPr>
                    <wps:style>
                      <a:lnRef idx="0"/>
                      <a:fillRef idx="0"/>
                      <a:effectRef idx="0"/>
                      <a:fontRef idx="minor"/>
                    </wps:style>
                    <wps:txbx>
                      <w:txbxContent>
                        <w:p>
                          <w:pPr>
                            <w:pStyle w:val="TextBody"/>
                            <w:spacing w:lineRule="auto" w:line="240" w:before="16" w:after="0"/>
                            <w:ind w:left="20" w:hanging="0"/>
                            <w:rPr>
                              <w:color w:val="auto"/>
                            </w:rPr>
                          </w:pPr>
                          <w:r>
                            <w:rPr>
                              <w:color w:val="auto"/>
                            </w:rPr>
                            <w:t xml:space="preserve">References Cited – Page </w:t>
                          </w:r>
                          <w:r>
                            <w:rPr>
                              <w:color w:val="auto"/>
                            </w:rPr>
                            <w:fldChar w:fldCharType="begin"/>
                          </w:r>
                          <w:r>
                            <w:instrText> PAGE </w:instrText>
                          </w:r>
                          <w:r>
                            <w:fldChar w:fldCharType="separate"/>
                          </w:r>
                          <w:r>
                            <w:t>2</w:t>
                          </w:r>
                          <w:r>
                            <w:fldChar w:fldCharType="end"/>
                          </w:r>
                        </w:p>
                      </w:txbxContent>
                    </wps:txbx>
                    <wps:bodyPr lIns="0" rIns="0" tIns="0" bIns="0">
                      <a:noAutofit/>
                    </wps:bodyPr>
                  </wps:wsp>
                </a:graphicData>
              </a:graphic>
            </wp:anchor>
          </w:drawing>
        </mc:Choice>
        <mc:Fallback>
          <w:pict>
            <v:rect id="shape_0" ID="Text Box 1" stroked="f" style="position:absolute;margin-left:376.9pt;margin-top:742.05pt;width:115.55pt;height:14.2pt;mso-position-horizontal-relative:page;mso-position-vertical-relative:page">
              <w10:wrap type="square"/>
              <v:fill o:detectmouseclick="t" on="false"/>
              <v:stroke color="#3465a4" joinstyle="round" endcap="flat"/>
              <v:textbox>
                <w:txbxContent>
                  <w:p>
                    <w:pPr>
                      <w:pStyle w:val="TextBody"/>
                      <w:spacing w:lineRule="auto" w:line="240" w:before="16" w:after="0"/>
                      <w:ind w:left="20" w:hanging="0"/>
                      <w:rPr>
                        <w:color w:val="auto"/>
                      </w:rPr>
                    </w:pPr>
                    <w:r>
                      <w:rPr>
                        <w:color w:val="auto"/>
                      </w:rPr>
                      <w:t xml:space="preserve">References Cited – Page </w:t>
                    </w:r>
                    <w:r>
                      <w:rPr>
                        <w:color w:val="auto"/>
                      </w:rPr>
                      <w:fldChar w:fldCharType="begin"/>
                    </w:r>
                    <w:r>
                      <w:instrText> PAGE </w:instrText>
                    </w:r>
                    <w:r>
                      <w:fldChar w:fldCharType="separate"/>
                    </w:r>
                    <w:r>
                      <w:t>2</w:t>
                    </w:r>
                    <w:r>
                      <w:fldChar w:fldCharType="end"/>
                    </w:r>
                  </w:p>
                </w:txbxContent>
              </v:textbox>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w:rPr/>
      <mc:AlternateContent>
        <mc:Choice Requires="wps">
          <w:drawing>
            <wp:anchor behindDoc="1" distT="0" distB="0" distL="114300" distR="114300" simplePos="0" locked="0" layoutInCell="1" allowOverlap="1" relativeHeight="36">
              <wp:simplePos x="0" y="0"/>
              <wp:positionH relativeFrom="page">
                <wp:posOffset>4659630</wp:posOffset>
              </wp:positionH>
              <wp:positionV relativeFrom="page">
                <wp:posOffset>9424035</wp:posOffset>
              </wp:positionV>
              <wp:extent cx="1595755" cy="181610"/>
              <wp:effectExtent l="1905" t="3810" r="3175" b="0"/>
              <wp:wrapNone/>
              <wp:docPr id="7" name="Text Box 5"/>
              <a:graphic xmlns:a="http://schemas.openxmlformats.org/drawingml/2006/main">
                <a:graphicData uri="http://schemas.microsoft.com/office/word/2010/wordprocessingShape">
                  <wps:wsp>
                    <wps:cNvSpPr/>
                    <wps:spPr>
                      <a:xfrm>
                        <a:off x="0" y="0"/>
                        <a:ext cx="1595160" cy="181080"/>
                      </a:xfrm>
                      <a:prstGeom prst="rect">
                        <a:avLst/>
                      </a:prstGeom>
                      <a:noFill/>
                      <a:ln>
                        <a:noFill/>
                      </a:ln>
                    </wps:spPr>
                    <wps:style>
                      <a:lnRef idx="0"/>
                      <a:fillRef idx="0"/>
                      <a:effectRef idx="0"/>
                      <a:fontRef idx="minor"/>
                    </wps:style>
                    <wps:txbx>
                      <w:txbxContent>
                        <w:p>
                          <w:pPr>
                            <w:pStyle w:val="TextBody"/>
                            <w:spacing w:lineRule="auto" w:line="240" w:before="16" w:after="0"/>
                            <w:ind w:left="20" w:hanging="0"/>
                            <w:rPr>
                              <w:color w:val="auto"/>
                            </w:rPr>
                          </w:pPr>
                          <w:r>
                            <w:rPr>
                              <w:color w:val="auto"/>
                            </w:rPr>
                            <w:t xml:space="preserve">Project Description – Page </w:t>
                          </w:r>
                          <w:r>
                            <w:rPr>
                              <w:color w:val="auto"/>
                            </w:rPr>
                            <w:fldChar w:fldCharType="begin"/>
                          </w:r>
                          <w:r>
                            <w:instrText> PAGE </w:instrText>
                          </w:r>
                          <w:r>
                            <w:fldChar w:fldCharType="separate"/>
                          </w:r>
                          <w:r>
                            <w:t>2</w:t>
                          </w:r>
                          <w:r>
                            <w:fldChar w:fldCharType="end"/>
                          </w:r>
                        </w:p>
                      </w:txbxContent>
                    </wps:txbx>
                    <wps:bodyPr lIns="0" rIns="0" tIns="0" bIns="0">
                      <a:noAutofit/>
                    </wps:bodyPr>
                  </wps:wsp>
                </a:graphicData>
              </a:graphic>
            </wp:anchor>
          </w:drawing>
        </mc:Choice>
        <mc:Fallback>
          <w:pict>
            <v:rect id="shape_0" ID="Text Box 5" stroked="f" style="position:absolute;margin-left:366.9pt;margin-top:742.05pt;width:125.55pt;height:14.2pt;mso-position-horizontal-relative:page;mso-position-vertical-relative:page">
              <w10:wrap type="square"/>
              <v:fill o:detectmouseclick="t" on="false"/>
              <v:stroke color="#3465a4" joinstyle="round" endcap="flat"/>
              <v:textbox>
                <w:txbxContent>
                  <w:p>
                    <w:pPr>
                      <w:pStyle w:val="TextBody"/>
                      <w:spacing w:lineRule="auto" w:line="240" w:before="16" w:after="0"/>
                      <w:ind w:left="20" w:hanging="0"/>
                      <w:rPr>
                        <w:color w:val="auto"/>
                      </w:rPr>
                    </w:pPr>
                    <w:r>
                      <w:rPr>
                        <w:color w:val="auto"/>
                      </w:rPr>
                      <w:t xml:space="preserve">Project Description – Page </w:t>
                    </w:r>
                    <w:r>
                      <w:rPr>
                        <w:color w:val="auto"/>
                      </w:rPr>
                      <w:fldChar w:fldCharType="begin"/>
                    </w:r>
                    <w:r>
                      <w:instrText> PAGE </w:instrText>
                    </w:r>
                    <w:r>
                      <w:fldChar w:fldCharType="separate"/>
                    </w:r>
                    <w:r>
                      <w:t>2</w:t>
                    </w:r>
                    <w:r>
                      <w:fldChar w:fldCharType="end"/>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w:rPr/>
      <mc:AlternateContent>
        <mc:Choice Requires="wps">
          <w:drawing>
            <wp:anchor behindDoc="1" distT="0" distB="0" distL="114300" distR="114300" simplePos="0" locked="0" layoutInCell="1" allowOverlap="1" relativeHeight="38">
              <wp:simplePos x="0" y="0"/>
              <wp:positionH relativeFrom="page">
                <wp:posOffset>4659630</wp:posOffset>
              </wp:positionH>
              <wp:positionV relativeFrom="page">
                <wp:posOffset>9424035</wp:posOffset>
              </wp:positionV>
              <wp:extent cx="1595755" cy="181610"/>
              <wp:effectExtent l="1905" t="3810" r="3175" b="0"/>
              <wp:wrapNone/>
              <wp:docPr id="23" name="Text Box 4"/>
              <a:graphic xmlns:a="http://schemas.openxmlformats.org/drawingml/2006/main">
                <a:graphicData uri="http://schemas.microsoft.com/office/word/2010/wordprocessingShape">
                  <wps:wsp>
                    <wps:cNvSpPr/>
                    <wps:spPr>
                      <a:xfrm>
                        <a:off x="0" y="0"/>
                        <a:ext cx="1595160" cy="181080"/>
                      </a:xfrm>
                      <a:prstGeom prst="rect">
                        <a:avLst/>
                      </a:prstGeom>
                      <a:noFill/>
                      <a:ln>
                        <a:noFill/>
                      </a:ln>
                    </wps:spPr>
                    <wps:style>
                      <a:lnRef idx="0"/>
                      <a:fillRef idx="0"/>
                      <a:effectRef idx="0"/>
                      <a:fontRef idx="minor"/>
                    </wps:style>
                    <wps:txbx>
                      <w:txbxContent>
                        <w:p>
                          <w:pPr>
                            <w:pStyle w:val="TextBody"/>
                            <w:spacing w:lineRule="auto" w:line="240" w:before="16" w:after="0"/>
                            <w:ind w:left="20" w:hanging="0"/>
                            <w:rPr>
                              <w:color w:val="auto"/>
                            </w:rPr>
                          </w:pPr>
                          <w:r>
                            <w:rPr>
                              <w:color w:val="auto"/>
                            </w:rPr>
                            <w:t xml:space="preserve">Project Description – Page </w:t>
                          </w:r>
                          <w:r>
                            <w:rPr>
                              <w:color w:val="auto"/>
                            </w:rPr>
                            <w:fldChar w:fldCharType="begin"/>
                          </w:r>
                          <w:r>
                            <w:instrText> PAGE </w:instrText>
                          </w:r>
                          <w:r>
                            <w:fldChar w:fldCharType="separate"/>
                          </w:r>
                          <w:r>
                            <w:t>5</w:t>
                          </w:r>
                          <w:r>
                            <w:fldChar w:fldCharType="end"/>
                          </w:r>
                        </w:p>
                      </w:txbxContent>
                    </wps:txbx>
                    <wps:bodyPr lIns="0" rIns="0" tIns="0" bIns="0">
                      <a:noAutofit/>
                    </wps:bodyPr>
                  </wps:wsp>
                </a:graphicData>
              </a:graphic>
            </wp:anchor>
          </w:drawing>
        </mc:Choice>
        <mc:Fallback>
          <w:pict>
            <v:rect id="shape_0" ID="Text Box 4" stroked="f" style="position:absolute;margin-left:366.9pt;margin-top:742.05pt;width:125.55pt;height:14.2pt;mso-position-horizontal-relative:page;mso-position-vertical-relative:page">
              <w10:wrap type="square"/>
              <v:fill o:detectmouseclick="t" on="false"/>
              <v:stroke color="#3465a4" joinstyle="round" endcap="flat"/>
              <v:textbox>
                <w:txbxContent>
                  <w:p>
                    <w:pPr>
                      <w:pStyle w:val="TextBody"/>
                      <w:spacing w:lineRule="auto" w:line="240" w:before="16" w:after="0"/>
                      <w:ind w:left="20" w:hanging="0"/>
                      <w:rPr>
                        <w:color w:val="auto"/>
                      </w:rPr>
                    </w:pPr>
                    <w:r>
                      <w:rPr>
                        <w:color w:val="auto"/>
                      </w:rPr>
                      <w:t xml:space="preserve">Project Description – Page </w:t>
                    </w:r>
                    <w:r>
                      <w:rPr>
                        <w:color w:val="auto"/>
                      </w:rPr>
                      <w:fldChar w:fldCharType="begin"/>
                    </w:r>
                    <w:r>
                      <w:instrText> PAGE </w:instrText>
                    </w:r>
                    <w:r>
                      <w:fldChar w:fldCharType="separate"/>
                    </w:r>
                    <w:r>
                      <w:t>5</w:t>
                    </w:r>
                    <w:r>
                      <w:fldChar w:fldCharType="end"/>
                    </w:r>
                  </w:p>
                </w:txbxContent>
              </v:textbox>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w:rPr/>
      <mc:AlternateContent>
        <mc:Choice Requires="wps">
          <w:drawing>
            <wp:anchor behindDoc="1" distT="0" distB="0" distL="114300" distR="114300" simplePos="0" locked="0" layoutInCell="1" allowOverlap="1" relativeHeight="40">
              <wp:simplePos x="0" y="0"/>
              <wp:positionH relativeFrom="page">
                <wp:posOffset>4659630</wp:posOffset>
              </wp:positionH>
              <wp:positionV relativeFrom="page">
                <wp:posOffset>9424035</wp:posOffset>
              </wp:positionV>
              <wp:extent cx="1595755" cy="181610"/>
              <wp:effectExtent l="1905" t="3810" r="3175" b="0"/>
              <wp:wrapNone/>
              <wp:docPr id="29" name="Text Box 3"/>
              <a:graphic xmlns:a="http://schemas.openxmlformats.org/drawingml/2006/main">
                <a:graphicData uri="http://schemas.microsoft.com/office/word/2010/wordprocessingShape">
                  <wps:wsp>
                    <wps:cNvSpPr/>
                    <wps:spPr>
                      <a:xfrm>
                        <a:off x="0" y="0"/>
                        <a:ext cx="1595160" cy="181080"/>
                      </a:xfrm>
                      <a:prstGeom prst="rect">
                        <a:avLst/>
                      </a:prstGeom>
                      <a:noFill/>
                      <a:ln>
                        <a:noFill/>
                      </a:ln>
                    </wps:spPr>
                    <wps:style>
                      <a:lnRef idx="0"/>
                      <a:fillRef idx="0"/>
                      <a:effectRef idx="0"/>
                      <a:fontRef idx="minor"/>
                    </wps:style>
                    <wps:txbx>
                      <w:txbxContent>
                        <w:p>
                          <w:pPr>
                            <w:pStyle w:val="TextBody"/>
                            <w:spacing w:lineRule="auto" w:line="240" w:before="16" w:after="0"/>
                            <w:ind w:left="20" w:hanging="0"/>
                            <w:rPr>
                              <w:color w:val="auto"/>
                            </w:rPr>
                          </w:pPr>
                          <w:r>
                            <w:rPr>
                              <w:color w:val="auto"/>
                            </w:rPr>
                            <w:t xml:space="preserve">Project Description – Page </w:t>
                          </w:r>
                          <w:r>
                            <w:rPr>
                              <w:color w:val="auto"/>
                            </w:rPr>
                            <w:fldChar w:fldCharType="begin"/>
                          </w:r>
                          <w:r>
                            <w:instrText> PAGE </w:instrText>
                          </w:r>
                          <w:r>
                            <w:fldChar w:fldCharType="separate"/>
                          </w:r>
                          <w:r>
                            <w:t>7</w:t>
                          </w:r>
                          <w:r>
                            <w:fldChar w:fldCharType="end"/>
                          </w:r>
                        </w:p>
                      </w:txbxContent>
                    </wps:txbx>
                    <wps:bodyPr lIns="0" rIns="0" tIns="0" bIns="0">
                      <a:noAutofit/>
                    </wps:bodyPr>
                  </wps:wsp>
                </a:graphicData>
              </a:graphic>
            </wp:anchor>
          </w:drawing>
        </mc:Choice>
        <mc:Fallback>
          <w:pict>
            <v:rect id="shape_0" ID="Text Box 3" stroked="f" style="position:absolute;margin-left:366.9pt;margin-top:742.05pt;width:125.55pt;height:14.2pt;mso-position-horizontal-relative:page;mso-position-vertical-relative:page">
              <w10:wrap type="square"/>
              <v:fill o:detectmouseclick="t" on="false"/>
              <v:stroke color="#3465a4" joinstyle="round" endcap="flat"/>
              <v:textbox>
                <w:txbxContent>
                  <w:p>
                    <w:pPr>
                      <w:pStyle w:val="TextBody"/>
                      <w:spacing w:lineRule="auto" w:line="240" w:before="16" w:after="0"/>
                      <w:ind w:left="20" w:hanging="0"/>
                      <w:rPr>
                        <w:color w:val="auto"/>
                      </w:rPr>
                    </w:pPr>
                    <w:r>
                      <w:rPr>
                        <w:color w:val="auto"/>
                      </w:rPr>
                      <w:t xml:space="preserve">Project Description – Page </w:t>
                    </w:r>
                    <w:r>
                      <w:rPr>
                        <w:color w:val="auto"/>
                      </w:rPr>
                      <w:fldChar w:fldCharType="begin"/>
                    </w:r>
                    <w:r>
                      <w:instrText> PAGE </w:instrText>
                    </w:r>
                    <w:r>
                      <w:fldChar w:fldCharType="separate"/>
                    </w:r>
                    <w:r>
                      <w:t>7</w:t>
                    </w:r>
                    <w:r>
                      <w:fldChar w:fldCharType="end"/>
                    </w:r>
                  </w:p>
                </w:txbxContent>
              </v:textbox>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3"/>
      <w:numFmt w:val="upperLetter"/>
      <w:lvlText w:val="%1."/>
      <w:lvlJc w:val="left"/>
      <w:pPr>
        <w:ind w:left="551" w:hanging="309"/>
      </w:pPr>
      <w:rPr>
        <w:sz w:val="20"/>
        <w:szCs w:val="20"/>
        <w:w w:val="99"/>
        <w:rFonts w:eastAsia="Book Antiqua" w:cs="Book Antiqua"/>
      </w:rPr>
    </w:lvl>
    <w:lvl w:ilvl="1">
      <w:start w:val="1"/>
      <w:numFmt w:val="bullet"/>
      <w:lvlText w:val=""/>
      <w:lvlJc w:val="left"/>
      <w:pPr>
        <w:ind w:left="1468" w:hanging="309"/>
      </w:pPr>
      <w:rPr>
        <w:rFonts w:ascii="Symbol" w:hAnsi="Symbol" w:cs="Symbol" w:hint="default"/>
      </w:rPr>
    </w:lvl>
    <w:lvl w:ilvl="2">
      <w:start w:val="1"/>
      <w:numFmt w:val="bullet"/>
      <w:lvlText w:val=""/>
      <w:lvlJc w:val="left"/>
      <w:pPr>
        <w:ind w:left="2376" w:hanging="309"/>
      </w:pPr>
      <w:rPr>
        <w:rFonts w:ascii="Symbol" w:hAnsi="Symbol" w:cs="Symbol" w:hint="default"/>
      </w:rPr>
    </w:lvl>
    <w:lvl w:ilvl="3">
      <w:start w:val="1"/>
      <w:numFmt w:val="bullet"/>
      <w:lvlText w:val=""/>
      <w:lvlJc w:val="left"/>
      <w:pPr>
        <w:ind w:left="3284" w:hanging="309"/>
      </w:pPr>
      <w:rPr>
        <w:rFonts w:ascii="Symbol" w:hAnsi="Symbol" w:cs="Symbol" w:hint="default"/>
      </w:rPr>
    </w:lvl>
    <w:lvl w:ilvl="4">
      <w:start w:val="1"/>
      <w:numFmt w:val="bullet"/>
      <w:lvlText w:val=""/>
      <w:lvlJc w:val="left"/>
      <w:pPr>
        <w:ind w:left="4192" w:hanging="309"/>
      </w:pPr>
      <w:rPr>
        <w:rFonts w:ascii="Symbol" w:hAnsi="Symbol" w:cs="Symbol" w:hint="default"/>
      </w:rPr>
    </w:lvl>
    <w:lvl w:ilvl="5">
      <w:start w:val="1"/>
      <w:numFmt w:val="bullet"/>
      <w:lvlText w:val=""/>
      <w:lvlJc w:val="left"/>
      <w:pPr>
        <w:ind w:left="5100" w:hanging="309"/>
      </w:pPr>
      <w:rPr>
        <w:rFonts w:ascii="Symbol" w:hAnsi="Symbol" w:cs="Symbol" w:hint="default"/>
      </w:rPr>
    </w:lvl>
    <w:lvl w:ilvl="6">
      <w:start w:val="1"/>
      <w:numFmt w:val="bullet"/>
      <w:lvlText w:val=""/>
      <w:lvlJc w:val="left"/>
      <w:pPr>
        <w:ind w:left="6008" w:hanging="309"/>
      </w:pPr>
      <w:rPr>
        <w:rFonts w:ascii="Symbol" w:hAnsi="Symbol" w:cs="Symbol" w:hint="default"/>
      </w:rPr>
    </w:lvl>
    <w:lvl w:ilvl="7">
      <w:start w:val="1"/>
      <w:numFmt w:val="bullet"/>
      <w:lvlText w:val=""/>
      <w:lvlJc w:val="left"/>
      <w:pPr>
        <w:ind w:left="6916" w:hanging="309"/>
      </w:pPr>
      <w:rPr>
        <w:rFonts w:ascii="Symbol" w:hAnsi="Symbol" w:cs="Symbol" w:hint="default"/>
      </w:rPr>
    </w:lvl>
    <w:lvl w:ilvl="8">
      <w:start w:val="1"/>
      <w:numFmt w:val="bullet"/>
      <w:lvlText w:val=""/>
      <w:lvlJc w:val="left"/>
      <w:pPr>
        <w:ind w:left="7824" w:hanging="309"/>
      </w:pPr>
      <w:rPr>
        <w:rFonts w:ascii="Symbol" w:hAnsi="Symbol" w:cs="Symbol" w:hint="default"/>
      </w:rPr>
    </w:lvl>
  </w:abstractNum>
  <w:abstractNum w:abstractNumId="2">
    <w:lvl w:ilvl="0">
      <w:start w:val="13"/>
      <w:numFmt w:val="upperLetter"/>
      <w:lvlText w:val="%1."/>
      <w:lvlJc w:val="left"/>
      <w:pPr>
        <w:ind w:left="531" w:hanging="298"/>
      </w:pPr>
      <w:rPr>
        <w:sz w:val="20"/>
        <w:szCs w:val="20"/>
        <w:w w:val="99"/>
        <w:rFonts w:eastAsia="Book Antiqua" w:cs="Book Antiqua"/>
      </w:rPr>
    </w:lvl>
    <w:lvl w:ilvl="1">
      <w:start w:val="1"/>
      <w:numFmt w:val="bullet"/>
      <w:lvlText w:val=""/>
      <w:lvlJc w:val="left"/>
      <w:pPr>
        <w:ind w:left="1448" w:hanging="298"/>
      </w:pPr>
      <w:rPr>
        <w:rFonts w:ascii="Symbol" w:hAnsi="Symbol" w:cs="Symbol" w:hint="default"/>
      </w:rPr>
    </w:lvl>
    <w:lvl w:ilvl="2">
      <w:start w:val="1"/>
      <w:numFmt w:val="bullet"/>
      <w:lvlText w:val=""/>
      <w:lvlJc w:val="left"/>
      <w:pPr>
        <w:ind w:left="2356" w:hanging="298"/>
      </w:pPr>
      <w:rPr>
        <w:rFonts w:ascii="Symbol" w:hAnsi="Symbol" w:cs="Symbol" w:hint="default"/>
      </w:rPr>
    </w:lvl>
    <w:lvl w:ilvl="3">
      <w:start w:val="1"/>
      <w:numFmt w:val="bullet"/>
      <w:lvlText w:val=""/>
      <w:lvlJc w:val="left"/>
      <w:pPr>
        <w:ind w:left="3264" w:hanging="298"/>
      </w:pPr>
      <w:rPr>
        <w:rFonts w:ascii="Symbol" w:hAnsi="Symbol" w:cs="Symbol" w:hint="default"/>
      </w:rPr>
    </w:lvl>
    <w:lvl w:ilvl="4">
      <w:start w:val="1"/>
      <w:numFmt w:val="bullet"/>
      <w:lvlText w:val=""/>
      <w:lvlJc w:val="left"/>
      <w:pPr>
        <w:ind w:left="4172" w:hanging="298"/>
      </w:pPr>
      <w:rPr>
        <w:rFonts w:ascii="Symbol" w:hAnsi="Symbol" w:cs="Symbol" w:hint="default"/>
      </w:rPr>
    </w:lvl>
    <w:lvl w:ilvl="5">
      <w:start w:val="1"/>
      <w:numFmt w:val="bullet"/>
      <w:lvlText w:val=""/>
      <w:lvlJc w:val="left"/>
      <w:pPr>
        <w:ind w:left="5080" w:hanging="298"/>
      </w:pPr>
      <w:rPr>
        <w:rFonts w:ascii="Symbol" w:hAnsi="Symbol" w:cs="Symbol" w:hint="default"/>
      </w:rPr>
    </w:lvl>
    <w:lvl w:ilvl="6">
      <w:start w:val="1"/>
      <w:numFmt w:val="bullet"/>
      <w:lvlText w:val=""/>
      <w:lvlJc w:val="left"/>
      <w:pPr>
        <w:ind w:left="5988" w:hanging="298"/>
      </w:pPr>
      <w:rPr>
        <w:rFonts w:ascii="Symbol" w:hAnsi="Symbol" w:cs="Symbol" w:hint="default"/>
      </w:rPr>
    </w:lvl>
    <w:lvl w:ilvl="7">
      <w:start w:val="1"/>
      <w:numFmt w:val="bullet"/>
      <w:lvlText w:val=""/>
      <w:lvlJc w:val="left"/>
      <w:pPr>
        <w:ind w:left="6896" w:hanging="298"/>
      </w:pPr>
      <w:rPr>
        <w:rFonts w:ascii="Symbol" w:hAnsi="Symbol" w:cs="Symbol" w:hint="default"/>
      </w:rPr>
    </w:lvl>
    <w:lvl w:ilvl="8">
      <w:start w:val="1"/>
      <w:numFmt w:val="bullet"/>
      <w:lvlText w:val=""/>
      <w:lvlJc w:val="left"/>
      <w:pPr>
        <w:ind w:left="7804" w:hanging="298"/>
      </w:pPr>
      <w:rPr>
        <w:rFonts w:ascii="Symbol" w:hAnsi="Symbol" w:cs="Symbol" w:hint="default"/>
      </w:rPr>
    </w:lvl>
  </w:abstractNum>
  <w:abstractNum w:abstractNumId="3">
    <w:lvl w:ilvl="0">
      <w:start w:val="1"/>
      <w:numFmt w:val="decimal"/>
      <w:lvlText w:val="[%1]"/>
      <w:lvlJc w:val="left"/>
      <w:pPr>
        <w:ind w:left="531" w:hanging="332"/>
      </w:pPr>
      <w:rPr>
        <w:sz w:val="20"/>
        <w:szCs w:val="20"/>
        <w:w w:val="99"/>
        <w:rFonts w:eastAsia="Book Antiqua" w:cs="Book Antiqua"/>
      </w:rPr>
    </w:lvl>
    <w:lvl w:ilvl="1">
      <w:start w:val="1"/>
      <w:numFmt w:val="bullet"/>
      <w:lvlText w:val=""/>
      <w:lvlJc w:val="left"/>
      <w:pPr>
        <w:ind w:left="760" w:hanging="332"/>
      </w:pPr>
      <w:rPr>
        <w:rFonts w:ascii="Symbol" w:hAnsi="Symbol" w:cs="Symbol" w:hint="default"/>
      </w:rPr>
    </w:lvl>
    <w:lvl w:ilvl="2">
      <w:start w:val="1"/>
      <w:numFmt w:val="bullet"/>
      <w:lvlText w:val=""/>
      <w:lvlJc w:val="left"/>
      <w:pPr>
        <w:ind w:left="1744" w:hanging="332"/>
      </w:pPr>
      <w:rPr>
        <w:rFonts w:ascii="Symbol" w:hAnsi="Symbol" w:cs="Symbol" w:hint="default"/>
      </w:rPr>
    </w:lvl>
    <w:lvl w:ilvl="3">
      <w:start w:val="1"/>
      <w:numFmt w:val="bullet"/>
      <w:lvlText w:val=""/>
      <w:lvlJc w:val="left"/>
      <w:pPr>
        <w:ind w:left="2728" w:hanging="332"/>
      </w:pPr>
      <w:rPr>
        <w:rFonts w:ascii="Symbol" w:hAnsi="Symbol" w:cs="Symbol" w:hint="default"/>
      </w:rPr>
    </w:lvl>
    <w:lvl w:ilvl="4">
      <w:start w:val="1"/>
      <w:numFmt w:val="bullet"/>
      <w:lvlText w:val=""/>
      <w:lvlJc w:val="left"/>
      <w:pPr>
        <w:ind w:left="3713" w:hanging="332"/>
      </w:pPr>
      <w:rPr>
        <w:rFonts w:ascii="Symbol" w:hAnsi="Symbol" w:cs="Symbol" w:hint="default"/>
      </w:rPr>
    </w:lvl>
    <w:lvl w:ilvl="5">
      <w:start w:val="1"/>
      <w:numFmt w:val="bullet"/>
      <w:lvlText w:val=""/>
      <w:lvlJc w:val="left"/>
      <w:pPr>
        <w:ind w:left="4697" w:hanging="332"/>
      </w:pPr>
      <w:rPr>
        <w:rFonts w:ascii="Symbol" w:hAnsi="Symbol" w:cs="Symbol" w:hint="default"/>
      </w:rPr>
    </w:lvl>
    <w:lvl w:ilvl="6">
      <w:start w:val="1"/>
      <w:numFmt w:val="bullet"/>
      <w:lvlText w:val=""/>
      <w:lvlJc w:val="left"/>
      <w:pPr>
        <w:ind w:left="5682" w:hanging="332"/>
      </w:pPr>
      <w:rPr>
        <w:rFonts w:ascii="Symbol" w:hAnsi="Symbol" w:cs="Symbol" w:hint="default"/>
      </w:rPr>
    </w:lvl>
    <w:lvl w:ilvl="7">
      <w:start w:val="1"/>
      <w:numFmt w:val="bullet"/>
      <w:lvlText w:val=""/>
      <w:lvlJc w:val="left"/>
      <w:pPr>
        <w:ind w:left="6666" w:hanging="332"/>
      </w:pPr>
      <w:rPr>
        <w:rFonts w:ascii="Symbol" w:hAnsi="Symbol" w:cs="Symbol" w:hint="default"/>
      </w:rPr>
    </w:lvl>
    <w:lvl w:ilvl="8">
      <w:start w:val="1"/>
      <w:numFmt w:val="bullet"/>
      <w:lvlText w:val=""/>
      <w:lvlJc w:val="left"/>
      <w:pPr>
        <w:ind w:left="7651" w:hanging="332"/>
      </w:pPr>
      <w:rPr>
        <w:rFonts w:ascii="Symbol" w:hAnsi="Symbol" w:cs="Symbol" w:hint="default"/>
      </w:rPr>
    </w:lvl>
  </w:abstractNum>
  <w:abstractNum w:abstractNumId="4">
    <w:lvl w:ilvl="0">
      <w:start w:val="1"/>
      <w:numFmt w:val="upperLetter"/>
      <w:lvlText w:val="%1"/>
      <w:lvlJc w:val="left"/>
      <w:pPr>
        <w:ind w:left="100" w:hanging="426"/>
      </w:pPr>
      <w:rPr>
        <w:sz w:val="24"/>
        <w:b/>
        <w:szCs w:val="24"/>
        <w:bCs/>
        <w:w w:val="99"/>
        <w:rFonts w:eastAsia="Book Antiqua" w:cs="Book Antiqua"/>
      </w:rPr>
    </w:lvl>
    <w:lvl w:ilvl="1">
      <w:start w:val="1"/>
      <w:numFmt w:val="bullet"/>
      <w:lvlText w:val="•"/>
      <w:lvlJc w:val="left"/>
      <w:pPr>
        <w:ind w:left="598" w:hanging="200"/>
      </w:pPr>
      <w:rPr>
        <w:rFonts w:ascii="Lucida Sans Unicode" w:hAnsi="Lucida Sans Unicode" w:cs="Lucida Sans Unicode" w:hint="default"/>
        <w:sz w:val="20"/>
        <w:szCs w:val="20"/>
        <w:w w:val="78"/>
        <w:rFonts w:cs="Lucida Sans Unicode"/>
      </w:rPr>
    </w:lvl>
    <w:lvl w:ilvl="2">
      <w:start w:val="1"/>
      <w:numFmt w:val="bullet"/>
      <w:lvlText w:val=""/>
      <w:lvlJc w:val="left"/>
      <w:pPr>
        <w:ind w:left="1602" w:hanging="200"/>
      </w:pPr>
      <w:rPr>
        <w:rFonts w:ascii="Symbol" w:hAnsi="Symbol" w:cs="Symbol" w:hint="default"/>
      </w:rPr>
    </w:lvl>
    <w:lvl w:ilvl="3">
      <w:start w:val="1"/>
      <w:numFmt w:val="bullet"/>
      <w:lvlText w:val=""/>
      <w:lvlJc w:val="left"/>
      <w:pPr>
        <w:ind w:left="2604" w:hanging="200"/>
      </w:pPr>
      <w:rPr>
        <w:rFonts w:ascii="Symbol" w:hAnsi="Symbol" w:cs="Symbol" w:hint="default"/>
      </w:rPr>
    </w:lvl>
    <w:lvl w:ilvl="4">
      <w:start w:val="1"/>
      <w:numFmt w:val="bullet"/>
      <w:lvlText w:val=""/>
      <w:lvlJc w:val="left"/>
      <w:pPr>
        <w:ind w:left="3606" w:hanging="200"/>
      </w:pPr>
      <w:rPr>
        <w:rFonts w:ascii="Symbol" w:hAnsi="Symbol" w:cs="Symbol" w:hint="default"/>
      </w:rPr>
    </w:lvl>
    <w:lvl w:ilvl="5">
      <w:start w:val="1"/>
      <w:numFmt w:val="bullet"/>
      <w:lvlText w:val=""/>
      <w:lvlJc w:val="left"/>
      <w:pPr>
        <w:ind w:left="4608" w:hanging="200"/>
      </w:pPr>
      <w:rPr>
        <w:rFonts w:ascii="Symbol" w:hAnsi="Symbol" w:cs="Symbol" w:hint="default"/>
      </w:rPr>
    </w:lvl>
    <w:lvl w:ilvl="6">
      <w:start w:val="1"/>
      <w:numFmt w:val="bullet"/>
      <w:lvlText w:val=""/>
      <w:lvlJc w:val="left"/>
      <w:pPr>
        <w:ind w:left="5611" w:hanging="200"/>
      </w:pPr>
      <w:rPr>
        <w:rFonts w:ascii="Symbol" w:hAnsi="Symbol" w:cs="Symbol" w:hint="default"/>
      </w:rPr>
    </w:lvl>
    <w:lvl w:ilvl="7">
      <w:start w:val="1"/>
      <w:numFmt w:val="bullet"/>
      <w:lvlText w:val=""/>
      <w:lvlJc w:val="left"/>
      <w:pPr>
        <w:ind w:left="6613" w:hanging="200"/>
      </w:pPr>
      <w:rPr>
        <w:rFonts w:ascii="Symbol" w:hAnsi="Symbol" w:cs="Symbol" w:hint="default"/>
      </w:rPr>
    </w:lvl>
    <w:lvl w:ilvl="8">
      <w:start w:val="1"/>
      <w:numFmt w:val="bullet"/>
      <w:lvlText w:val=""/>
      <w:lvlJc w:val="left"/>
      <w:pPr>
        <w:ind w:left="7615" w:hanging="200"/>
      </w:pPr>
      <w:rPr>
        <w:rFonts w:ascii="Symbol" w:hAnsi="Symbol" w:cs="Symbol" w:hint="default"/>
      </w:rPr>
    </w:lvl>
  </w:abstractNum>
  <w:abstractNum w:abstractNumId="5">
    <w:lvl w:ilvl="0">
      <w:start w:val="4"/>
      <w:numFmt w:val="upperRoman"/>
      <w:lvlText w:val="%1"/>
      <w:lvlJc w:val="left"/>
      <w:pPr>
        <w:ind w:left="721" w:hanging="622"/>
      </w:pPr>
      <w:rPr>
        <w:sz w:val="28"/>
        <w:b/>
        <w:szCs w:val="28"/>
        <w:bCs/>
        <w:w w:val="102"/>
        <w:rFonts w:eastAsia="Book Antiqua" w:cs="Book Antiqua"/>
      </w:rPr>
    </w:lvl>
    <w:lvl w:ilvl="1">
      <w:start w:val="1"/>
      <w:numFmt w:val="bullet"/>
      <w:lvlText w:val="•"/>
      <w:lvlJc w:val="left"/>
      <w:pPr>
        <w:ind w:left="598" w:hanging="200"/>
      </w:pPr>
      <w:rPr>
        <w:rFonts w:ascii="Lucida Sans Unicode" w:hAnsi="Lucida Sans Unicode" w:cs="Lucida Sans Unicode" w:hint="default"/>
        <w:sz w:val="20"/>
        <w:szCs w:val="20"/>
        <w:w w:val="78"/>
        <w:rFonts w:cs="Lucida Sans Unicode"/>
      </w:rPr>
    </w:lvl>
    <w:lvl w:ilvl="2">
      <w:start w:val="1"/>
      <w:numFmt w:val="bullet"/>
      <w:lvlText w:val="–"/>
      <w:lvlJc w:val="left"/>
      <w:pPr>
        <w:ind w:left="1036" w:hanging="200"/>
      </w:pPr>
      <w:rPr>
        <w:rFonts w:ascii="Book Antiqua" w:hAnsi="Book Antiqua" w:cs="Book Antiqua" w:hint="default"/>
        <w:sz w:val="20"/>
        <w:b/>
        <w:szCs w:val="20"/>
        <w:bCs/>
        <w:w w:val="99"/>
        <w:rFonts w:cs="Book Antiqua"/>
      </w:rPr>
    </w:lvl>
    <w:lvl w:ilvl="3">
      <w:start w:val="1"/>
      <w:numFmt w:val="bullet"/>
      <w:lvlText w:val="·"/>
      <w:lvlJc w:val="left"/>
      <w:pPr>
        <w:ind w:left="1409" w:hanging="200"/>
      </w:pPr>
      <w:rPr>
        <w:rFonts w:ascii="Lucida Sans Unicode" w:hAnsi="Lucida Sans Unicode" w:cs="Lucida Sans Unicode" w:hint="default"/>
        <w:sz w:val="20"/>
        <w:szCs w:val="20"/>
        <w:w w:val="78"/>
        <w:rFonts w:cs="Lucida Sans Unicode"/>
      </w:rPr>
    </w:lvl>
    <w:lvl w:ilvl="4">
      <w:start w:val="1"/>
      <w:numFmt w:val="bullet"/>
      <w:lvlText w:val=""/>
      <w:lvlJc w:val="left"/>
      <w:pPr>
        <w:ind w:left="2574" w:hanging="200"/>
      </w:pPr>
      <w:rPr>
        <w:rFonts w:ascii="Symbol" w:hAnsi="Symbol" w:cs="Symbol" w:hint="default"/>
      </w:rPr>
    </w:lvl>
    <w:lvl w:ilvl="5">
      <w:start w:val="1"/>
      <w:numFmt w:val="bullet"/>
      <w:lvlText w:val=""/>
      <w:lvlJc w:val="left"/>
      <w:pPr>
        <w:ind w:left="3748" w:hanging="200"/>
      </w:pPr>
      <w:rPr>
        <w:rFonts w:ascii="Symbol" w:hAnsi="Symbol" w:cs="Symbol" w:hint="default"/>
      </w:rPr>
    </w:lvl>
    <w:lvl w:ilvl="6">
      <w:start w:val="1"/>
      <w:numFmt w:val="bullet"/>
      <w:lvlText w:val=""/>
      <w:lvlJc w:val="left"/>
      <w:pPr>
        <w:ind w:left="4922" w:hanging="200"/>
      </w:pPr>
      <w:rPr>
        <w:rFonts w:ascii="Symbol" w:hAnsi="Symbol" w:cs="Symbol" w:hint="default"/>
      </w:rPr>
    </w:lvl>
    <w:lvl w:ilvl="7">
      <w:start w:val="1"/>
      <w:numFmt w:val="bullet"/>
      <w:lvlText w:val=""/>
      <w:lvlJc w:val="left"/>
      <w:pPr>
        <w:ind w:left="6097" w:hanging="200"/>
      </w:pPr>
      <w:rPr>
        <w:rFonts w:ascii="Symbol" w:hAnsi="Symbol" w:cs="Symbol" w:hint="default"/>
      </w:rPr>
    </w:lvl>
    <w:lvl w:ilvl="8">
      <w:start w:val="1"/>
      <w:numFmt w:val="bullet"/>
      <w:lvlText w:val=""/>
      <w:lvlJc w:val="left"/>
      <w:pPr>
        <w:ind w:left="7271" w:hanging="200"/>
      </w:pPr>
      <w:rPr>
        <w:rFonts w:ascii="Symbol" w:hAnsi="Symbol" w:cs="Symbol" w:hint="default"/>
      </w:rPr>
    </w:lvl>
  </w:abstractNum>
  <w:abstractNum w:abstractNumId="6">
    <w:lvl w:ilvl="0">
      <w:start w:val="1"/>
      <w:numFmt w:val="bullet"/>
      <w:lvlText w:val="•"/>
      <w:lvlJc w:val="left"/>
      <w:pPr>
        <w:ind w:left="598" w:hanging="200"/>
      </w:pPr>
      <w:rPr>
        <w:rFonts w:ascii="Lucida Sans Unicode" w:hAnsi="Lucida Sans Unicode" w:cs="Lucida Sans Unicode" w:hint="default"/>
        <w:sz w:val="20"/>
        <w:szCs w:val="20"/>
        <w:w w:val="78"/>
        <w:rFonts w:cs="Lucida Sans Unicode"/>
      </w:rPr>
    </w:lvl>
    <w:lvl w:ilvl="1">
      <w:start w:val="1"/>
      <w:numFmt w:val="bullet"/>
      <w:lvlText w:val=""/>
      <w:lvlJc w:val="left"/>
      <w:pPr>
        <w:ind w:left="1518" w:hanging="200"/>
      </w:pPr>
      <w:rPr>
        <w:rFonts w:ascii="Symbol" w:hAnsi="Symbol" w:cs="Symbol" w:hint="default"/>
      </w:rPr>
    </w:lvl>
    <w:lvl w:ilvl="2">
      <w:start w:val="1"/>
      <w:numFmt w:val="bullet"/>
      <w:lvlText w:val=""/>
      <w:lvlJc w:val="left"/>
      <w:pPr>
        <w:ind w:left="2436" w:hanging="200"/>
      </w:pPr>
      <w:rPr>
        <w:rFonts w:ascii="Symbol" w:hAnsi="Symbol" w:cs="Symbol" w:hint="default"/>
      </w:rPr>
    </w:lvl>
    <w:lvl w:ilvl="3">
      <w:start w:val="1"/>
      <w:numFmt w:val="bullet"/>
      <w:lvlText w:val=""/>
      <w:lvlJc w:val="left"/>
      <w:pPr>
        <w:ind w:left="3354" w:hanging="200"/>
      </w:pPr>
      <w:rPr>
        <w:rFonts w:ascii="Symbol" w:hAnsi="Symbol" w:cs="Symbol" w:hint="default"/>
      </w:rPr>
    </w:lvl>
    <w:lvl w:ilvl="4">
      <w:start w:val="1"/>
      <w:numFmt w:val="bullet"/>
      <w:lvlText w:val=""/>
      <w:lvlJc w:val="left"/>
      <w:pPr>
        <w:ind w:left="4272" w:hanging="200"/>
      </w:pPr>
      <w:rPr>
        <w:rFonts w:ascii="Symbol" w:hAnsi="Symbol" w:cs="Symbol" w:hint="default"/>
      </w:rPr>
    </w:lvl>
    <w:lvl w:ilvl="5">
      <w:start w:val="1"/>
      <w:numFmt w:val="bullet"/>
      <w:lvlText w:val=""/>
      <w:lvlJc w:val="left"/>
      <w:pPr>
        <w:ind w:left="5190" w:hanging="200"/>
      </w:pPr>
      <w:rPr>
        <w:rFonts w:ascii="Symbol" w:hAnsi="Symbol" w:cs="Symbol" w:hint="default"/>
      </w:rPr>
    </w:lvl>
    <w:lvl w:ilvl="6">
      <w:start w:val="1"/>
      <w:numFmt w:val="bullet"/>
      <w:lvlText w:val=""/>
      <w:lvlJc w:val="left"/>
      <w:pPr>
        <w:ind w:left="6108" w:hanging="200"/>
      </w:pPr>
      <w:rPr>
        <w:rFonts w:ascii="Symbol" w:hAnsi="Symbol" w:cs="Symbol" w:hint="default"/>
      </w:rPr>
    </w:lvl>
    <w:lvl w:ilvl="7">
      <w:start w:val="1"/>
      <w:numFmt w:val="bullet"/>
      <w:lvlText w:val=""/>
      <w:lvlJc w:val="left"/>
      <w:pPr>
        <w:ind w:left="7026" w:hanging="200"/>
      </w:pPr>
      <w:rPr>
        <w:rFonts w:ascii="Symbol" w:hAnsi="Symbol" w:cs="Symbol" w:hint="default"/>
      </w:rPr>
    </w:lvl>
    <w:lvl w:ilvl="8">
      <w:start w:val="1"/>
      <w:numFmt w:val="bullet"/>
      <w:lvlText w:val=""/>
      <w:lvlJc w:val="left"/>
      <w:pPr>
        <w:ind w:left="7944" w:hanging="200"/>
      </w:pPr>
      <w:rPr>
        <w:rFonts w:ascii="Symbol" w:hAnsi="Symbol" w:cs="Symbol" w:hint="default"/>
      </w:rPr>
    </w:lvl>
  </w:abstractNum>
  <w:abstractNum w:abstractNumId="7">
    <w:lvl w:ilvl="0">
      <w:start w:val="1"/>
      <w:numFmt w:val="upperLetter"/>
      <w:lvlText w:val="%1"/>
      <w:lvlJc w:val="left"/>
      <w:pPr>
        <w:ind w:left="525" w:hanging="426"/>
      </w:pPr>
      <w:rPr>
        <w:sz w:val="24"/>
        <w:b/>
        <w:szCs w:val="24"/>
        <w:bCs/>
        <w:w w:val="99"/>
        <w:rFonts w:eastAsia="Book Antiqua" w:cs="Book Antiqua"/>
      </w:rPr>
    </w:lvl>
    <w:lvl w:ilvl="1">
      <w:start w:val="1"/>
      <w:numFmt w:val="decimal"/>
      <w:lvlText w:val="%1.%2"/>
      <w:lvlJc w:val="left"/>
      <w:pPr>
        <w:ind w:left="498" w:hanging="399"/>
      </w:pPr>
      <w:rPr>
        <w:sz w:val="24"/>
        <w:i/>
        <w:b/>
        <w:szCs w:val="24"/>
        <w:bCs/>
        <w:w w:val="99"/>
        <w:rFonts w:eastAsia="Book Antiqua" w:cs="Book Antiqua"/>
      </w:rPr>
    </w:lvl>
    <w:lvl w:ilvl="2">
      <w:start w:val="1"/>
      <w:numFmt w:val="bullet"/>
      <w:lvlText w:val=""/>
      <w:lvlJc w:val="left"/>
      <w:pPr>
        <w:ind w:left="1531" w:hanging="399"/>
      </w:pPr>
      <w:rPr>
        <w:rFonts w:ascii="Symbol" w:hAnsi="Symbol" w:cs="Symbol" w:hint="default"/>
      </w:rPr>
    </w:lvl>
    <w:lvl w:ilvl="3">
      <w:start w:val="1"/>
      <w:numFmt w:val="bullet"/>
      <w:lvlText w:val=""/>
      <w:lvlJc w:val="left"/>
      <w:pPr>
        <w:ind w:left="2542" w:hanging="399"/>
      </w:pPr>
      <w:rPr>
        <w:rFonts w:ascii="Symbol" w:hAnsi="Symbol" w:cs="Symbol" w:hint="default"/>
      </w:rPr>
    </w:lvl>
    <w:lvl w:ilvl="4">
      <w:start w:val="1"/>
      <w:numFmt w:val="bullet"/>
      <w:lvlText w:val=""/>
      <w:lvlJc w:val="left"/>
      <w:pPr>
        <w:ind w:left="3553" w:hanging="399"/>
      </w:pPr>
      <w:rPr>
        <w:rFonts w:ascii="Symbol" w:hAnsi="Symbol" w:cs="Symbol" w:hint="default"/>
      </w:rPr>
    </w:lvl>
    <w:lvl w:ilvl="5">
      <w:start w:val="1"/>
      <w:numFmt w:val="bullet"/>
      <w:lvlText w:val=""/>
      <w:lvlJc w:val="left"/>
      <w:pPr>
        <w:ind w:left="4564" w:hanging="399"/>
      </w:pPr>
      <w:rPr>
        <w:rFonts w:ascii="Symbol" w:hAnsi="Symbol" w:cs="Symbol" w:hint="default"/>
      </w:rPr>
    </w:lvl>
    <w:lvl w:ilvl="6">
      <w:start w:val="1"/>
      <w:numFmt w:val="bullet"/>
      <w:lvlText w:val=""/>
      <w:lvlJc w:val="left"/>
      <w:pPr>
        <w:ind w:left="5575" w:hanging="399"/>
      </w:pPr>
      <w:rPr>
        <w:rFonts w:ascii="Symbol" w:hAnsi="Symbol" w:cs="Symbol" w:hint="default"/>
      </w:rPr>
    </w:lvl>
    <w:lvl w:ilvl="7">
      <w:start w:val="1"/>
      <w:numFmt w:val="bullet"/>
      <w:lvlText w:val=""/>
      <w:lvlJc w:val="left"/>
      <w:pPr>
        <w:ind w:left="6586" w:hanging="399"/>
      </w:pPr>
      <w:rPr>
        <w:rFonts w:ascii="Symbol" w:hAnsi="Symbol" w:cs="Symbol" w:hint="default"/>
      </w:rPr>
    </w:lvl>
    <w:lvl w:ilvl="8">
      <w:start w:val="1"/>
      <w:numFmt w:val="bullet"/>
      <w:lvlText w:val=""/>
      <w:lvlJc w:val="left"/>
      <w:pPr>
        <w:ind w:left="7597" w:hanging="399"/>
      </w:pPr>
      <w:rPr>
        <w:rFonts w:ascii="Symbol" w:hAnsi="Symbol" w:cs="Symbol" w:hint="default"/>
      </w:rPr>
    </w:lvl>
  </w:abstractNum>
  <w:abstractNum w:abstractNumId="8">
    <w:lvl w:ilvl="0">
      <w:start w:val="1"/>
      <w:numFmt w:val="upperLetter"/>
      <w:lvlText w:val="%1"/>
      <w:lvlJc w:val="left"/>
      <w:pPr>
        <w:ind w:left="525" w:hanging="426"/>
      </w:pPr>
      <w:rPr>
        <w:sz w:val="24"/>
        <w:b/>
        <w:szCs w:val="24"/>
        <w:bCs/>
        <w:w w:val="99"/>
        <w:rFonts w:eastAsia="Book Antiqua" w:cs="Book Antiqua"/>
      </w:rPr>
    </w:lvl>
    <w:lvl w:ilvl="1">
      <w:start w:val="1"/>
      <w:numFmt w:val="decimal"/>
      <w:lvlText w:val="%1.%2"/>
      <w:lvlJc w:val="left"/>
      <w:pPr>
        <w:ind w:left="511" w:hanging="412"/>
      </w:pPr>
      <w:rPr>
        <w:sz w:val="24"/>
        <w:i/>
        <w:b/>
        <w:szCs w:val="24"/>
        <w:bCs/>
        <w:w w:val="99"/>
        <w:rFonts w:eastAsia="Book Antiqua" w:cs="Book Antiqua"/>
      </w:rPr>
    </w:lvl>
    <w:lvl w:ilvl="2">
      <w:start w:val="1"/>
      <w:numFmt w:val="decimal"/>
      <w:lvlText w:val="%1.%2.%3."/>
      <w:lvlJc w:val="left"/>
      <w:pPr>
        <w:ind w:left="100" w:hanging="583"/>
      </w:pPr>
      <w:rPr>
        <w:sz w:val="20"/>
        <w:b/>
        <w:szCs w:val="20"/>
        <w:bCs/>
        <w:w w:val="99"/>
        <w:rFonts w:eastAsia="Book Antiqua" w:cs="Book Antiqua"/>
      </w:rPr>
    </w:lvl>
    <w:lvl w:ilvl="3">
      <w:start w:val="1"/>
      <w:numFmt w:val="bullet"/>
      <w:lvlText w:val="•"/>
      <w:lvlJc w:val="left"/>
      <w:pPr>
        <w:ind w:left="598" w:hanging="200"/>
      </w:pPr>
      <w:rPr>
        <w:rFonts w:ascii="Lucida Sans Unicode" w:hAnsi="Lucida Sans Unicode" w:cs="Lucida Sans Unicode" w:hint="default"/>
        <w:sz w:val="20"/>
        <w:szCs w:val="20"/>
        <w:w w:val="78"/>
        <w:rFonts w:cs="Lucida Sans Unicode"/>
      </w:rPr>
    </w:lvl>
    <w:lvl w:ilvl="4">
      <w:start w:val="1"/>
      <w:numFmt w:val="bullet"/>
      <w:lvlText w:val=""/>
      <w:lvlJc w:val="left"/>
      <w:pPr>
        <w:ind w:left="600" w:hanging="200"/>
      </w:pPr>
      <w:rPr>
        <w:rFonts w:ascii="Symbol" w:hAnsi="Symbol" w:cs="Symbol" w:hint="default"/>
      </w:rPr>
    </w:lvl>
    <w:lvl w:ilvl="5">
      <w:start w:val="1"/>
      <w:numFmt w:val="bullet"/>
      <w:lvlText w:val=""/>
      <w:lvlJc w:val="left"/>
      <w:pPr>
        <w:ind w:left="2103" w:hanging="200"/>
      </w:pPr>
      <w:rPr>
        <w:rFonts w:ascii="Symbol" w:hAnsi="Symbol" w:cs="Symbol" w:hint="default"/>
      </w:rPr>
    </w:lvl>
    <w:lvl w:ilvl="6">
      <w:start w:val="1"/>
      <w:numFmt w:val="bullet"/>
      <w:lvlText w:val=""/>
      <w:lvlJc w:val="left"/>
      <w:pPr>
        <w:ind w:left="3606" w:hanging="200"/>
      </w:pPr>
      <w:rPr>
        <w:rFonts w:ascii="Symbol" w:hAnsi="Symbol" w:cs="Symbol" w:hint="default"/>
      </w:rPr>
    </w:lvl>
    <w:lvl w:ilvl="7">
      <w:start w:val="1"/>
      <w:numFmt w:val="bullet"/>
      <w:lvlText w:val=""/>
      <w:lvlJc w:val="left"/>
      <w:pPr>
        <w:ind w:left="5110" w:hanging="200"/>
      </w:pPr>
      <w:rPr>
        <w:rFonts w:ascii="Symbol" w:hAnsi="Symbol" w:cs="Symbol" w:hint="default"/>
      </w:rPr>
    </w:lvl>
    <w:lvl w:ilvl="8">
      <w:start w:val="1"/>
      <w:numFmt w:val="bullet"/>
      <w:lvlText w:val=""/>
      <w:lvlJc w:val="left"/>
      <w:pPr>
        <w:ind w:left="6613" w:hanging="200"/>
      </w:pPr>
      <w:rPr>
        <w:rFonts w:ascii="Symbol" w:hAnsi="Symbol" w:cs="Symbol" w:hint="default"/>
      </w:rPr>
    </w:lvl>
  </w:abstractNum>
  <w:abstractNum w:abstractNumId="9">
    <w:lvl w:ilvl="0">
      <w:start w:val="1"/>
      <w:numFmt w:val="upperRoman"/>
      <w:lvlText w:val="%1"/>
      <w:lvlJc w:val="left"/>
      <w:pPr>
        <w:ind w:left="498" w:hanging="399"/>
      </w:pPr>
      <w:rPr>
        <w:sz w:val="28"/>
        <w:b/>
        <w:szCs w:val="28"/>
        <w:bCs/>
        <w:w w:val="102"/>
        <w:rFonts w:eastAsia="Book Antiqua" w:cs="Book Antiqua"/>
      </w:rPr>
    </w:lvl>
    <w:lvl w:ilvl="1">
      <w:start w:val="1"/>
      <w:numFmt w:val="bullet"/>
      <w:lvlText w:val=""/>
      <w:lvlJc w:val="left"/>
      <w:pPr>
        <w:ind w:left="1412" w:hanging="399"/>
      </w:pPr>
      <w:rPr>
        <w:rFonts w:ascii="Symbol" w:hAnsi="Symbol" w:cs="Symbol" w:hint="default"/>
      </w:rPr>
    </w:lvl>
    <w:lvl w:ilvl="2">
      <w:start w:val="1"/>
      <w:numFmt w:val="bullet"/>
      <w:lvlText w:val=""/>
      <w:lvlJc w:val="left"/>
      <w:pPr>
        <w:ind w:left="2324" w:hanging="399"/>
      </w:pPr>
      <w:rPr>
        <w:rFonts w:ascii="Symbol" w:hAnsi="Symbol" w:cs="Symbol" w:hint="default"/>
      </w:rPr>
    </w:lvl>
    <w:lvl w:ilvl="3">
      <w:start w:val="1"/>
      <w:numFmt w:val="bullet"/>
      <w:lvlText w:val=""/>
      <w:lvlJc w:val="left"/>
      <w:pPr>
        <w:ind w:left="3236" w:hanging="399"/>
      </w:pPr>
      <w:rPr>
        <w:rFonts w:ascii="Symbol" w:hAnsi="Symbol" w:cs="Symbol" w:hint="default"/>
      </w:rPr>
    </w:lvl>
    <w:lvl w:ilvl="4">
      <w:start w:val="1"/>
      <w:numFmt w:val="bullet"/>
      <w:lvlText w:val=""/>
      <w:lvlJc w:val="left"/>
      <w:pPr>
        <w:ind w:left="4148" w:hanging="399"/>
      </w:pPr>
      <w:rPr>
        <w:rFonts w:ascii="Symbol" w:hAnsi="Symbol" w:cs="Symbol" w:hint="default"/>
      </w:rPr>
    </w:lvl>
    <w:lvl w:ilvl="5">
      <w:start w:val="1"/>
      <w:numFmt w:val="bullet"/>
      <w:lvlText w:val=""/>
      <w:lvlJc w:val="left"/>
      <w:pPr>
        <w:ind w:left="5060" w:hanging="399"/>
      </w:pPr>
      <w:rPr>
        <w:rFonts w:ascii="Symbol" w:hAnsi="Symbol" w:cs="Symbol" w:hint="default"/>
      </w:rPr>
    </w:lvl>
    <w:lvl w:ilvl="6">
      <w:start w:val="1"/>
      <w:numFmt w:val="bullet"/>
      <w:lvlText w:val=""/>
      <w:lvlJc w:val="left"/>
      <w:pPr>
        <w:ind w:left="5972" w:hanging="399"/>
      </w:pPr>
      <w:rPr>
        <w:rFonts w:ascii="Symbol" w:hAnsi="Symbol" w:cs="Symbol" w:hint="default"/>
      </w:rPr>
    </w:lvl>
    <w:lvl w:ilvl="7">
      <w:start w:val="1"/>
      <w:numFmt w:val="bullet"/>
      <w:lvlText w:val=""/>
      <w:lvlJc w:val="left"/>
      <w:pPr>
        <w:ind w:left="6884" w:hanging="399"/>
      </w:pPr>
      <w:rPr>
        <w:rFonts w:ascii="Symbol" w:hAnsi="Symbol" w:cs="Symbol" w:hint="default"/>
      </w:rPr>
    </w:lvl>
    <w:lvl w:ilvl="8">
      <w:start w:val="1"/>
      <w:numFmt w:val="bullet"/>
      <w:lvlText w:val=""/>
      <w:lvlJc w:val="left"/>
      <w:pPr>
        <w:ind w:left="7796" w:hanging="399"/>
      </w:pPr>
      <w:rPr>
        <w:rFonts w:ascii="Symbol" w:hAnsi="Symbol" w:cs="Symbol" w:hint="default"/>
      </w:rPr>
    </w:lvl>
  </w:abstractNum>
  <w:abstractNum w:abstractNumId="10">
    <w:lvl w:ilvl="0">
      <w:start w:val="1"/>
      <w:numFmt w:val="bullet"/>
      <w:lvlText w:val="•"/>
      <w:lvlJc w:val="left"/>
      <w:pPr>
        <w:ind w:left="598" w:hanging="200"/>
      </w:pPr>
      <w:rPr>
        <w:rFonts w:ascii="Lucida Sans Unicode" w:hAnsi="Lucida Sans Unicode" w:cs="Lucida Sans Unicode" w:hint="default"/>
        <w:sz w:val="20"/>
        <w:szCs w:val="20"/>
        <w:w w:val="78"/>
        <w:rFonts w:cs="Lucida Sans Unicode"/>
      </w:rPr>
    </w:lvl>
    <w:lvl w:ilvl="1">
      <w:start w:val="1"/>
      <w:numFmt w:val="bullet"/>
      <w:lvlText w:val=""/>
      <w:lvlJc w:val="left"/>
      <w:pPr>
        <w:ind w:left="1502" w:hanging="200"/>
      </w:pPr>
      <w:rPr>
        <w:rFonts w:ascii="Symbol" w:hAnsi="Symbol" w:cs="Symbol" w:hint="default"/>
      </w:rPr>
    </w:lvl>
    <w:lvl w:ilvl="2">
      <w:start w:val="1"/>
      <w:numFmt w:val="bullet"/>
      <w:lvlText w:val=""/>
      <w:lvlJc w:val="left"/>
      <w:pPr>
        <w:ind w:left="2404" w:hanging="200"/>
      </w:pPr>
      <w:rPr>
        <w:rFonts w:ascii="Symbol" w:hAnsi="Symbol" w:cs="Symbol" w:hint="default"/>
      </w:rPr>
    </w:lvl>
    <w:lvl w:ilvl="3">
      <w:start w:val="1"/>
      <w:numFmt w:val="bullet"/>
      <w:lvlText w:val=""/>
      <w:lvlJc w:val="left"/>
      <w:pPr>
        <w:ind w:left="3306" w:hanging="200"/>
      </w:pPr>
      <w:rPr>
        <w:rFonts w:ascii="Symbol" w:hAnsi="Symbol" w:cs="Symbol" w:hint="default"/>
      </w:rPr>
    </w:lvl>
    <w:lvl w:ilvl="4">
      <w:start w:val="1"/>
      <w:numFmt w:val="bullet"/>
      <w:lvlText w:val=""/>
      <w:lvlJc w:val="left"/>
      <w:pPr>
        <w:ind w:left="4208" w:hanging="200"/>
      </w:pPr>
      <w:rPr>
        <w:rFonts w:ascii="Symbol" w:hAnsi="Symbol" w:cs="Symbol" w:hint="default"/>
      </w:rPr>
    </w:lvl>
    <w:lvl w:ilvl="5">
      <w:start w:val="1"/>
      <w:numFmt w:val="bullet"/>
      <w:lvlText w:val=""/>
      <w:lvlJc w:val="left"/>
      <w:pPr>
        <w:ind w:left="5110" w:hanging="200"/>
      </w:pPr>
      <w:rPr>
        <w:rFonts w:ascii="Symbol" w:hAnsi="Symbol" w:cs="Symbol" w:hint="default"/>
      </w:rPr>
    </w:lvl>
    <w:lvl w:ilvl="6">
      <w:start w:val="1"/>
      <w:numFmt w:val="bullet"/>
      <w:lvlText w:val=""/>
      <w:lvlJc w:val="left"/>
      <w:pPr>
        <w:ind w:left="6012" w:hanging="200"/>
      </w:pPr>
      <w:rPr>
        <w:rFonts w:ascii="Symbol" w:hAnsi="Symbol" w:cs="Symbol" w:hint="default"/>
      </w:rPr>
    </w:lvl>
    <w:lvl w:ilvl="7">
      <w:start w:val="1"/>
      <w:numFmt w:val="bullet"/>
      <w:lvlText w:val=""/>
      <w:lvlJc w:val="left"/>
      <w:pPr>
        <w:ind w:left="6914" w:hanging="200"/>
      </w:pPr>
      <w:rPr>
        <w:rFonts w:ascii="Symbol" w:hAnsi="Symbol" w:cs="Symbol" w:hint="default"/>
      </w:rPr>
    </w:lvl>
    <w:lvl w:ilvl="8">
      <w:start w:val="1"/>
      <w:numFmt w:val="bullet"/>
      <w:lvlText w:val=""/>
      <w:lvlJc w:val="left"/>
      <w:pPr>
        <w:ind w:left="7816" w:hanging="200"/>
      </w:pPr>
      <w:rPr>
        <w:rFonts w:ascii="Symbol" w:hAnsi="Symbol" w:cs="Symbol" w:hint="default"/>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bidi w:val="0"/>
      <w:jc w:val="left"/>
    </w:pPr>
    <w:rPr>
      <w:rFonts w:ascii="Book Antiqua" w:hAnsi="Book Antiqua" w:eastAsia="Book Antiqua" w:cs="Book Antiqua"/>
      <w:color w:val="auto"/>
      <w:sz w:val="22"/>
      <w:szCs w:val="22"/>
      <w:lang w:val="en-US" w:eastAsia="en-US" w:bidi="ar-SA"/>
    </w:rPr>
  </w:style>
  <w:style w:type="paragraph" w:styleId="Heading1">
    <w:name w:val="Heading 1"/>
    <w:basedOn w:val="Normal"/>
    <w:uiPriority w:val="1"/>
    <w:qFormat/>
    <w:pPr>
      <w:spacing w:before="83" w:after="0"/>
      <w:ind w:left="100" w:hanging="0"/>
      <w:jc w:val="both"/>
      <w:outlineLvl w:val="0"/>
    </w:pPr>
    <w:rPr>
      <w:b/>
      <w:bCs/>
      <w:sz w:val="28"/>
      <w:szCs w:val="28"/>
    </w:rPr>
  </w:style>
  <w:style w:type="paragraph" w:styleId="Heading2">
    <w:name w:val="Heading 2"/>
    <w:basedOn w:val="Normal"/>
    <w:uiPriority w:val="1"/>
    <w:qFormat/>
    <w:pPr>
      <w:ind w:left="100" w:hanging="425"/>
      <w:jc w:val="both"/>
      <w:outlineLvl w:val="1"/>
    </w:pPr>
    <w:rPr>
      <w:b/>
      <w:bCs/>
      <w:sz w:val="24"/>
      <w:szCs w:val="24"/>
    </w:rPr>
  </w:style>
  <w:style w:type="paragraph" w:styleId="Heading3">
    <w:name w:val="Heading 3"/>
    <w:basedOn w:val="Normal"/>
    <w:uiPriority w:val="1"/>
    <w:qFormat/>
    <w:pPr>
      <w:spacing w:before="81" w:after="0"/>
      <w:ind w:left="498" w:hanging="398"/>
      <w:jc w:val="both"/>
      <w:outlineLvl w:val="2"/>
    </w:pPr>
    <w:rPr>
      <w:b/>
      <w:bCs/>
      <w:i/>
      <w:sz w:val="24"/>
      <w:szCs w:val="24"/>
    </w:rPr>
  </w:style>
  <w:style w:type="paragraph" w:styleId="Heading4">
    <w:name w:val="Heading 4"/>
    <w:basedOn w:val="Normal"/>
    <w:uiPriority w:val="1"/>
    <w:qFormat/>
    <w:pPr>
      <w:spacing w:before="122" w:after="0"/>
      <w:ind w:left="598" w:hanging="0"/>
      <w:jc w:val="both"/>
      <w:outlineLvl w:val="3"/>
    </w:pPr>
    <w:rPr>
      <w:b/>
      <w:bCs/>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eastAsia="Book Antiqua" w:cs="Book Antiqua"/>
      <w:w w:val="99"/>
      <w:sz w:val="20"/>
      <w:szCs w:val="20"/>
    </w:rPr>
  </w:style>
  <w:style w:type="character" w:styleId="ListLabel2">
    <w:name w:val="ListLabel 2"/>
    <w:qFormat/>
    <w:rPr>
      <w:rFonts w:eastAsia="Book Antiqua" w:cs="Book Antiqua"/>
      <w:w w:val="99"/>
      <w:sz w:val="20"/>
      <w:szCs w:val="20"/>
    </w:rPr>
  </w:style>
  <w:style w:type="character" w:styleId="ListLabel3">
    <w:name w:val="ListLabel 3"/>
    <w:qFormat/>
    <w:rPr>
      <w:rFonts w:eastAsia="Book Antiqua" w:cs="Book Antiqua"/>
      <w:w w:val="99"/>
      <w:sz w:val="20"/>
      <w:szCs w:val="20"/>
    </w:rPr>
  </w:style>
  <w:style w:type="character" w:styleId="ListLabel4">
    <w:name w:val="ListLabel 4"/>
    <w:qFormat/>
    <w:rPr>
      <w:rFonts w:eastAsia="Book Antiqua" w:cs="Book Antiqua"/>
      <w:b/>
      <w:bCs/>
      <w:w w:val="99"/>
      <w:sz w:val="24"/>
      <w:szCs w:val="24"/>
    </w:rPr>
  </w:style>
  <w:style w:type="character" w:styleId="ListLabel5">
    <w:name w:val="ListLabel 5"/>
    <w:qFormat/>
    <w:rPr>
      <w:rFonts w:eastAsia="Lucida Sans Unicode" w:cs="Lucida Sans Unicode"/>
      <w:w w:val="78"/>
      <w:sz w:val="20"/>
      <w:szCs w:val="20"/>
    </w:rPr>
  </w:style>
  <w:style w:type="character" w:styleId="ListLabel6">
    <w:name w:val="ListLabel 6"/>
    <w:qFormat/>
    <w:rPr>
      <w:rFonts w:eastAsia="Book Antiqua" w:cs="Book Antiqua"/>
      <w:b/>
      <w:bCs/>
      <w:w w:val="102"/>
      <w:sz w:val="28"/>
      <w:szCs w:val="28"/>
    </w:rPr>
  </w:style>
  <w:style w:type="character" w:styleId="ListLabel7">
    <w:name w:val="ListLabel 7"/>
    <w:qFormat/>
    <w:rPr>
      <w:rFonts w:eastAsia="Lucida Sans Unicode" w:cs="Lucida Sans Unicode"/>
      <w:w w:val="78"/>
      <w:sz w:val="20"/>
      <w:szCs w:val="20"/>
    </w:rPr>
  </w:style>
  <w:style w:type="character" w:styleId="ListLabel8">
    <w:name w:val="ListLabel 8"/>
    <w:qFormat/>
    <w:rPr>
      <w:rFonts w:eastAsia="Book Antiqua" w:cs="Book Antiqua"/>
      <w:b/>
      <w:bCs/>
      <w:w w:val="99"/>
      <w:sz w:val="20"/>
      <w:szCs w:val="20"/>
    </w:rPr>
  </w:style>
  <w:style w:type="character" w:styleId="ListLabel9">
    <w:name w:val="ListLabel 9"/>
    <w:qFormat/>
    <w:rPr>
      <w:rFonts w:eastAsia="Lucida Sans Unicode" w:cs="Lucida Sans Unicode"/>
      <w:w w:val="78"/>
      <w:sz w:val="20"/>
      <w:szCs w:val="20"/>
    </w:rPr>
  </w:style>
  <w:style w:type="character" w:styleId="ListLabel10">
    <w:name w:val="ListLabel 10"/>
    <w:qFormat/>
    <w:rPr>
      <w:rFonts w:eastAsia="Lucida Sans Unicode" w:cs="Lucida Sans Unicode"/>
      <w:w w:val="78"/>
      <w:sz w:val="20"/>
      <w:szCs w:val="20"/>
    </w:rPr>
  </w:style>
  <w:style w:type="character" w:styleId="ListLabel11">
    <w:name w:val="ListLabel 11"/>
    <w:qFormat/>
    <w:rPr>
      <w:rFonts w:eastAsia="Book Antiqua" w:cs="Book Antiqua"/>
      <w:b/>
      <w:bCs/>
      <w:w w:val="99"/>
      <w:sz w:val="24"/>
      <w:szCs w:val="24"/>
    </w:rPr>
  </w:style>
  <w:style w:type="character" w:styleId="ListLabel12">
    <w:name w:val="ListLabel 12"/>
    <w:qFormat/>
    <w:rPr>
      <w:rFonts w:eastAsia="Book Antiqua" w:cs="Book Antiqua"/>
      <w:b/>
      <w:bCs/>
      <w:i/>
      <w:w w:val="99"/>
      <w:sz w:val="24"/>
      <w:szCs w:val="24"/>
    </w:rPr>
  </w:style>
  <w:style w:type="character" w:styleId="ListLabel13">
    <w:name w:val="ListLabel 13"/>
    <w:qFormat/>
    <w:rPr>
      <w:rFonts w:eastAsia="Book Antiqua" w:cs="Book Antiqua"/>
      <w:b/>
      <w:bCs/>
      <w:w w:val="99"/>
      <w:sz w:val="24"/>
      <w:szCs w:val="24"/>
    </w:rPr>
  </w:style>
  <w:style w:type="character" w:styleId="ListLabel14">
    <w:name w:val="ListLabel 14"/>
    <w:qFormat/>
    <w:rPr>
      <w:rFonts w:eastAsia="Book Antiqua" w:cs="Book Antiqua"/>
      <w:b/>
      <w:bCs/>
      <w:i/>
      <w:w w:val="99"/>
      <w:sz w:val="24"/>
      <w:szCs w:val="24"/>
    </w:rPr>
  </w:style>
  <w:style w:type="character" w:styleId="ListLabel15">
    <w:name w:val="ListLabel 15"/>
    <w:qFormat/>
    <w:rPr>
      <w:rFonts w:eastAsia="Book Antiqua" w:cs="Book Antiqua"/>
      <w:b/>
      <w:bCs/>
      <w:w w:val="99"/>
      <w:sz w:val="20"/>
      <w:szCs w:val="20"/>
    </w:rPr>
  </w:style>
  <w:style w:type="character" w:styleId="ListLabel16">
    <w:name w:val="ListLabel 16"/>
    <w:qFormat/>
    <w:rPr>
      <w:rFonts w:eastAsia="Lucida Sans Unicode" w:cs="Lucida Sans Unicode"/>
      <w:w w:val="78"/>
      <w:sz w:val="20"/>
      <w:szCs w:val="20"/>
    </w:rPr>
  </w:style>
  <w:style w:type="character" w:styleId="ListLabel17">
    <w:name w:val="ListLabel 17"/>
    <w:qFormat/>
    <w:rPr>
      <w:rFonts w:eastAsia="Book Antiqua" w:cs="Book Antiqua"/>
      <w:b/>
      <w:bCs/>
      <w:w w:val="102"/>
      <w:sz w:val="28"/>
      <w:szCs w:val="28"/>
    </w:rPr>
  </w:style>
  <w:style w:type="character" w:styleId="ListLabel18">
    <w:name w:val="ListLabel 18"/>
    <w:qFormat/>
    <w:rPr>
      <w:rFonts w:eastAsia="Lucida Sans Unicode" w:cs="Lucida Sans Unicode"/>
      <w:w w:val="78"/>
      <w:sz w:val="20"/>
      <w:szCs w:val="2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uiPriority w:val="1"/>
    <w:qFormat/>
    <w:pPr>
      <w:spacing w:lineRule="exact" w:line="240"/>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spacing w:before="158" w:after="0"/>
      <w:ind w:left="551" w:hanging="431"/>
      <w:jc w:val="both"/>
    </w:pPr>
    <w:rPr/>
  </w:style>
  <w:style w:type="paragraph" w:styleId="TableParagraph" w:customStyle="1">
    <w:name w:val="Table Paragraph"/>
    <w:basedOn w:val="Normal"/>
    <w:uiPriority w:val="1"/>
    <w:qFormat/>
    <w:pPr>
      <w:spacing w:lineRule="exact" w:line="242"/>
      <w:ind w:left="119" w:hanging="0"/>
      <w:jc w:val="center"/>
    </w:pPr>
    <w:rPr/>
  </w:style>
  <w:style w:type="paragraph" w:styleId="Footer">
    <w:name w:val="Footer"/>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hyperlink" Target="http://www.physics.mcgill.ca/" TargetMode="External"/><Relationship Id="rId6" Type="http://schemas.openxmlformats.org/officeDocument/2006/relationships/footer" Target="footer4.xml"/><Relationship Id="rId7" Type="http://schemas.openxmlformats.org/officeDocument/2006/relationships/hyperlink" Target="http://www.faa.gov/nextgen/" TargetMode="External"/><Relationship Id="rId8" Type="http://schemas.openxmlformats.org/officeDocument/2006/relationships/footer" Target="footer5.xml"/><Relationship Id="rId9" Type="http://schemas.openxmlformats.org/officeDocument/2006/relationships/footer" Target="footer6.xml"/><Relationship Id="rId10" Type="http://schemas.openxmlformats.org/officeDocument/2006/relationships/footer" Target="footer7.xml"/><Relationship Id="rId11" Type="http://schemas.openxmlformats.org/officeDocument/2006/relationships/footer" Target="footer8.xml"/><Relationship Id="rId12" Type="http://schemas.openxmlformats.org/officeDocument/2006/relationships/footer" Target="footer9.xml"/><Relationship Id="rId13" Type="http://schemas.openxmlformats.org/officeDocument/2006/relationships/footer" Target="footer10.xml"/><Relationship Id="rId14" Type="http://schemas.openxmlformats.org/officeDocument/2006/relationships/footer" Target="footer11.xml"/><Relationship Id="rId15" Type="http://schemas.openxmlformats.org/officeDocument/2006/relationships/footer" Target="footer12.xml"/><Relationship Id="rId16" Type="http://schemas.openxmlformats.org/officeDocument/2006/relationships/footer" Target="footer13.xml"/><Relationship Id="rId17" Type="http://schemas.openxmlformats.org/officeDocument/2006/relationships/footer" Target="footer14.xml"/><Relationship Id="rId18" Type="http://schemas.openxmlformats.org/officeDocument/2006/relationships/footer" Target="footer15.xml"/><Relationship Id="rId19" Type="http://schemas.openxmlformats.org/officeDocument/2006/relationships/footer" Target="footer16.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LibreOffice/5.3.6.1$Linux_X86_64 LibreOffice_project/30$Build-1</Application>
  <Pages>17</Pages>
  <Words>9591</Words>
  <Characters>51257</Characters>
  <CharactersWithSpaces>60446</CharactersWithSpaces>
  <Paragraphs>347</Paragraphs>
  <Company>NRAO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2018-11-02T18:45:00Z</dcterms:created>
  <dc:creator>Luke Hawkins</dc:creator>
  <dc:description/>
  <dc:language>en-US</dc:language>
  <cp:lastModifiedBy>Luke Hawkins</cp:lastModifiedBy>
  <dcterms:modified xsi:type="dcterms:W3CDTF">2018-11-02T18:45:00Z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NRAO</vt:lpwstr>
  </property>
  <property fmtid="{D5CDD505-2E9C-101B-9397-08002B2CF9AE}" pid="4" name="Created">
    <vt:filetime>2018-10-29T00:00:00Z</vt:filetime>
  </property>
  <property fmtid="{D5CDD505-2E9C-101B-9397-08002B2CF9AE}" pid="5" name="Creator">
    <vt:lpwstr>TeX</vt:lpwstr>
  </property>
  <property fmtid="{D5CDD505-2E9C-101B-9397-08002B2CF9AE}" pid="6" name="DocSecurity">
    <vt:i4>0</vt:i4>
  </property>
  <property fmtid="{D5CDD505-2E9C-101B-9397-08002B2CF9AE}" pid="7" name="HyperlinksChanged">
    <vt:bool>0</vt:bool>
  </property>
  <property fmtid="{D5CDD505-2E9C-101B-9397-08002B2CF9AE}" pid="8" name="LastSaved">
    <vt:filetime>2018-10-29T00:00:00Z</vt:filetime>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