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2337"/>
        <w:gridCol w:w="1853"/>
        <w:gridCol w:w="1717"/>
        <w:gridCol w:w="1799"/>
      </w:tblGrid>
      <w:tr w:rsidR="00A27B25" w14:paraId="684D40C9" w14:textId="77777777" w:rsidTr="00CC50FC">
        <w:tc>
          <w:tcPr>
            <w:tcW w:w="1644" w:type="dxa"/>
          </w:tcPr>
          <w:p w14:paraId="01ADE3CC" w14:textId="760DDCCA" w:rsidR="00A27B25" w:rsidRDefault="00A27B25">
            <w:r>
              <w:t>Key type</w:t>
            </w:r>
          </w:p>
        </w:tc>
        <w:tc>
          <w:tcPr>
            <w:tcW w:w="2337" w:type="dxa"/>
          </w:tcPr>
          <w:p w14:paraId="0708BADE" w14:textId="7D5B2DDC" w:rsidR="00A27B25" w:rsidRDefault="00A27B25">
            <w:r>
              <w:t>Field name</w:t>
            </w:r>
          </w:p>
        </w:tc>
        <w:tc>
          <w:tcPr>
            <w:tcW w:w="1853" w:type="dxa"/>
          </w:tcPr>
          <w:p w14:paraId="74F57B23" w14:textId="78DE0846" w:rsidR="00A27B25" w:rsidRDefault="00A27B25">
            <w:r>
              <w:t>Data type</w:t>
            </w:r>
          </w:p>
        </w:tc>
        <w:tc>
          <w:tcPr>
            <w:tcW w:w="1717" w:type="dxa"/>
          </w:tcPr>
          <w:p w14:paraId="0881F029" w14:textId="12607585" w:rsidR="00A27B25" w:rsidRDefault="00A27B25">
            <w:r>
              <w:t>nullable</w:t>
            </w:r>
          </w:p>
        </w:tc>
        <w:tc>
          <w:tcPr>
            <w:tcW w:w="1799" w:type="dxa"/>
          </w:tcPr>
          <w:p w14:paraId="7BE70239" w14:textId="146E9BB9" w:rsidR="00A27B25" w:rsidRDefault="00A27B25">
            <w:r>
              <w:t>Rules and constraints</w:t>
            </w:r>
          </w:p>
        </w:tc>
      </w:tr>
      <w:tr w:rsidR="00A27B25" w14:paraId="318C6AE9" w14:textId="77777777" w:rsidTr="00CC50FC">
        <w:tc>
          <w:tcPr>
            <w:tcW w:w="1644" w:type="dxa"/>
          </w:tcPr>
          <w:p w14:paraId="76BB576D" w14:textId="53B73CA1" w:rsidR="00A27B25" w:rsidRDefault="00A27B25">
            <w:r>
              <w:t>pk</w:t>
            </w:r>
          </w:p>
        </w:tc>
        <w:tc>
          <w:tcPr>
            <w:tcW w:w="2337" w:type="dxa"/>
          </w:tcPr>
          <w:p w14:paraId="0C15ECD5" w14:textId="6ED06D4B" w:rsidR="00A27B25" w:rsidRDefault="00CC50FC">
            <w:proofErr w:type="spellStart"/>
            <w:r>
              <w:t>Phase_id</w:t>
            </w:r>
            <w:proofErr w:type="spellEnd"/>
          </w:p>
        </w:tc>
        <w:tc>
          <w:tcPr>
            <w:tcW w:w="1853" w:type="dxa"/>
          </w:tcPr>
          <w:p w14:paraId="402B6126" w14:textId="03F325DC" w:rsidR="00A27B25" w:rsidRDefault="00A27B25">
            <w:r>
              <w:t>INT</w:t>
            </w:r>
          </w:p>
        </w:tc>
        <w:tc>
          <w:tcPr>
            <w:tcW w:w="1717" w:type="dxa"/>
          </w:tcPr>
          <w:p w14:paraId="5B3ACA5E" w14:textId="7BC6B5C5" w:rsidR="00A27B25" w:rsidRDefault="00A27B25">
            <w:r>
              <w:t>No</w:t>
            </w:r>
          </w:p>
        </w:tc>
        <w:tc>
          <w:tcPr>
            <w:tcW w:w="17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02"/>
            </w:tblGrid>
            <w:tr w:rsidR="00CC50FC" w:rsidRPr="00CC50FC" w14:paraId="1FE506F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363840"/>
                  </w:tcBorders>
                  <w:vAlign w:val="center"/>
                  <w:hideMark/>
                </w:tcPr>
                <w:p w14:paraId="254B4820" w14:textId="77777777" w:rsidR="00CC50FC" w:rsidRPr="00CC50FC" w:rsidRDefault="00CC50FC" w:rsidP="00CC50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CA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363840"/>
                  </w:tcBorders>
                  <w:vAlign w:val="center"/>
                  <w:hideMark/>
                </w:tcPr>
                <w:p w14:paraId="541AB6D6" w14:textId="77777777" w:rsidR="00CC50FC" w:rsidRPr="00CC50FC" w:rsidRDefault="00CC50FC" w:rsidP="00CC50FC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lang w:eastAsia="en-CA"/>
                      <w14:ligatures w14:val="none"/>
                    </w:rPr>
                  </w:pPr>
                  <w:r w:rsidRPr="00CC50FC">
                    <w:rPr>
                      <w:rFonts w:ascii="Arial" w:eastAsia="Times New Roman" w:hAnsi="Arial" w:cs="Arial"/>
                      <w:kern w:val="0"/>
                      <w:lang w:eastAsia="en-CA"/>
                      <w14:ligatures w14:val="none"/>
                    </w:rPr>
                    <w:t>Identity / Auto-increment. Uniquely identifies a specific light's sequence loop.</w:t>
                  </w:r>
                </w:p>
              </w:tc>
            </w:tr>
          </w:tbl>
          <w:p w14:paraId="797250A3" w14:textId="497EECB2" w:rsidR="00A27B25" w:rsidRDefault="00A27B25"/>
        </w:tc>
      </w:tr>
      <w:tr w:rsidR="00A27B25" w14:paraId="5A9C71F3" w14:textId="77777777" w:rsidTr="00CC50FC">
        <w:tc>
          <w:tcPr>
            <w:tcW w:w="1644" w:type="dxa"/>
          </w:tcPr>
          <w:p w14:paraId="72EE437C" w14:textId="77777777" w:rsidR="00A27B25" w:rsidRDefault="00A27B25"/>
        </w:tc>
        <w:tc>
          <w:tcPr>
            <w:tcW w:w="2337" w:type="dxa"/>
          </w:tcPr>
          <w:p w14:paraId="399FD9E4" w14:textId="63DE626C" w:rsidR="00A27B25" w:rsidRDefault="00CC50FC">
            <w:proofErr w:type="spellStart"/>
            <w:r>
              <w:t>Intersection_name</w:t>
            </w:r>
            <w:proofErr w:type="spellEnd"/>
          </w:p>
        </w:tc>
        <w:tc>
          <w:tcPr>
            <w:tcW w:w="1853" w:type="dxa"/>
          </w:tcPr>
          <w:p w14:paraId="4476E4C2" w14:textId="10B56FCA" w:rsidR="00A27B25" w:rsidRDefault="00A27B25">
            <w:proofErr w:type="gramStart"/>
            <w:r>
              <w:t>VARCHAR(</w:t>
            </w:r>
            <w:proofErr w:type="gramEnd"/>
            <w:r>
              <w:t>1</w:t>
            </w:r>
            <w:r w:rsidR="00CC50FC">
              <w:t>00</w:t>
            </w:r>
            <w:r>
              <w:t>)</w:t>
            </w:r>
          </w:p>
        </w:tc>
        <w:tc>
          <w:tcPr>
            <w:tcW w:w="1717" w:type="dxa"/>
          </w:tcPr>
          <w:p w14:paraId="2032B3A8" w14:textId="2543F61F" w:rsidR="00A27B25" w:rsidRDefault="00A27B25">
            <w:r>
              <w:t>no</w:t>
            </w:r>
          </w:p>
        </w:tc>
        <w:tc>
          <w:tcPr>
            <w:tcW w:w="1799" w:type="dxa"/>
          </w:tcPr>
          <w:p w14:paraId="5422EAF4" w14:textId="553DC56C" w:rsidR="00A27B25" w:rsidRDefault="00A27B25">
            <w:r>
              <w:t>This is the name of the street</w:t>
            </w:r>
          </w:p>
        </w:tc>
      </w:tr>
      <w:tr w:rsidR="00A27B25" w14:paraId="160F5B89" w14:textId="77777777" w:rsidTr="00CC50FC">
        <w:tc>
          <w:tcPr>
            <w:tcW w:w="1644" w:type="dxa"/>
          </w:tcPr>
          <w:p w14:paraId="3ECC52EA" w14:textId="77777777" w:rsidR="00A27B25" w:rsidRDefault="00A27B25"/>
        </w:tc>
        <w:tc>
          <w:tcPr>
            <w:tcW w:w="2337" w:type="dxa"/>
          </w:tcPr>
          <w:p w14:paraId="3F95BA78" w14:textId="0EB8FE08" w:rsidR="00A27B25" w:rsidRDefault="00CC50FC">
            <w:proofErr w:type="spellStart"/>
            <w:r>
              <w:t>Approach_direction</w:t>
            </w:r>
            <w:proofErr w:type="spellEnd"/>
          </w:p>
        </w:tc>
        <w:tc>
          <w:tcPr>
            <w:tcW w:w="1853" w:type="dxa"/>
          </w:tcPr>
          <w:p w14:paraId="6E1F50CD" w14:textId="2C13AE16" w:rsidR="00A27B25" w:rsidRDefault="00CC50FC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717" w:type="dxa"/>
          </w:tcPr>
          <w:p w14:paraId="426BC60D" w14:textId="48625012" w:rsidR="00A27B25" w:rsidRDefault="00A27B25">
            <w:r>
              <w:t>no</w:t>
            </w:r>
          </w:p>
        </w:tc>
        <w:tc>
          <w:tcPr>
            <w:tcW w:w="1799" w:type="dxa"/>
          </w:tcPr>
          <w:p w14:paraId="3B99CB0C" w14:textId="524955B2" w:rsidR="00A27B25" w:rsidRDefault="00CC50FC">
            <w:r>
              <w:t>This is the direction that the light Is facing</w:t>
            </w:r>
          </w:p>
        </w:tc>
      </w:tr>
      <w:tr w:rsidR="00A27B25" w14:paraId="1838DB0A" w14:textId="77777777" w:rsidTr="00CC50FC">
        <w:tc>
          <w:tcPr>
            <w:tcW w:w="1644" w:type="dxa"/>
          </w:tcPr>
          <w:p w14:paraId="514D5381" w14:textId="77777777" w:rsidR="00A27B25" w:rsidRDefault="00A27B25"/>
        </w:tc>
        <w:tc>
          <w:tcPr>
            <w:tcW w:w="2337" w:type="dxa"/>
          </w:tcPr>
          <w:p w14:paraId="1E8950E9" w14:textId="1E2A6831" w:rsidR="00A27B25" w:rsidRDefault="00CC50FC">
            <w:proofErr w:type="spellStart"/>
            <w:r>
              <w:t>Green_duration_sec</w:t>
            </w:r>
            <w:proofErr w:type="spellEnd"/>
          </w:p>
        </w:tc>
        <w:tc>
          <w:tcPr>
            <w:tcW w:w="1853" w:type="dxa"/>
          </w:tcPr>
          <w:p w14:paraId="14F1B458" w14:textId="081F4D9D" w:rsidR="00A27B25" w:rsidRDefault="00CC50FC">
            <w:r>
              <w:t>int</w:t>
            </w:r>
          </w:p>
        </w:tc>
        <w:tc>
          <w:tcPr>
            <w:tcW w:w="1717" w:type="dxa"/>
          </w:tcPr>
          <w:p w14:paraId="17A04234" w14:textId="2D38B3F9" w:rsidR="00A27B25" w:rsidRDefault="00A27B25">
            <w:r>
              <w:t>no</w:t>
            </w:r>
          </w:p>
        </w:tc>
        <w:tc>
          <w:tcPr>
            <w:tcW w:w="1799" w:type="dxa"/>
          </w:tcPr>
          <w:p w14:paraId="7A187B23" w14:textId="3EC44AF8" w:rsidR="00A27B25" w:rsidRDefault="00CC50FC">
            <w:r>
              <w:t>How long green light is on for</w:t>
            </w:r>
          </w:p>
        </w:tc>
      </w:tr>
      <w:tr w:rsidR="00A27B25" w14:paraId="420CF14B" w14:textId="77777777" w:rsidTr="00CC50FC">
        <w:tc>
          <w:tcPr>
            <w:tcW w:w="1644" w:type="dxa"/>
          </w:tcPr>
          <w:p w14:paraId="3807BA12" w14:textId="77777777" w:rsidR="00A27B25" w:rsidRDefault="00A27B25"/>
        </w:tc>
        <w:tc>
          <w:tcPr>
            <w:tcW w:w="2337" w:type="dxa"/>
          </w:tcPr>
          <w:p w14:paraId="1B7A0E6C" w14:textId="0819FF17" w:rsidR="00A27B25" w:rsidRDefault="00CC50FC">
            <w:proofErr w:type="spellStart"/>
            <w:r>
              <w:t>Yellow_duration_sec</w:t>
            </w:r>
            <w:proofErr w:type="spellEnd"/>
          </w:p>
        </w:tc>
        <w:tc>
          <w:tcPr>
            <w:tcW w:w="1853" w:type="dxa"/>
          </w:tcPr>
          <w:p w14:paraId="3487FC75" w14:textId="09D0EA37" w:rsidR="00A27B25" w:rsidRDefault="00CC50FC">
            <w:r>
              <w:t>int</w:t>
            </w:r>
          </w:p>
        </w:tc>
        <w:tc>
          <w:tcPr>
            <w:tcW w:w="1717" w:type="dxa"/>
          </w:tcPr>
          <w:p w14:paraId="5FECE952" w14:textId="1056CA94" w:rsidR="00A27B25" w:rsidRDefault="00A27B25">
            <w:r>
              <w:t>no</w:t>
            </w:r>
          </w:p>
        </w:tc>
        <w:tc>
          <w:tcPr>
            <w:tcW w:w="1799" w:type="dxa"/>
          </w:tcPr>
          <w:p w14:paraId="1EBFE04F" w14:textId="6A8D0F8C" w:rsidR="00A27B25" w:rsidRDefault="00CC50FC">
            <w:r>
              <w:t>How long the yellow light is on for</w:t>
            </w:r>
          </w:p>
        </w:tc>
      </w:tr>
      <w:tr w:rsidR="00CC50FC" w14:paraId="34C62EA4" w14:textId="77777777" w:rsidTr="00CC50FC">
        <w:tc>
          <w:tcPr>
            <w:tcW w:w="1644" w:type="dxa"/>
          </w:tcPr>
          <w:p w14:paraId="7B9BCB2A" w14:textId="77777777" w:rsidR="00CC50FC" w:rsidRDefault="00CC50FC"/>
        </w:tc>
        <w:tc>
          <w:tcPr>
            <w:tcW w:w="2337" w:type="dxa"/>
          </w:tcPr>
          <w:p w14:paraId="22CE0DD6" w14:textId="7ED6959D" w:rsidR="00CC50FC" w:rsidRDefault="00CC50FC">
            <w:proofErr w:type="spellStart"/>
            <w:r>
              <w:t>Red_duration_sec</w:t>
            </w:r>
            <w:proofErr w:type="spellEnd"/>
          </w:p>
        </w:tc>
        <w:tc>
          <w:tcPr>
            <w:tcW w:w="1853" w:type="dxa"/>
          </w:tcPr>
          <w:p w14:paraId="55F57CB8" w14:textId="7F449BA1" w:rsidR="00CC50FC" w:rsidRDefault="00CC50FC">
            <w:r>
              <w:t>int</w:t>
            </w:r>
          </w:p>
        </w:tc>
        <w:tc>
          <w:tcPr>
            <w:tcW w:w="1717" w:type="dxa"/>
          </w:tcPr>
          <w:p w14:paraId="45BE7E9A" w14:textId="34A4D48C" w:rsidR="00CC50FC" w:rsidRDefault="00CC50FC">
            <w:r>
              <w:t>no</w:t>
            </w:r>
          </w:p>
        </w:tc>
        <w:tc>
          <w:tcPr>
            <w:tcW w:w="1799" w:type="dxa"/>
          </w:tcPr>
          <w:p w14:paraId="380BB908" w14:textId="6E1CDCDF" w:rsidR="00CC50FC" w:rsidRDefault="00CC50FC">
            <w:r>
              <w:t>How long the red light is on for</w:t>
            </w:r>
          </w:p>
        </w:tc>
      </w:tr>
    </w:tbl>
    <w:p w14:paraId="47A47A17" w14:textId="77777777" w:rsidR="007E521F" w:rsidRDefault="007E521F"/>
    <w:p w14:paraId="3A2AE1F5" w14:textId="77777777" w:rsidR="00A27B25" w:rsidRDefault="00A27B25"/>
    <w:p w14:paraId="3782AA73" w14:textId="77777777" w:rsidR="00CC50FC" w:rsidRDefault="00CC50FC"/>
    <w:p w14:paraId="4E4CA573" w14:textId="77777777" w:rsidR="00CC50FC" w:rsidRDefault="00CC50FC"/>
    <w:p w14:paraId="19B84FD8" w14:textId="77777777" w:rsidR="00CC50FC" w:rsidRDefault="00CC50FC"/>
    <w:p w14:paraId="64359A82" w14:textId="77777777" w:rsidR="00CC50FC" w:rsidRDefault="00CC50FC"/>
    <w:p w14:paraId="6E4D2E22" w14:textId="77777777" w:rsidR="00CC50FC" w:rsidRDefault="00CC50FC"/>
    <w:p w14:paraId="03562311" w14:textId="77777777" w:rsidR="00CC50FC" w:rsidRDefault="00CC50FC"/>
    <w:p w14:paraId="074E4D29" w14:textId="77777777" w:rsidR="00CC50FC" w:rsidRDefault="00CC50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2439"/>
        <w:gridCol w:w="1820"/>
        <w:gridCol w:w="1683"/>
        <w:gridCol w:w="1790"/>
      </w:tblGrid>
      <w:tr w:rsidR="00A27B25" w14:paraId="496DE5FE" w14:textId="77777777" w:rsidTr="00A27B25">
        <w:tc>
          <w:tcPr>
            <w:tcW w:w="1870" w:type="dxa"/>
          </w:tcPr>
          <w:p w14:paraId="4D698975" w14:textId="6DB51234" w:rsidR="00A27B25" w:rsidRDefault="00A27B25">
            <w:r>
              <w:lastRenderedPageBreak/>
              <w:t>Key types</w:t>
            </w:r>
          </w:p>
        </w:tc>
        <w:tc>
          <w:tcPr>
            <w:tcW w:w="1870" w:type="dxa"/>
          </w:tcPr>
          <w:p w14:paraId="64CB2B16" w14:textId="1723AD4E" w:rsidR="00A27B25" w:rsidRDefault="00A27B25">
            <w:r>
              <w:t>Field name</w:t>
            </w:r>
          </w:p>
        </w:tc>
        <w:tc>
          <w:tcPr>
            <w:tcW w:w="1870" w:type="dxa"/>
          </w:tcPr>
          <w:p w14:paraId="6140E62C" w14:textId="71654442" w:rsidR="00A27B25" w:rsidRDefault="00A27B25">
            <w:r>
              <w:t xml:space="preserve">Data type </w:t>
            </w:r>
          </w:p>
        </w:tc>
        <w:tc>
          <w:tcPr>
            <w:tcW w:w="1870" w:type="dxa"/>
          </w:tcPr>
          <w:p w14:paraId="11CB1781" w14:textId="11E42BF8" w:rsidR="00A27B25" w:rsidRDefault="00A27B25">
            <w:r>
              <w:t>nullable</w:t>
            </w:r>
          </w:p>
        </w:tc>
        <w:tc>
          <w:tcPr>
            <w:tcW w:w="1870" w:type="dxa"/>
          </w:tcPr>
          <w:p w14:paraId="37516A75" w14:textId="653E4D99" w:rsidR="00A27B25" w:rsidRDefault="00A27B25">
            <w:r>
              <w:t xml:space="preserve">Rules and constraints </w:t>
            </w:r>
          </w:p>
        </w:tc>
      </w:tr>
      <w:tr w:rsidR="00A27B25" w14:paraId="16390E35" w14:textId="77777777" w:rsidTr="00A27B25">
        <w:tc>
          <w:tcPr>
            <w:tcW w:w="1870" w:type="dxa"/>
          </w:tcPr>
          <w:p w14:paraId="2BE870E5" w14:textId="40536BC1" w:rsidR="00A27B25" w:rsidRDefault="00CC50FC">
            <w:proofErr w:type="spellStart"/>
            <w:proofErr w:type="gramStart"/>
            <w:r>
              <w:t>P</w:t>
            </w:r>
            <w:r w:rsidR="00A27B25">
              <w:t>k</w:t>
            </w:r>
            <w:r>
              <w:t>,fk</w:t>
            </w:r>
            <w:proofErr w:type="spellEnd"/>
            <w:proofErr w:type="gramEnd"/>
          </w:p>
        </w:tc>
        <w:tc>
          <w:tcPr>
            <w:tcW w:w="1870" w:type="dxa"/>
          </w:tcPr>
          <w:p w14:paraId="0F3FCA2D" w14:textId="347E66A6" w:rsidR="00A27B25" w:rsidRDefault="00CC50FC">
            <w:proofErr w:type="spellStart"/>
            <w:r>
              <w:t>Phase_id</w:t>
            </w:r>
            <w:proofErr w:type="spellEnd"/>
          </w:p>
        </w:tc>
        <w:tc>
          <w:tcPr>
            <w:tcW w:w="1870" w:type="dxa"/>
          </w:tcPr>
          <w:p w14:paraId="1D3BD0AE" w14:textId="14F60969" w:rsidR="00A27B25" w:rsidRDefault="00CC50FC">
            <w:r>
              <w:t>int</w:t>
            </w:r>
          </w:p>
        </w:tc>
        <w:tc>
          <w:tcPr>
            <w:tcW w:w="1870" w:type="dxa"/>
          </w:tcPr>
          <w:p w14:paraId="1AC15CC2" w14:textId="7FA513D5" w:rsidR="00A27B25" w:rsidRDefault="00CC50FC">
            <w:r>
              <w:t>no</w:t>
            </w:r>
          </w:p>
        </w:tc>
        <w:tc>
          <w:tcPr>
            <w:tcW w:w="1870" w:type="dxa"/>
          </w:tcPr>
          <w:p w14:paraId="07104523" w14:textId="2AAA75C7" w:rsidR="00A27B25" w:rsidRDefault="00CC50FC">
            <w:r>
              <w:t xml:space="preserve">Primary and foreign key links to </w:t>
            </w:r>
            <w:proofErr w:type="spellStart"/>
            <w:r>
              <w:t>light_phases</w:t>
            </w:r>
            <w:proofErr w:type="spellEnd"/>
            <w:r>
              <w:t xml:space="preserve"> if it is on/off</w:t>
            </w:r>
          </w:p>
        </w:tc>
      </w:tr>
      <w:tr w:rsidR="00A27B25" w14:paraId="7696583C" w14:textId="77777777" w:rsidTr="00A27B25">
        <w:tc>
          <w:tcPr>
            <w:tcW w:w="1870" w:type="dxa"/>
          </w:tcPr>
          <w:p w14:paraId="181D12CC" w14:textId="4478BB48" w:rsidR="00A27B25" w:rsidRDefault="00A27B25"/>
        </w:tc>
        <w:tc>
          <w:tcPr>
            <w:tcW w:w="1870" w:type="dxa"/>
          </w:tcPr>
          <w:p w14:paraId="2E66E790" w14:textId="1E7850E0" w:rsidR="00A27B25" w:rsidRDefault="00CC50FC">
            <w:proofErr w:type="spellStart"/>
            <w:r>
              <w:t>Current_color</w:t>
            </w:r>
            <w:proofErr w:type="spellEnd"/>
          </w:p>
        </w:tc>
        <w:tc>
          <w:tcPr>
            <w:tcW w:w="1870" w:type="dxa"/>
          </w:tcPr>
          <w:p w14:paraId="3CCE55C8" w14:textId="295979E9" w:rsidR="00A27B25" w:rsidRDefault="00CC50FC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870" w:type="dxa"/>
          </w:tcPr>
          <w:p w14:paraId="52BDA4A9" w14:textId="5EE75E90" w:rsidR="00A27B25" w:rsidRDefault="00CC50FC">
            <w:r>
              <w:t>no</w:t>
            </w:r>
          </w:p>
        </w:tc>
        <w:tc>
          <w:tcPr>
            <w:tcW w:w="1870" w:type="dxa"/>
          </w:tcPr>
          <w:p w14:paraId="5062BA6A" w14:textId="77F7ABD4" w:rsidR="00A27B25" w:rsidRDefault="00CC50FC">
            <w:r>
              <w:t xml:space="preserve">This is restricted </w:t>
            </w:r>
            <w:proofErr w:type="spellStart"/>
            <w:r>
              <w:t>tored</w:t>
            </w:r>
            <w:proofErr w:type="spellEnd"/>
            <w:r>
              <w:t xml:space="preserve"> yellow green.</w:t>
            </w:r>
          </w:p>
        </w:tc>
      </w:tr>
      <w:tr w:rsidR="00A27B25" w14:paraId="5AB6753A" w14:textId="77777777" w:rsidTr="00A27B25">
        <w:tc>
          <w:tcPr>
            <w:tcW w:w="1870" w:type="dxa"/>
          </w:tcPr>
          <w:p w14:paraId="00C3ECF0" w14:textId="77777777" w:rsidR="00A27B25" w:rsidRDefault="00A27B25"/>
        </w:tc>
        <w:tc>
          <w:tcPr>
            <w:tcW w:w="1870" w:type="dxa"/>
          </w:tcPr>
          <w:p w14:paraId="77655F78" w14:textId="3B3FEB30" w:rsidR="00A27B25" w:rsidRDefault="00CC50FC">
            <w:proofErr w:type="spellStart"/>
            <w:r>
              <w:t>State_started_at</w:t>
            </w:r>
            <w:proofErr w:type="spellEnd"/>
          </w:p>
        </w:tc>
        <w:tc>
          <w:tcPr>
            <w:tcW w:w="1870" w:type="dxa"/>
          </w:tcPr>
          <w:p w14:paraId="070C65DA" w14:textId="5CA58031" w:rsidR="00A27B25" w:rsidRDefault="00CC50FC">
            <w:proofErr w:type="spellStart"/>
            <w:r>
              <w:t>TimeStamp</w:t>
            </w:r>
            <w:proofErr w:type="spellEnd"/>
          </w:p>
        </w:tc>
        <w:tc>
          <w:tcPr>
            <w:tcW w:w="1870" w:type="dxa"/>
          </w:tcPr>
          <w:p w14:paraId="01AC0064" w14:textId="61E74792" w:rsidR="00A27B25" w:rsidRDefault="00CC50FC">
            <w:r>
              <w:t>no</w:t>
            </w:r>
          </w:p>
        </w:tc>
        <w:tc>
          <w:tcPr>
            <w:tcW w:w="1870" w:type="dxa"/>
          </w:tcPr>
          <w:p w14:paraId="3E97A58A" w14:textId="568B846C" w:rsidR="00A27B25" w:rsidRDefault="00CC50FC">
            <w:r>
              <w:t xml:space="preserve">This has the exact millisecond that the light changes </w:t>
            </w:r>
          </w:p>
        </w:tc>
      </w:tr>
      <w:tr w:rsidR="00A27B25" w14:paraId="57E0DD1E" w14:textId="77777777" w:rsidTr="00A27B25">
        <w:tc>
          <w:tcPr>
            <w:tcW w:w="1870" w:type="dxa"/>
          </w:tcPr>
          <w:p w14:paraId="24BC179A" w14:textId="77777777" w:rsidR="00A27B25" w:rsidRDefault="00A27B25"/>
        </w:tc>
        <w:tc>
          <w:tcPr>
            <w:tcW w:w="1870" w:type="dxa"/>
          </w:tcPr>
          <w:p w14:paraId="5EE22724" w14:textId="6E37930F" w:rsidR="00A27B25" w:rsidRDefault="00CC50FC">
            <w:proofErr w:type="spellStart"/>
            <w:r>
              <w:t>Next_color_switch_at</w:t>
            </w:r>
            <w:proofErr w:type="spellEnd"/>
          </w:p>
        </w:tc>
        <w:tc>
          <w:tcPr>
            <w:tcW w:w="1870" w:type="dxa"/>
          </w:tcPr>
          <w:p w14:paraId="250472C3" w14:textId="71599764" w:rsidR="00A27B25" w:rsidRDefault="00CC50FC">
            <w:r>
              <w:t>TIMESTAMP</w:t>
            </w:r>
          </w:p>
        </w:tc>
        <w:tc>
          <w:tcPr>
            <w:tcW w:w="1870" w:type="dxa"/>
          </w:tcPr>
          <w:p w14:paraId="36B35EC9" w14:textId="68585038" w:rsidR="00A27B25" w:rsidRDefault="00CC50FC">
            <w:r>
              <w:t>no</w:t>
            </w:r>
          </w:p>
        </w:tc>
        <w:tc>
          <w:tcPr>
            <w:tcW w:w="1870" w:type="dxa"/>
          </w:tcPr>
          <w:p w14:paraId="1A48047D" w14:textId="0C4EAB5E" w:rsidR="00A27B25" w:rsidRDefault="00A91F55">
            <w:r>
              <w:t>This calculates when the light will change next</w:t>
            </w:r>
          </w:p>
        </w:tc>
      </w:tr>
    </w:tbl>
    <w:p w14:paraId="0A7007FB" w14:textId="77777777" w:rsidR="00A27B25" w:rsidRDefault="00A27B25"/>
    <w:p w14:paraId="0F443AE0" w14:textId="77777777" w:rsidR="00A91F55" w:rsidRDefault="00A91F55"/>
    <w:p w14:paraId="797AC63F" w14:textId="77777777" w:rsidR="00A91F55" w:rsidRDefault="00A91F55"/>
    <w:p w14:paraId="035AAC18" w14:textId="77777777" w:rsidR="00A91F55" w:rsidRDefault="00A91F55"/>
    <w:p w14:paraId="41D9BED2" w14:textId="77777777" w:rsidR="00A91F55" w:rsidRDefault="00A91F55"/>
    <w:p w14:paraId="445D49A1" w14:textId="77777777" w:rsidR="00A91F55" w:rsidRDefault="00A91F55"/>
    <w:p w14:paraId="756BE658" w14:textId="77777777" w:rsidR="00A91F55" w:rsidRDefault="00A91F55"/>
    <w:p w14:paraId="48A18DBC" w14:textId="0F550D50" w:rsidR="00A91F55" w:rsidRDefault="00A91F55"/>
    <w:p w14:paraId="244368B0" w14:textId="77777777" w:rsidR="00A91F55" w:rsidRDefault="00A91F55"/>
    <w:p w14:paraId="1B0BB537" w14:textId="77777777" w:rsidR="00A91F55" w:rsidRDefault="00A91F55"/>
    <w:p w14:paraId="7B8B2A91" w14:textId="77777777" w:rsidR="00A91F55" w:rsidRDefault="00A91F55"/>
    <w:p w14:paraId="3110281C" w14:textId="77777777" w:rsidR="00A91F55" w:rsidRDefault="00A91F55"/>
    <w:p w14:paraId="412A40B0" w14:textId="77777777" w:rsidR="00A91F55" w:rsidRDefault="00A91F55"/>
    <w:p w14:paraId="65808225" w14:textId="77777777" w:rsidR="00A91F55" w:rsidRDefault="00A91F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2339"/>
        <w:gridCol w:w="1831"/>
        <w:gridCol w:w="1728"/>
        <w:gridCol w:w="1782"/>
      </w:tblGrid>
      <w:tr w:rsidR="00A91F55" w14:paraId="0A9F13FE" w14:textId="77777777" w:rsidTr="00A91F55">
        <w:tc>
          <w:tcPr>
            <w:tcW w:w="1870" w:type="dxa"/>
          </w:tcPr>
          <w:p w14:paraId="29E9586C" w14:textId="13943F11" w:rsidR="00A91F55" w:rsidRDefault="00A91F55">
            <w:r>
              <w:lastRenderedPageBreak/>
              <w:t>Key types</w:t>
            </w:r>
          </w:p>
        </w:tc>
        <w:tc>
          <w:tcPr>
            <w:tcW w:w="1870" w:type="dxa"/>
          </w:tcPr>
          <w:p w14:paraId="77F1E4D3" w14:textId="7DCD5865" w:rsidR="00A91F55" w:rsidRDefault="00A91F55">
            <w:r>
              <w:t>Field name</w:t>
            </w:r>
          </w:p>
        </w:tc>
        <w:tc>
          <w:tcPr>
            <w:tcW w:w="1870" w:type="dxa"/>
          </w:tcPr>
          <w:p w14:paraId="15E45855" w14:textId="1D73F1D3" w:rsidR="00A91F55" w:rsidRDefault="00A91F55">
            <w:r>
              <w:t>Data types</w:t>
            </w:r>
          </w:p>
        </w:tc>
        <w:tc>
          <w:tcPr>
            <w:tcW w:w="1870" w:type="dxa"/>
          </w:tcPr>
          <w:p w14:paraId="741D7B15" w14:textId="3C88BF40" w:rsidR="00A91F55" w:rsidRDefault="00A91F55">
            <w:r>
              <w:t>Nullable</w:t>
            </w:r>
          </w:p>
        </w:tc>
        <w:tc>
          <w:tcPr>
            <w:tcW w:w="1870" w:type="dxa"/>
          </w:tcPr>
          <w:p w14:paraId="2A07DC67" w14:textId="076ED86E" w:rsidR="00A91F55" w:rsidRDefault="00A91F55">
            <w:r>
              <w:t>Rule and constraints</w:t>
            </w:r>
          </w:p>
        </w:tc>
      </w:tr>
      <w:tr w:rsidR="00A91F55" w14:paraId="5BF1971C" w14:textId="77777777" w:rsidTr="00A91F55">
        <w:tc>
          <w:tcPr>
            <w:tcW w:w="1870" w:type="dxa"/>
          </w:tcPr>
          <w:p w14:paraId="13CEB012" w14:textId="1CDB093E" w:rsidR="00A91F55" w:rsidRDefault="00A91F55">
            <w:r>
              <w:t>Pk</w:t>
            </w:r>
          </w:p>
        </w:tc>
        <w:tc>
          <w:tcPr>
            <w:tcW w:w="1870" w:type="dxa"/>
          </w:tcPr>
          <w:p w14:paraId="7B45703D" w14:textId="1D15A01A" w:rsidR="00A91F55" w:rsidRDefault="00A91F55">
            <w:proofErr w:type="spellStart"/>
            <w:r>
              <w:t>Log_id</w:t>
            </w:r>
            <w:proofErr w:type="spellEnd"/>
          </w:p>
        </w:tc>
        <w:tc>
          <w:tcPr>
            <w:tcW w:w="1870" w:type="dxa"/>
          </w:tcPr>
          <w:p w14:paraId="31EFBBDD" w14:textId="2032E681" w:rsidR="00A91F55" w:rsidRDefault="00A91F55">
            <w:r>
              <w:t>BIGINT</w:t>
            </w:r>
          </w:p>
        </w:tc>
        <w:tc>
          <w:tcPr>
            <w:tcW w:w="1870" w:type="dxa"/>
          </w:tcPr>
          <w:p w14:paraId="5506CFBF" w14:textId="2FFE7342" w:rsidR="00A91F55" w:rsidRDefault="00A91F55">
            <w:r>
              <w:t>no</w:t>
            </w:r>
          </w:p>
        </w:tc>
        <w:tc>
          <w:tcPr>
            <w:tcW w:w="1870" w:type="dxa"/>
          </w:tcPr>
          <w:p w14:paraId="015CB0A7" w14:textId="552CA256" w:rsidR="00A91F55" w:rsidRDefault="00A91F55">
            <w:r>
              <w:t xml:space="preserve">This is for auto increments to help handle a large </w:t>
            </w:r>
            <w:proofErr w:type="gramStart"/>
            <w:r>
              <w:t>amount</w:t>
            </w:r>
            <w:proofErr w:type="gramEnd"/>
            <w:r>
              <w:t xml:space="preserve"> of phases</w:t>
            </w:r>
          </w:p>
        </w:tc>
      </w:tr>
      <w:tr w:rsidR="00A91F55" w14:paraId="396DC615" w14:textId="77777777" w:rsidTr="00A91F55">
        <w:tc>
          <w:tcPr>
            <w:tcW w:w="1870" w:type="dxa"/>
          </w:tcPr>
          <w:p w14:paraId="5E3EFFF6" w14:textId="4B939AB4" w:rsidR="00A91F55" w:rsidRDefault="00A91F55">
            <w:proofErr w:type="spellStart"/>
            <w:r>
              <w:t>Fk</w:t>
            </w:r>
            <w:proofErr w:type="spellEnd"/>
          </w:p>
        </w:tc>
        <w:tc>
          <w:tcPr>
            <w:tcW w:w="1870" w:type="dxa"/>
          </w:tcPr>
          <w:p w14:paraId="31EE7029" w14:textId="541F7FEB" w:rsidR="00A91F55" w:rsidRDefault="00A91F55">
            <w:proofErr w:type="spellStart"/>
            <w:r>
              <w:t>Phase_id</w:t>
            </w:r>
            <w:proofErr w:type="spellEnd"/>
          </w:p>
        </w:tc>
        <w:tc>
          <w:tcPr>
            <w:tcW w:w="1870" w:type="dxa"/>
          </w:tcPr>
          <w:p w14:paraId="2351AF09" w14:textId="7B414AFE" w:rsidR="00A91F55" w:rsidRDefault="00A91F55">
            <w:r>
              <w:t>int</w:t>
            </w:r>
          </w:p>
        </w:tc>
        <w:tc>
          <w:tcPr>
            <w:tcW w:w="1870" w:type="dxa"/>
          </w:tcPr>
          <w:p w14:paraId="0FB4B374" w14:textId="3EBABD9F" w:rsidR="00A91F55" w:rsidRDefault="00A91F55">
            <w:r>
              <w:t>no</w:t>
            </w:r>
          </w:p>
        </w:tc>
        <w:tc>
          <w:tcPr>
            <w:tcW w:w="1870" w:type="dxa"/>
          </w:tcPr>
          <w:p w14:paraId="2255320C" w14:textId="22419C52" w:rsidR="00A91F55" w:rsidRDefault="00A91F55">
            <w:r>
              <w:t>Links to table one to find exactly what light changed</w:t>
            </w:r>
          </w:p>
        </w:tc>
      </w:tr>
      <w:tr w:rsidR="00A91F55" w14:paraId="674383E0" w14:textId="77777777" w:rsidTr="00A91F55">
        <w:tc>
          <w:tcPr>
            <w:tcW w:w="1870" w:type="dxa"/>
          </w:tcPr>
          <w:p w14:paraId="4354F7A9" w14:textId="77777777" w:rsidR="00A91F55" w:rsidRDefault="00A91F55"/>
        </w:tc>
        <w:tc>
          <w:tcPr>
            <w:tcW w:w="1870" w:type="dxa"/>
          </w:tcPr>
          <w:p w14:paraId="2DADD4AE" w14:textId="64399609" w:rsidR="00A91F55" w:rsidRDefault="00A91F55">
            <w:proofErr w:type="spellStart"/>
            <w:r>
              <w:t>Change_timestamp</w:t>
            </w:r>
            <w:proofErr w:type="spellEnd"/>
          </w:p>
        </w:tc>
        <w:tc>
          <w:tcPr>
            <w:tcW w:w="1870" w:type="dxa"/>
          </w:tcPr>
          <w:p w14:paraId="00C4D93A" w14:textId="72D46269" w:rsidR="00A91F55" w:rsidRDefault="00A91F55">
            <w:r>
              <w:t>TIMESTAMP</w:t>
            </w:r>
          </w:p>
        </w:tc>
        <w:tc>
          <w:tcPr>
            <w:tcW w:w="1870" w:type="dxa"/>
          </w:tcPr>
          <w:p w14:paraId="1ACE3A86" w14:textId="479C7366" w:rsidR="00A91F55" w:rsidRDefault="00A91F55">
            <w:r>
              <w:t>no</w:t>
            </w:r>
          </w:p>
        </w:tc>
        <w:tc>
          <w:tcPr>
            <w:tcW w:w="1870" w:type="dxa"/>
          </w:tcPr>
          <w:p w14:paraId="74A7DFD9" w14:textId="287CD146" w:rsidR="00A91F55" w:rsidRDefault="00A91F55">
            <w:r>
              <w:t>The exact moment the light changes</w:t>
            </w:r>
          </w:p>
        </w:tc>
      </w:tr>
      <w:tr w:rsidR="00A91F55" w14:paraId="58ABB96D" w14:textId="77777777" w:rsidTr="00A91F55">
        <w:tc>
          <w:tcPr>
            <w:tcW w:w="1870" w:type="dxa"/>
          </w:tcPr>
          <w:p w14:paraId="797DE472" w14:textId="77777777" w:rsidR="00A91F55" w:rsidRDefault="00A91F55"/>
        </w:tc>
        <w:tc>
          <w:tcPr>
            <w:tcW w:w="1870" w:type="dxa"/>
          </w:tcPr>
          <w:p w14:paraId="6DB1EBF0" w14:textId="4C45ECD9" w:rsidR="00A91F55" w:rsidRDefault="00A91F55">
            <w:proofErr w:type="spellStart"/>
            <w:r>
              <w:t>Prevouis_color</w:t>
            </w:r>
            <w:proofErr w:type="spellEnd"/>
          </w:p>
        </w:tc>
        <w:tc>
          <w:tcPr>
            <w:tcW w:w="1870" w:type="dxa"/>
          </w:tcPr>
          <w:p w14:paraId="5DB54036" w14:textId="754752F1" w:rsidR="00A91F55" w:rsidRDefault="00A91F55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870" w:type="dxa"/>
          </w:tcPr>
          <w:p w14:paraId="0D6D325C" w14:textId="4D8700D8" w:rsidR="00A91F55" w:rsidRDefault="00A91F55">
            <w:r>
              <w:t>no</w:t>
            </w:r>
          </w:p>
        </w:tc>
        <w:tc>
          <w:tcPr>
            <w:tcW w:w="1870" w:type="dxa"/>
          </w:tcPr>
          <w:p w14:paraId="3131A5A0" w14:textId="433EA1D8" w:rsidR="00A91F55" w:rsidRDefault="00A91F55">
            <w:r>
              <w:t>What color the light just changed from</w:t>
            </w:r>
          </w:p>
        </w:tc>
      </w:tr>
      <w:tr w:rsidR="00A91F55" w14:paraId="6DD31A01" w14:textId="77777777" w:rsidTr="00A91F55">
        <w:tc>
          <w:tcPr>
            <w:tcW w:w="1870" w:type="dxa"/>
          </w:tcPr>
          <w:p w14:paraId="24270A29" w14:textId="77777777" w:rsidR="00A91F55" w:rsidRDefault="00A91F55"/>
        </w:tc>
        <w:tc>
          <w:tcPr>
            <w:tcW w:w="1870" w:type="dxa"/>
          </w:tcPr>
          <w:p w14:paraId="08BD7BF3" w14:textId="2AB3364E" w:rsidR="00A91F55" w:rsidRDefault="00A91F55">
            <w:proofErr w:type="spellStart"/>
            <w:r>
              <w:t>New_color</w:t>
            </w:r>
            <w:proofErr w:type="spellEnd"/>
          </w:p>
        </w:tc>
        <w:tc>
          <w:tcPr>
            <w:tcW w:w="1870" w:type="dxa"/>
          </w:tcPr>
          <w:p w14:paraId="6848BD77" w14:textId="06DE4839" w:rsidR="00A91F55" w:rsidRDefault="00A91F55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870" w:type="dxa"/>
          </w:tcPr>
          <w:p w14:paraId="4999742B" w14:textId="51D8DD4C" w:rsidR="00A91F55" w:rsidRDefault="00A91F55">
            <w:r>
              <w:t>no</w:t>
            </w:r>
          </w:p>
        </w:tc>
        <w:tc>
          <w:tcPr>
            <w:tcW w:w="1870" w:type="dxa"/>
          </w:tcPr>
          <w:p w14:paraId="1F0A6BB7" w14:textId="6A77287C" w:rsidR="00A91F55" w:rsidRDefault="00A91F55">
            <w:r>
              <w:t>What color the light just changed to</w:t>
            </w:r>
          </w:p>
        </w:tc>
      </w:tr>
      <w:tr w:rsidR="00A91F55" w14:paraId="1CC1CD4D" w14:textId="77777777" w:rsidTr="00A91F55">
        <w:tc>
          <w:tcPr>
            <w:tcW w:w="1870" w:type="dxa"/>
          </w:tcPr>
          <w:p w14:paraId="56997FFD" w14:textId="77777777" w:rsidR="00A91F55" w:rsidRDefault="00A91F55"/>
        </w:tc>
        <w:tc>
          <w:tcPr>
            <w:tcW w:w="1870" w:type="dxa"/>
          </w:tcPr>
          <w:p w14:paraId="59CFEED7" w14:textId="23C78318" w:rsidR="00A91F55" w:rsidRDefault="00A91F55">
            <w:proofErr w:type="spellStart"/>
            <w:r>
              <w:t>Actual_duration_sec</w:t>
            </w:r>
            <w:proofErr w:type="spellEnd"/>
          </w:p>
        </w:tc>
        <w:tc>
          <w:tcPr>
            <w:tcW w:w="1870" w:type="dxa"/>
          </w:tcPr>
          <w:p w14:paraId="190A9775" w14:textId="107AF519" w:rsidR="00A91F55" w:rsidRDefault="00A91F55">
            <w:proofErr w:type="gramStart"/>
            <w:r>
              <w:t>DECIMAL(</w:t>
            </w:r>
            <w:proofErr w:type="gramEnd"/>
            <w:r>
              <w:t>5,3)</w:t>
            </w:r>
          </w:p>
        </w:tc>
        <w:tc>
          <w:tcPr>
            <w:tcW w:w="1870" w:type="dxa"/>
          </w:tcPr>
          <w:p w14:paraId="466125D1" w14:textId="2FAC6A0F" w:rsidR="00A91F55" w:rsidRDefault="00A91F55">
            <w:r>
              <w:t>no</w:t>
            </w:r>
          </w:p>
        </w:tc>
        <w:tc>
          <w:tcPr>
            <w:tcW w:w="1870" w:type="dxa"/>
          </w:tcPr>
          <w:p w14:paraId="17F49340" w14:textId="5BD6C09E" w:rsidR="00A91F55" w:rsidRDefault="00A91F55">
            <w:r>
              <w:t xml:space="preserve">The exact amount the color was </w:t>
            </w:r>
            <w:proofErr w:type="gramStart"/>
            <w:r>
              <w:t>ran</w:t>
            </w:r>
            <w:proofErr w:type="gramEnd"/>
            <w:r>
              <w:t xml:space="preserve"> for</w:t>
            </w:r>
          </w:p>
        </w:tc>
      </w:tr>
    </w:tbl>
    <w:p w14:paraId="3EDEC923" w14:textId="77777777" w:rsidR="00A91F55" w:rsidRDefault="00A91F55"/>
    <w:sectPr w:rsidR="00A91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25"/>
    <w:rsid w:val="00603E96"/>
    <w:rsid w:val="00617ED8"/>
    <w:rsid w:val="006D6239"/>
    <w:rsid w:val="00767CA3"/>
    <w:rsid w:val="007E521F"/>
    <w:rsid w:val="00A27B25"/>
    <w:rsid w:val="00A91F55"/>
    <w:rsid w:val="00BA3796"/>
    <w:rsid w:val="00CC50FC"/>
    <w:rsid w:val="00EA4177"/>
    <w:rsid w:val="00F562AA"/>
    <w:rsid w:val="00FF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9BF3"/>
  <w15:chartTrackingRefBased/>
  <w15:docId w15:val="{54F4F525-ABCB-47E3-A754-67177538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B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7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C50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Schroeder</dc:creator>
  <cp:keywords/>
  <dc:description/>
  <cp:lastModifiedBy>Alex Schroeder</cp:lastModifiedBy>
  <cp:revision>1</cp:revision>
  <dcterms:created xsi:type="dcterms:W3CDTF">2026-11-01T00:36:00Z</dcterms:created>
  <dcterms:modified xsi:type="dcterms:W3CDTF">2026-11-01T01:04:00Z</dcterms:modified>
</cp:coreProperties>
</file>