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0B5A1E" w14:textId="77777777" w:rsidR="00897490" w:rsidRDefault="00897490" w:rsidP="00897490">
      <w:pPr>
        <w:rPr>
          <w:b/>
          <w:bCs/>
        </w:rPr>
      </w:pPr>
      <w:r>
        <w:rPr>
          <w:b/>
          <w:bCs/>
        </w:rPr>
        <w:t>Replication files</w:t>
      </w:r>
    </w:p>
    <w:p w14:paraId="530433AC" w14:textId="633F3901" w:rsidR="001D4394" w:rsidRDefault="001D4394"/>
    <w:p w14:paraId="0B7ACE4F" w14:textId="72B200BA" w:rsidR="001D4394" w:rsidRDefault="001D4394">
      <w:pPr>
        <w:rPr>
          <w:b/>
          <w:bCs/>
        </w:rPr>
      </w:pPr>
      <w:r w:rsidRPr="00897490">
        <w:rPr>
          <w:b/>
          <w:bCs/>
        </w:rPr>
        <w:t>Do Police Maximize Arrests or Minimize Crime? Evidence from Racial Profiling in U.S. Cities</w:t>
      </w:r>
    </w:p>
    <w:p w14:paraId="31D2D13D" w14:textId="77777777" w:rsidR="00897490" w:rsidRPr="00897490" w:rsidRDefault="00897490">
      <w:pPr>
        <w:rPr>
          <w:b/>
          <w:bCs/>
        </w:rPr>
      </w:pPr>
    </w:p>
    <w:p w14:paraId="4B7B0BBF" w14:textId="7FB1D9C3" w:rsidR="001D4394" w:rsidRDefault="00897490">
      <w:r w:rsidRPr="00897490">
        <w:t>Allison Stashko</w:t>
      </w:r>
    </w:p>
    <w:p w14:paraId="64FC0E6A" w14:textId="77777777" w:rsidR="00897490" w:rsidRPr="00897490" w:rsidRDefault="00897490"/>
    <w:p w14:paraId="674AACE0" w14:textId="77777777" w:rsidR="00897490" w:rsidRDefault="00897490" w:rsidP="00897490">
      <w:r>
        <w:t>May, 2022</w:t>
      </w:r>
    </w:p>
    <w:p w14:paraId="1C482EAB" w14:textId="77777777" w:rsidR="00BD770C" w:rsidRDefault="00BD770C">
      <w:pPr>
        <w:pBdr>
          <w:bottom w:val="single" w:sz="12" w:space="1" w:color="auto"/>
        </w:pBdr>
        <w:rPr>
          <w:b/>
          <w:bCs/>
        </w:rPr>
      </w:pPr>
    </w:p>
    <w:p w14:paraId="3441BDD1" w14:textId="77777777" w:rsidR="00BD770C" w:rsidRDefault="00BD770C">
      <w:pPr>
        <w:rPr>
          <w:b/>
          <w:bCs/>
        </w:rPr>
      </w:pPr>
    </w:p>
    <w:p w14:paraId="5EB9D07A" w14:textId="77777777" w:rsidR="0033284B" w:rsidRDefault="0033284B"/>
    <w:p w14:paraId="31EFBE8D" w14:textId="18332985" w:rsidR="0033284B" w:rsidRPr="00BD770C" w:rsidRDefault="0033284B">
      <w:pPr>
        <w:rPr>
          <w:b/>
          <w:bCs/>
        </w:rPr>
      </w:pPr>
      <w:r>
        <w:rPr>
          <w:b/>
          <w:bCs/>
        </w:rPr>
        <w:t>Instructions and files</w:t>
      </w:r>
    </w:p>
    <w:p w14:paraId="7A474684" w14:textId="5E7ECF53" w:rsidR="001D4394" w:rsidRDefault="00897490">
      <w:r>
        <w:t xml:space="preserve">The </w:t>
      </w:r>
      <w:r w:rsidR="0033284B">
        <w:t>Input folder</w:t>
      </w:r>
      <w:r w:rsidR="00A23DC1">
        <w:t xml:space="preserve"> </w:t>
      </w:r>
      <w:r w:rsidR="0033284B">
        <w:t>contains th</w:t>
      </w:r>
      <w:r w:rsidR="001D4394">
        <w:t xml:space="preserve">e dataset </w:t>
      </w:r>
      <w:proofErr w:type="spellStart"/>
      <w:r w:rsidR="0033284B">
        <w:t>city_data.</w:t>
      </w:r>
      <w:r>
        <w:t>dta</w:t>
      </w:r>
      <w:proofErr w:type="spellEnd"/>
      <w:r>
        <w:t xml:space="preserve"> (also available in csv format).</w:t>
      </w:r>
    </w:p>
    <w:p w14:paraId="008D3A76" w14:textId="6FE88B33" w:rsidR="0033284B" w:rsidRDefault="0033284B"/>
    <w:p w14:paraId="47312022" w14:textId="078312C0" w:rsidR="0033284B" w:rsidRDefault="00897490">
      <w:r>
        <w:t xml:space="preserve">The </w:t>
      </w:r>
      <w:r w:rsidR="0033284B">
        <w:t>Code folder contains:</w:t>
      </w:r>
    </w:p>
    <w:p w14:paraId="7D8C6626" w14:textId="4D285AD6" w:rsidR="0033284B" w:rsidRDefault="0033284B">
      <w:r>
        <w:t>0_</w:t>
      </w:r>
      <w:r w:rsidR="00FF4AB0">
        <w:t>M</w:t>
      </w:r>
      <w:r>
        <w:t>ain.do sets set file paths and runs the following two files:</w:t>
      </w:r>
    </w:p>
    <w:p w14:paraId="0DDDA4FB" w14:textId="778A94B9" w:rsidR="0033284B" w:rsidRDefault="0033284B" w:rsidP="0033284B">
      <w:pPr>
        <w:ind w:firstLine="720"/>
      </w:pPr>
      <w:r>
        <w:t>1</w:t>
      </w:r>
      <w:r w:rsidR="00FF4AB0">
        <w:t>_T</w:t>
      </w:r>
      <w:r>
        <w:t>ables.do generates all tables</w:t>
      </w:r>
    </w:p>
    <w:p w14:paraId="695AC866" w14:textId="1C5E8C3C" w:rsidR="0033284B" w:rsidRDefault="0033284B" w:rsidP="0033284B">
      <w:pPr>
        <w:ind w:firstLine="720"/>
      </w:pPr>
      <w:r>
        <w:t>2_</w:t>
      </w:r>
      <w:r w:rsidR="00FF4AB0">
        <w:t>F</w:t>
      </w:r>
      <w:r>
        <w:t>igures.do generates all figures</w:t>
      </w:r>
    </w:p>
    <w:p w14:paraId="62C261E4" w14:textId="17BB9C76" w:rsidR="00302F68" w:rsidRDefault="00302F68">
      <w:pPr>
        <w:rPr>
          <w:b/>
          <w:bCs/>
        </w:rPr>
      </w:pPr>
    </w:p>
    <w:p w14:paraId="754D3671" w14:textId="2D184EDF" w:rsidR="0033284B" w:rsidRDefault="00897490">
      <w:r>
        <w:t xml:space="preserve">The </w:t>
      </w:r>
      <w:r w:rsidR="00FF4AB0">
        <w:t>Tables folder stores output from 1_Tables.do</w:t>
      </w:r>
    </w:p>
    <w:p w14:paraId="751F2AE3" w14:textId="7F46DC66" w:rsidR="00FF4AB0" w:rsidRDefault="00897490">
      <w:r>
        <w:t xml:space="preserve">The </w:t>
      </w:r>
      <w:r w:rsidR="00FF4AB0">
        <w:t>Figures folder stores output from 2_Figures.do</w:t>
      </w:r>
    </w:p>
    <w:p w14:paraId="46E2F6EB" w14:textId="0C276925" w:rsidR="0033284B" w:rsidRDefault="0033284B"/>
    <w:p w14:paraId="5EF966C3" w14:textId="460607D6" w:rsidR="0033284B" w:rsidRDefault="0033284B">
      <w:r>
        <w:t xml:space="preserve">Users should open main.do, set </w:t>
      </w:r>
      <w:r w:rsidR="00FF4AB0">
        <w:t>directories,</w:t>
      </w:r>
      <w:r>
        <w:t xml:space="preserve"> and run the code to populate the </w:t>
      </w:r>
      <w:r w:rsidR="00FF4AB0">
        <w:t>Tables and Figures</w:t>
      </w:r>
      <w:r>
        <w:t xml:space="preserve"> folder</w:t>
      </w:r>
      <w:r w:rsidR="00FF4AB0">
        <w:t>s</w:t>
      </w:r>
      <w:r>
        <w:t>.</w:t>
      </w:r>
    </w:p>
    <w:p w14:paraId="7067838B" w14:textId="4E2E4D6D" w:rsidR="00FF4AB0" w:rsidRDefault="00FF4AB0"/>
    <w:p w14:paraId="615D3805" w14:textId="5C822FDC" w:rsidR="00FF4AB0" w:rsidRPr="0033284B" w:rsidRDefault="00FF4AB0">
      <w:r>
        <w:t>The code for generating tables in .</w:t>
      </w:r>
      <w:proofErr w:type="spellStart"/>
      <w:r>
        <w:t>tex</w:t>
      </w:r>
      <w:proofErr w:type="spellEnd"/>
      <w:r>
        <w:t xml:space="preserve"> files is based on </w:t>
      </w:r>
      <w:proofErr w:type="spellStart"/>
      <w:r>
        <w:t>Jorg</w:t>
      </w:r>
      <w:proofErr w:type="spellEnd"/>
      <w:r>
        <w:t xml:space="preserve"> Weber’s code, available here: </w:t>
      </w:r>
      <w:hyperlink r:id="rId5" w:history="1">
        <w:r w:rsidRPr="00B00557">
          <w:rPr>
            <w:rStyle w:val="Hyperlink"/>
          </w:rPr>
          <w:t>https://www.jwe.cc/2012/03/stata-latex-tables-estout/</w:t>
        </w:r>
      </w:hyperlink>
      <w:r>
        <w:t xml:space="preserve">. There you can also find details for how to typeset the tables in </w:t>
      </w:r>
      <w:proofErr w:type="spellStart"/>
      <w:r>
        <w:t>LaTex</w:t>
      </w:r>
      <w:proofErr w:type="spellEnd"/>
      <w:r>
        <w:t>.</w:t>
      </w:r>
    </w:p>
    <w:p w14:paraId="6172AA44" w14:textId="77777777" w:rsidR="00302F68" w:rsidRPr="00302F68" w:rsidRDefault="00302F68">
      <w:pPr>
        <w:rPr>
          <w:b/>
          <w:bCs/>
        </w:rPr>
      </w:pPr>
    </w:p>
    <w:p w14:paraId="04D3B314" w14:textId="67FD1C52" w:rsidR="00535AB1" w:rsidRPr="00535AB1" w:rsidRDefault="00535AB1">
      <w:pPr>
        <w:rPr>
          <w:b/>
          <w:bCs/>
        </w:rPr>
      </w:pPr>
      <w:r>
        <w:rPr>
          <w:b/>
          <w:bCs/>
        </w:rPr>
        <w:t>Data Availability</w:t>
      </w:r>
    </w:p>
    <w:p w14:paraId="33232BB5" w14:textId="79417C24" w:rsidR="00472FBD" w:rsidRDefault="00535AB1">
      <w:r>
        <w:t>All data are publicly available</w:t>
      </w:r>
      <w:r w:rsidR="00302F68">
        <w:t>.</w:t>
      </w:r>
    </w:p>
    <w:p w14:paraId="53113470" w14:textId="77777777" w:rsidR="00535AB1" w:rsidRDefault="00535AB1"/>
    <w:p w14:paraId="3268168A" w14:textId="7DCC8D28" w:rsidR="00535AB1" w:rsidRPr="00BD770C" w:rsidRDefault="00535AB1">
      <w:pPr>
        <w:rPr>
          <w:b/>
          <w:bCs/>
        </w:rPr>
      </w:pPr>
      <w:r>
        <w:rPr>
          <w:b/>
          <w:bCs/>
        </w:rPr>
        <w:t>Details on each Data Source</w:t>
      </w:r>
    </w:p>
    <w:p w14:paraId="2F63E60E" w14:textId="1AB8B396" w:rsidR="00302F68" w:rsidRPr="002B33F1" w:rsidRDefault="002B33F1" w:rsidP="00302F68">
      <w:pPr>
        <w:rPr>
          <w:i/>
          <w:iCs/>
        </w:rPr>
      </w:pPr>
      <w:r w:rsidRPr="002B33F1">
        <w:rPr>
          <w:i/>
          <w:iCs/>
        </w:rPr>
        <w:t>Census and American Community Survey</w:t>
      </w:r>
      <w:r w:rsidR="007359D2" w:rsidRPr="002B33F1">
        <w:rPr>
          <w:i/>
          <w:iCs/>
        </w:rPr>
        <w:t xml:space="preserve"> summary files (</w:t>
      </w:r>
      <w:r w:rsidR="00302F68" w:rsidRPr="002B33F1">
        <w:rPr>
          <w:i/>
          <w:iCs/>
        </w:rPr>
        <w:t>IPUMS NHGIS</w:t>
      </w:r>
      <w:r w:rsidR="007359D2" w:rsidRPr="002B33F1">
        <w:rPr>
          <w:i/>
          <w:iCs/>
        </w:rPr>
        <w:t>)</w:t>
      </w:r>
    </w:p>
    <w:p w14:paraId="226B568F" w14:textId="6926E91C" w:rsidR="007359D2" w:rsidRDefault="007359D2" w:rsidP="007359D2">
      <w:pPr>
        <w:pStyle w:val="ListParagraph"/>
        <w:numPr>
          <w:ilvl w:val="0"/>
          <w:numId w:val="2"/>
        </w:numPr>
      </w:pPr>
      <w:r>
        <w:t>5-year summary tables centered around the years</w:t>
      </w:r>
      <w:r w:rsidR="002B33F1">
        <w:t xml:space="preserve"> 2007, 2012, 2017 and 2000 decennial census</w:t>
      </w:r>
    </w:p>
    <w:p w14:paraId="14C9B416" w14:textId="394C23A8" w:rsidR="00163EC6" w:rsidRDefault="00163EC6" w:rsidP="00163EC6">
      <w:pPr>
        <w:pStyle w:val="ListParagraph"/>
        <w:numPr>
          <w:ilvl w:val="0"/>
          <w:numId w:val="2"/>
        </w:numPr>
      </w:pPr>
      <w:r>
        <w:t>Use place-level data for most covariates. Use tract-level data for constructing place-level racial segregation variable.</w:t>
      </w:r>
    </w:p>
    <w:p w14:paraId="19D7B49E" w14:textId="25D78CA7" w:rsidR="002B33F1" w:rsidRDefault="002B33F1" w:rsidP="007359D2">
      <w:pPr>
        <w:pStyle w:val="ListParagraph"/>
        <w:numPr>
          <w:ilvl w:val="0"/>
          <w:numId w:val="2"/>
        </w:numPr>
      </w:pPr>
      <w:r>
        <w:t xml:space="preserve">Available at: </w:t>
      </w:r>
      <w:hyperlink r:id="rId6" w:history="1">
        <w:r w:rsidRPr="00B00557">
          <w:rPr>
            <w:rStyle w:val="Hyperlink"/>
          </w:rPr>
          <w:t>https://www.nhgis.org/</w:t>
        </w:r>
      </w:hyperlink>
    </w:p>
    <w:p w14:paraId="083F9206" w14:textId="77777777" w:rsidR="00054E1A" w:rsidRDefault="00054E1A"/>
    <w:p w14:paraId="7A74054C" w14:textId="55175A6F" w:rsidR="00302F68" w:rsidRPr="002B33F1" w:rsidRDefault="00302F68">
      <w:pPr>
        <w:rPr>
          <w:i/>
          <w:iCs/>
        </w:rPr>
      </w:pPr>
      <w:r w:rsidRPr="002B33F1">
        <w:rPr>
          <w:i/>
          <w:iCs/>
        </w:rPr>
        <w:t>Census of Governments</w:t>
      </w:r>
      <w:r w:rsidR="007359D2" w:rsidRPr="002B33F1">
        <w:rPr>
          <w:i/>
          <w:iCs/>
        </w:rPr>
        <w:t xml:space="preserve"> (U.S. Census Bureau)</w:t>
      </w:r>
    </w:p>
    <w:p w14:paraId="0A4E5A6F" w14:textId="77777777" w:rsidR="00163EC6" w:rsidRDefault="00054E1A" w:rsidP="00163EC6">
      <w:pPr>
        <w:pStyle w:val="ListParagraph"/>
        <w:numPr>
          <w:ilvl w:val="0"/>
          <w:numId w:val="1"/>
        </w:numPr>
      </w:pPr>
      <w:r>
        <w:t>Individual Unit Data File (Public Use Format) for years 2002, 2007, 2012, and 2017.</w:t>
      </w:r>
    </w:p>
    <w:p w14:paraId="4345F05A" w14:textId="1FD96282" w:rsidR="00054E1A" w:rsidRDefault="00163EC6" w:rsidP="00163EC6">
      <w:pPr>
        <w:pStyle w:val="ListParagraph"/>
        <w:numPr>
          <w:ilvl w:val="0"/>
          <w:numId w:val="1"/>
        </w:numPr>
      </w:pPr>
      <w:r w:rsidRPr="00163EC6">
        <w:t xml:space="preserve"> </w:t>
      </w:r>
      <w:r>
        <w:t xml:space="preserve">Use </w:t>
      </w:r>
      <w:r>
        <w:t>place-level local governments that spend a positive amount on policing (i.e., towns, municipalities, cities, place identifiers come from the Law Enforcement Agency Identifiers Crosswalks, see below).</w:t>
      </w:r>
    </w:p>
    <w:p w14:paraId="094C03AC" w14:textId="3FF4ABC3" w:rsidR="007359D2" w:rsidRDefault="007359D2" w:rsidP="00054E1A">
      <w:pPr>
        <w:pStyle w:val="ListParagraph"/>
        <w:numPr>
          <w:ilvl w:val="0"/>
          <w:numId w:val="1"/>
        </w:numPr>
      </w:pPr>
      <w:r>
        <w:lastRenderedPageBreak/>
        <w:t xml:space="preserve">Available at: </w:t>
      </w:r>
      <w:hyperlink r:id="rId7" w:history="1">
        <w:r w:rsidRPr="00B00557">
          <w:rPr>
            <w:rStyle w:val="Hyperlink"/>
          </w:rPr>
          <w:t>https://www.census.gov/programs-surveys/cog/data/historical-data.html</w:t>
        </w:r>
      </w:hyperlink>
      <w:r>
        <w:t xml:space="preserve"> (2002-2012, download _IndFin_1967-2012.zip) and at </w:t>
      </w:r>
      <w:hyperlink r:id="rId8" w:history="1">
        <w:r w:rsidRPr="00B00557">
          <w:rPr>
            <w:rStyle w:val="Hyperlink"/>
          </w:rPr>
          <w:t>https://www.census.gov/data/tables/2017/econ/gov-finances/summary-tables.html (2017</w:t>
        </w:r>
      </w:hyperlink>
      <w:r>
        <w:t xml:space="preserve"> (download 2017_individual_unit_file.zip)</w:t>
      </w:r>
    </w:p>
    <w:p w14:paraId="60BE055F" w14:textId="1A72A1DA" w:rsidR="00054E1A" w:rsidRDefault="00054E1A" w:rsidP="00054E1A">
      <w:pPr>
        <w:pStyle w:val="ListParagraph"/>
        <w:numPr>
          <w:ilvl w:val="0"/>
          <w:numId w:val="1"/>
        </w:numPr>
      </w:pPr>
      <w:r>
        <w:t>File names: IndFin02a.txt</w:t>
      </w:r>
      <w:r w:rsidR="007359D2">
        <w:t>,</w:t>
      </w:r>
      <w:r>
        <w:t xml:space="preserve"> IndFin07a.txt, IndFin12a.txt</w:t>
      </w:r>
      <w:r w:rsidR="007359D2">
        <w:t xml:space="preserve">, </w:t>
      </w:r>
      <w:r>
        <w:t>2017FinEstDAT_02202020modp_pu.txt</w:t>
      </w:r>
    </w:p>
    <w:p w14:paraId="7F7005FB" w14:textId="3443BAE1" w:rsidR="00302F68" w:rsidRDefault="00302F68"/>
    <w:p w14:paraId="3177D471" w14:textId="0465CCE5" w:rsidR="00302F68" w:rsidRPr="002B33F1" w:rsidRDefault="002B33F1" w:rsidP="00302F68">
      <w:pPr>
        <w:rPr>
          <w:i/>
          <w:iCs/>
        </w:rPr>
      </w:pPr>
      <w:r>
        <w:rPr>
          <w:i/>
          <w:iCs/>
        </w:rPr>
        <w:t>Uniform Crime Reports (FBI, v</w:t>
      </w:r>
      <w:r w:rsidR="001A3BC7">
        <w:rPr>
          <w:i/>
          <w:iCs/>
        </w:rPr>
        <w:t>ia NACJD, ICPSR)</w:t>
      </w:r>
    </w:p>
    <w:p w14:paraId="1ECEA416" w14:textId="13802F6D" w:rsidR="00967BAC" w:rsidRDefault="00967BAC" w:rsidP="001A3BC7">
      <w:pPr>
        <w:pStyle w:val="ListParagraph"/>
        <w:numPr>
          <w:ilvl w:val="0"/>
          <w:numId w:val="3"/>
        </w:numPr>
      </w:pPr>
      <w:r>
        <w:t>Arrests by Age, Sex, and Race</w:t>
      </w:r>
    </w:p>
    <w:p w14:paraId="41E91F58" w14:textId="220F9FAD" w:rsidR="001A3BC7" w:rsidRDefault="001A3BC7" w:rsidP="001A3BC7">
      <w:pPr>
        <w:pStyle w:val="ListParagraph"/>
        <w:numPr>
          <w:ilvl w:val="0"/>
          <w:numId w:val="3"/>
        </w:numPr>
      </w:pPr>
      <w:r>
        <w:t xml:space="preserve">Available at: </w:t>
      </w:r>
      <w:hyperlink r:id="rId9" w:anchor="desc_al" w:history="1">
        <w:r w:rsidRPr="00B00557">
          <w:rPr>
            <w:rStyle w:val="Hyperlink"/>
          </w:rPr>
          <w:t>https://www.icpsr.umich.edu/web/pages/NACJD/guides/ucr.html#desc_al</w:t>
        </w:r>
      </w:hyperlink>
    </w:p>
    <w:p w14:paraId="32652791" w14:textId="03E468B9" w:rsidR="001A3BC7" w:rsidRDefault="00117ACC" w:rsidP="008B5A35">
      <w:pPr>
        <w:pStyle w:val="ListParagraph"/>
        <w:numPr>
          <w:ilvl w:val="0"/>
          <w:numId w:val="3"/>
        </w:numPr>
      </w:pPr>
      <w:r>
        <w:t xml:space="preserve">File names: </w:t>
      </w:r>
      <w:r w:rsidR="00133482">
        <w:t xml:space="preserve">ICPSR_04068.zip, ICPSR_25106.zip, </w:t>
      </w:r>
      <w:r w:rsidR="00967BAC">
        <w:t xml:space="preserve">ICPSR_35018.zip, </w:t>
      </w:r>
      <w:r w:rsidR="00133482">
        <w:t>ICPSR_37056-V1.zip</w:t>
      </w:r>
    </w:p>
    <w:p w14:paraId="6F20151D" w14:textId="77777777" w:rsidR="001A3BC7" w:rsidRDefault="001A3BC7" w:rsidP="00302F68"/>
    <w:p w14:paraId="65A2E517" w14:textId="77660E9B" w:rsidR="00DB69C4" w:rsidRDefault="00DB69C4" w:rsidP="00302F68">
      <w:pPr>
        <w:rPr>
          <w:i/>
          <w:iCs/>
        </w:rPr>
      </w:pPr>
      <w:r>
        <w:rPr>
          <w:i/>
          <w:iCs/>
        </w:rPr>
        <w:t xml:space="preserve">Law Enforcement Agency Identifiers Crosswalks (BJS, via NACJD, ICPSR) </w:t>
      </w:r>
    </w:p>
    <w:p w14:paraId="7291E633" w14:textId="57345525" w:rsidR="00DB69C4" w:rsidRDefault="00DB69C4" w:rsidP="008F2A65">
      <w:pPr>
        <w:pStyle w:val="ListParagraph"/>
        <w:numPr>
          <w:ilvl w:val="0"/>
          <w:numId w:val="5"/>
        </w:numPr>
      </w:pPr>
      <w:r>
        <w:t>Law Enforcement Agency Identifiers (</w:t>
      </w:r>
      <w:proofErr w:type="spellStart"/>
      <w:r>
        <w:t>Govid</w:t>
      </w:r>
      <w:proofErr w:type="spellEnd"/>
      <w:r>
        <w:t xml:space="preserve"> from UCR) and</w:t>
      </w:r>
      <w:r w:rsidR="00D25E4D">
        <w:t xml:space="preserve"> census (</w:t>
      </w:r>
      <w:proofErr w:type="spellStart"/>
      <w:r w:rsidR="00D25E4D">
        <w:t>fips</w:t>
      </w:r>
      <w:proofErr w:type="spellEnd"/>
      <w:r w:rsidR="00D25E4D">
        <w:t xml:space="preserve"> place code) crosswalks constructed from the Bureau of Justice Statisti</w:t>
      </w:r>
      <w:r w:rsidR="00053FE9">
        <w:t>c</w:t>
      </w:r>
      <w:r w:rsidR="00D25E4D">
        <w:t>s</w:t>
      </w:r>
      <w:r w:rsidR="00053FE9">
        <w:t xml:space="preserve">, available in years 2000, 2005, and 2012. </w:t>
      </w:r>
    </w:p>
    <w:p w14:paraId="0DB35D36" w14:textId="3C1C71FC" w:rsidR="00053FE9" w:rsidRDefault="00053FE9" w:rsidP="008F2A65">
      <w:pPr>
        <w:pStyle w:val="ListParagraph"/>
        <w:numPr>
          <w:ilvl w:val="0"/>
          <w:numId w:val="5"/>
        </w:numPr>
      </w:pPr>
      <w:r>
        <w:t xml:space="preserve">Available at: </w:t>
      </w:r>
      <w:hyperlink r:id="rId10" w:history="1">
        <w:r w:rsidRPr="00B00557">
          <w:rPr>
            <w:rStyle w:val="Hyperlink"/>
          </w:rPr>
          <w:t>https://www.icpsr.umich.edu/web/NACJD/series/366</w:t>
        </w:r>
      </w:hyperlink>
    </w:p>
    <w:p w14:paraId="6E050DAF" w14:textId="3BEE8177" w:rsidR="00053FE9" w:rsidRDefault="00053FE9" w:rsidP="008F2A65">
      <w:pPr>
        <w:pStyle w:val="ListParagraph"/>
        <w:numPr>
          <w:ilvl w:val="0"/>
          <w:numId w:val="5"/>
        </w:numPr>
      </w:pPr>
      <w:r>
        <w:t xml:space="preserve">File names: </w:t>
      </w:r>
      <w:r w:rsidRPr="00053FE9">
        <w:t>ICPSR_04634</w:t>
      </w:r>
      <w:r>
        <w:t xml:space="preserve">.zip, </w:t>
      </w:r>
      <w:r w:rsidRPr="00053FE9">
        <w:t>ICPSR_35158</w:t>
      </w:r>
      <w:r>
        <w:t xml:space="preserve">.zip, </w:t>
      </w:r>
      <w:r w:rsidRPr="00053FE9">
        <w:t>ICPSR_04634</w:t>
      </w:r>
      <w:r>
        <w:t>.zip</w:t>
      </w:r>
    </w:p>
    <w:p w14:paraId="4841F756" w14:textId="77777777" w:rsidR="00DB69C4" w:rsidRPr="00DB69C4" w:rsidRDefault="00DB69C4" w:rsidP="00DB69C4"/>
    <w:p w14:paraId="2DA6FCF4" w14:textId="0CB54B61" w:rsidR="00302F68" w:rsidRDefault="00302F68" w:rsidP="00302F68">
      <w:r>
        <w:t>L</w:t>
      </w:r>
      <w:r w:rsidR="0003467D">
        <w:t>aw Enforcement Management and Administrative Statistics (BJS, via NACJD, ICPSR)</w:t>
      </w:r>
    </w:p>
    <w:p w14:paraId="22198D40" w14:textId="3C0E40F0" w:rsidR="0003467D" w:rsidRDefault="0003467D" w:rsidP="0003467D">
      <w:pPr>
        <w:pStyle w:val="ListParagraph"/>
        <w:numPr>
          <w:ilvl w:val="0"/>
          <w:numId w:val="6"/>
        </w:numPr>
      </w:pPr>
      <w:r>
        <w:t xml:space="preserve">Available </w:t>
      </w:r>
      <w:r w:rsidR="00244748">
        <w:t xml:space="preserve">2003, </w:t>
      </w:r>
      <w:r>
        <w:t>2007, 2013, 2016</w:t>
      </w:r>
    </w:p>
    <w:p w14:paraId="3C11B276" w14:textId="7834F360" w:rsidR="0003467D" w:rsidRDefault="0003467D" w:rsidP="0003467D">
      <w:pPr>
        <w:pStyle w:val="ListParagraph"/>
        <w:numPr>
          <w:ilvl w:val="0"/>
          <w:numId w:val="6"/>
        </w:numPr>
      </w:pPr>
      <w:r>
        <w:t xml:space="preserve">Available at: </w:t>
      </w:r>
      <w:r w:rsidR="006D2626" w:rsidRPr="006D2626">
        <w:t>https://www.icpsr.umich.edu/web/NACJD/series/92</w:t>
      </w:r>
    </w:p>
    <w:p w14:paraId="52E4FEC1" w14:textId="692A3CE9" w:rsidR="0003467D" w:rsidRDefault="0003467D" w:rsidP="0003467D">
      <w:pPr>
        <w:pStyle w:val="ListParagraph"/>
        <w:numPr>
          <w:ilvl w:val="0"/>
          <w:numId w:val="6"/>
        </w:numPr>
      </w:pPr>
      <w:r>
        <w:t>File names:</w:t>
      </w:r>
      <w:r w:rsidR="00244748">
        <w:t xml:space="preserve"> </w:t>
      </w:r>
      <w:proofErr w:type="gramStart"/>
      <w:r w:rsidR="00244748">
        <w:t xml:space="preserve">ICPSR_04411-V1.zip, </w:t>
      </w:r>
      <w:r>
        <w:t xml:space="preserve"> ICPSR_31161.zip</w:t>
      </w:r>
      <w:proofErr w:type="gramEnd"/>
      <w:r>
        <w:t>, ICPSR_36164.zip, ICPSR_37323-V1.zip</w:t>
      </w:r>
    </w:p>
    <w:p w14:paraId="71451469" w14:textId="77777777" w:rsidR="00302F68" w:rsidRDefault="00302F68"/>
    <w:p w14:paraId="68264D83" w14:textId="4F4FAED4" w:rsidR="00302F68" w:rsidRPr="00EA429E" w:rsidRDefault="00302F68">
      <w:pPr>
        <w:rPr>
          <w:i/>
          <w:iCs/>
        </w:rPr>
      </w:pPr>
      <w:r w:rsidRPr="00EA429E">
        <w:rPr>
          <w:i/>
          <w:iCs/>
        </w:rPr>
        <w:t>Racial Profiling Laws</w:t>
      </w:r>
    </w:p>
    <w:p w14:paraId="3EF2E8DC" w14:textId="46E9F1D0" w:rsidR="0000697E" w:rsidRDefault="0000697E" w:rsidP="0000697E">
      <w:pPr>
        <w:pStyle w:val="ListParagraph"/>
        <w:numPr>
          <w:ilvl w:val="0"/>
          <w:numId w:val="7"/>
        </w:numPr>
      </w:pPr>
      <w:r>
        <w:t xml:space="preserve">I construct a state-level indicator for the presence of a ban on pretextual traffic stops based on race using the NAACP report “Born Suspect” (2014). </w:t>
      </w:r>
    </w:p>
    <w:p w14:paraId="17EE854B" w14:textId="4F3756F2" w:rsidR="00EA429E" w:rsidRDefault="00EA429E" w:rsidP="0000697E">
      <w:pPr>
        <w:pStyle w:val="ListParagraph"/>
        <w:numPr>
          <w:ilvl w:val="0"/>
          <w:numId w:val="7"/>
        </w:numPr>
      </w:pPr>
      <w:r>
        <w:t xml:space="preserve">Available at: </w:t>
      </w:r>
      <w:hyperlink r:id="rId11" w:history="1">
        <w:r w:rsidRPr="00B00557">
          <w:rPr>
            <w:rStyle w:val="Hyperlink"/>
          </w:rPr>
          <w:t>https://www.prisonpolicy.org/scans/naacp/Born_Suspect_Report_final_web.pdf</w:t>
        </w:r>
      </w:hyperlink>
    </w:p>
    <w:p w14:paraId="49A41FC9" w14:textId="38644227" w:rsidR="00302F68" w:rsidRDefault="00302F68"/>
    <w:p w14:paraId="794AADBA" w14:textId="0D39AA3E" w:rsidR="00302F68" w:rsidRPr="00EA429E" w:rsidRDefault="00302F68">
      <w:pPr>
        <w:rPr>
          <w:i/>
          <w:iCs/>
        </w:rPr>
      </w:pPr>
      <w:r w:rsidRPr="00EA429E">
        <w:rPr>
          <w:i/>
          <w:iCs/>
        </w:rPr>
        <w:t>Mayor</w:t>
      </w:r>
      <w:r w:rsidR="0025366A" w:rsidRPr="00EA429E">
        <w:rPr>
          <w:i/>
          <w:iCs/>
        </w:rPr>
        <w:t>s: partisanship</w:t>
      </w:r>
    </w:p>
    <w:p w14:paraId="7844D055" w14:textId="5E11547B" w:rsidR="0025366A" w:rsidRDefault="0025366A" w:rsidP="0025366A">
      <w:pPr>
        <w:pStyle w:val="ListParagraph"/>
        <w:numPr>
          <w:ilvl w:val="0"/>
          <w:numId w:val="7"/>
        </w:numPr>
      </w:pPr>
      <w:r>
        <w:t xml:space="preserve">Mayoral election data from replication files for </w:t>
      </w:r>
      <w:r w:rsidRPr="0025366A">
        <w:t xml:space="preserve">Justin de </w:t>
      </w:r>
      <w:proofErr w:type="spellStart"/>
      <w:r w:rsidRPr="0025366A">
        <w:t>Benedictis-Kessner</w:t>
      </w:r>
      <w:proofErr w:type="spellEnd"/>
      <w:r w:rsidRPr="0025366A">
        <w:t xml:space="preserve"> "Off-Cycle and Out of Office: Election Timing and the Incumbency Advantage." Journal of Politics 80(1): 119-132. January 2018</w:t>
      </w:r>
      <w:r>
        <w:t>.</w:t>
      </w:r>
    </w:p>
    <w:p w14:paraId="47E5F24B" w14:textId="1B0440E1" w:rsidR="0025366A" w:rsidRDefault="0025366A" w:rsidP="0025366A">
      <w:pPr>
        <w:pStyle w:val="ListParagraph"/>
        <w:numPr>
          <w:ilvl w:val="0"/>
          <w:numId w:val="7"/>
        </w:numPr>
      </w:pPr>
      <w:r>
        <w:t xml:space="preserve">Available at: </w:t>
      </w:r>
      <w:hyperlink r:id="rId12" w:history="1">
        <w:r w:rsidRPr="00B00557">
          <w:rPr>
            <w:rStyle w:val="Hyperlink"/>
          </w:rPr>
          <w:t>https://dataverse.harvard.edu/dataset.xhtml?persistentId=doi:10.7910/DVN/SJBWC3</w:t>
        </w:r>
      </w:hyperlink>
    </w:p>
    <w:p w14:paraId="26062B73" w14:textId="5BE562AF" w:rsidR="0025366A" w:rsidRDefault="0025366A" w:rsidP="0025366A">
      <w:pPr>
        <w:pStyle w:val="ListParagraph"/>
        <w:numPr>
          <w:ilvl w:val="0"/>
          <w:numId w:val="7"/>
        </w:numPr>
      </w:pPr>
      <w:r>
        <w:t xml:space="preserve">File name: </w:t>
      </w:r>
      <w:r w:rsidRPr="0025366A">
        <w:t>mayoral_elecs_updated20170413.tab</w:t>
      </w:r>
    </w:p>
    <w:p w14:paraId="0A07B06A" w14:textId="2ECBFDA6" w:rsidR="00EA429E" w:rsidRDefault="00EA429E" w:rsidP="00EA429E"/>
    <w:p w14:paraId="62CE8BEA" w14:textId="266B9269" w:rsidR="00EA429E" w:rsidRPr="00163EC6" w:rsidRDefault="00EA429E" w:rsidP="00EA429E">
      <w:pPr>
        <w:rPr>
          <w:i/>
          <w:iCs/>
        </w:rPr>
      </w:pPr>
      <w:r w:rsidRPr="00163EC6">
        <w:rPr>
          <w:i/>
          <w:iCs/>
        </w:rPr>
        <w:t>Mayors: race</w:t>
      </w:r>
    </w:p>
    <w:p w14:paraId="3D7E2484" w14:textId="1B4FC46E" w:rsidR="0025366A" w:rsidRDefault="00EA429E" w:rsidP="002F4C41">
      <w:pPr>
        <w:pStyle w:val="ListParagraph"/>
        <w:numPr>
          <w:ilvl w:val="0"/>
          <w:numId w:val="8"/>
        </w:numPr>
      </w:pPr>
      <w:r>
        <w:t xml:space="preserve">Mayoral race and ethnicity data from replication files for </w:t>
      </w:r>
      <w:r w:rsidRPr="00EA429E">
        <w:rPr>
          <w:rFonts w:eastAsiaTheme="minorHAnsi"/>
        </w:rPr>
        <w:t>Hopkins, Daniel (2016) "Retrospective Voting in Big-City U.S. Mayoral Elections"</w:t>
      </w:r>
      <w:r>
        <w:t xml:space="preserve"> and from blackdemographics.com</w:t>
      </w:r>
    </w:p>
    <w:p w14:paraId="7AB72A9C" w14:textId="7E9C7622" w:rsidR="00EA429E" w:rsidRDefault="00EA429E" w:rsidP="002F4C41">
      <w:pPr>
        <w:pStyle w:val="ListParagraph"/>
        <w:numPr>
          <w:ilvl w:val="0"/>
          <w:numId w:val="8"/>
        </w:numPr>
      </w:pPr>
      <w:r>
        <w:lastRenderedPageBreak/>
        <w:t xml:space="preserve">Available at: </w:t>
      </w:r>
      <w:hyperlink r:id="rId13" w:history="1">
        <w:r w:rsidRPr="00B00557">
          <w:rPr>
            <w:rStyle w:val="Hyperlink"/>
            <w:rFonts w:eastAsiaTheme="minorHAnsi"/>
          </w:rPr>
          <w:t>https://doi.org/10.7910/DVN/KFIKH8</w:t>
        </w:r>
      </w:hyperlink>
      <w:r>
        <w:t xml:space="preserve">, and  </w:t>
      </w:r>
      <w:hyperlink r:id="rId14" w:history="1">
        <w:r w:rsidRPr="00B00557">
          <w:rPr>
            <w:rStyle w:val="Hyperlink"/>
            <w:rFonts w:eastAsiaTheme="minorHAnsi"/>
          </w:rPr>
          <w:t>https://blackdemographics.com/culture/black-politics/black-mayors/</w:t>
        </w:r>
      </w:hyperlink>
      <w:r>
        <w:t xml:space="preserve"> </w:t>
      </w:r>
    </w:p>
    <w:p w14:paraId="536CECBD" w14:textId="77777777" w:rsidR="00EA429E" w:rsidRDefault="00EA429E" w:rsidP="00EA429E">
      <w:pPr>
        <w:pStyle w:val="ListParagraph"/>
      </w:pPr>
    </w:p>
    <w:p w14:paraId="4941D3C1" w14:textId="5F8099CD" w:rsidR="0025366A" w:rsidRPr="00163EC6" w:rsidRDefault="00163EC6">
      <w:pPr>
        <w:rPr>
          <w:i/>
          <w:iCs/>
        </w:rPr>
      </w:pPr>
      <w:r>
        <w:rPr>
          <w:i/>
          <w:iCs/>
        </w:rPr>
        <w:t xml:space="preserve">Census </w:t>
      </w:r>
      <w:r w:rsidR="0025366A" w:rsidRPr="00163EC6">
        <w:rPr>
          <w:i/>
          <w:iCs/>
        </w:rPr>
        <w:t>Tract-</w:t>
      </w:r>
      <w:r>
        <w:rPr>
          <w:i/>
          <w:iCs/>
        </w:rPr>
        <w:t>P</w:t>
      </w:r>
      <w:r w:rsidR="0025366A" w:rsidRPr="00163EC6">
        <w:rPr>
          <w:i/>
          <w:iCs/>
        </w:rPr>
        <w:t xml:space="preserve">lace Crosswalk (Missouri Census Data Center </w:t>
      </w:r>
      <w:proofErr w:type="spellStart"/>
      <w:r w:rsidR="0025366A" w:rsidRPr="00163EC6">
        <w:rPr>
          <w:i/>
          <w:iCs/>
        </w:rPr>
        <w:t>Geocorr</w:t>
      </w:r>
      <w:proofErr w:type="spellEnd"/>
      <w:r w:rsidR="0025366A" w:rsidRPr="00163EC6">
        <w:rPr>
          <w:i/>
          <w:iCs/>
        </w:rPr>
        <w:t xml:space="preserve"> Applications)</w:t>
      </w:r>
    </w:p>
    <w:p w14:paraId="38AB841B" w14:textId="77777777" w:rsidR="0025366A" w:rsidRDefault="0025366A" w:rsidP="0025366A">
      <w:pPr>
        <w:pStyle w:val="ListParagraph"/>
        <w:numPr>
          <w:ilvl w:val="0"/>
          <w:numId w:val="7"/>
        </w:numPr>
      </w:pPr>
      <w:r>
        <w:t xml:space="preserve">Use the </w:t>
      </w:r>
      <w:proofErr w:type="spellStart"/>
      <w:r>
        <w:t>Geocorr</w:t>
      </w:r>
      <w:proofErr w:type="spellEnd"/>
      <w:r>
        <w:t xml:space="preserve"> Application to create a crosswalk for census place and tract </w:t>
      </w:r>
      <w:proofErr w:type="spellStart"/>
      <w:r>
        <w:t>fips</w:t>
      </w:r>
      <w:proofErr w:type="spellEnd"/>
      <w:r>
        <w:t xml:space="preserve"> codes. </w:t>
      </w:r>
    </w:p>
    <w:p w14:paraId="236E8A19" w14:textId="3D4536E2" w:rsidR="0025366A" w:rsidRDefault="0025366A" w:rsidP="0025366A">
      <w:pPr>
        <w:pStyle w:val="ListParagraph"/>
        <w:numPr>
          <w:ilvl w:val="0"/>
          <w:numId w:val="7"/>
        </w:numPr>
      </w:pPr>
      <w:r>
        <w:t xml:space="preserve">This crosswalk is necessary for constructing </w:t>
      </w:r>
      <w:r w:rsidR="00163EC6">
        <w:t xml:space="preserve">the </w:t>
      </w:r>
      <w:r>
        <w:t>place-level measure</w:t>
      </w:r>
      <w:r w:rsidR="00163EC6">
        <w:t xml:space="preserve"> of segregation</w:t>
      </w:r>
      <w:r>
        <w:t xml:space="preserve"> from tract-level population by race/ethnicity data.</w:t>
      </w:r>
    </w:p>
    <w:p w14:paraId="6FD23F8F" w14:textId="5CB8A373" w:rsidR="0025366A" w:rsidRDefault="0025366A" w:rsidP="0025366A">
      <w:pPr>
        <w:pStyle w:val="ListParagraph"/>
      </w:pPr>
    </w:p>
    <w:p w14:paraId="43B2B9A5" w14:textId="2E6E2CCB" w:rsidR="00302F68" w:rsidRDefault="00897490">
      <w:pPr>
        <w:rPr>
          <w:b/>
          <w:bCs/>
        </w:rPr>
      </w:pPr>
      <w:r>
        <w:rPr>
          <w:b/>
          <w:bCs/>
        </w:rPr>
        <w:t>Details on Final Dataset</w:t>
      </w:r>
    </w:p>
    <w:p w14:paraId="53B92FD4" w14:textId="026CB634" w:rsidR="00897490" w:rsidRDefault="00897490">
      <w:pPr>
        <w:rPr>
          <w:b/>
          <w:bCs/>
        </w:rPr>
      </w:pPr>
    </w:p>
    <w:p w14:paraId="2B58211A" w14:textId="36641714" w:rsidR="00897490" w:rsidRPr="00897490" w:rsidRDefault="00897490">
      <w:r>
        <w:t>See the main text for a description of how the source data were compiled. The final dataset (</w:t>
      </w:r>
      <w:proofErr w:type="spellStart"/>
      <w:r>
        <w:t>city_data</w:t>
      </w:r>
      <w:r w:rsidR="00163EC6">
        <w:t>.dta</w:t>
      </w:r>
      <w:proofErr w:type="spellEnd"/>
      <w:r>
        <w:t xml:space="preserve">) excludes any census places </w:t>
      </w:r>
      <w:r w:rsidR="00163EC6">
        <w:t>with</w:t>
      </w:r>
      <w:r>
        <w:t xml:space="preserve"> missing information for the key variables of interest</w:t>
      </w:r>
      <w:r w:rsidR="00163EC6">
        <w:t xml:space="preserve"> (demographics, income, police spending, arrests)</w:t>
      </w:r>
      <w:r>
        <w:t xml:space="preserve">. The file </w:t>
      </w:r>
      <w:proofErr w:type="spellStart"/>
      <w:r>
        <w:t>city_data.dta</w:t>
      </w:r>
      <w:proofErr w:type="spellEnd"/>
      <w:r>
        <w:t xml:space="preserve"> contains labels for each variable.</w:t>
      </w:r>
      <w:bookmarkStart w:id="0" w:name="_GoBack"/>
      <w:bookmarkEnd w:id="0"/>
    </w:p>
    <w:p w14:paraId="1BD52F71" w14:textId="77777777" w:rsidR="00897490" w:rsidRDefault="00897490" w:rsidP="00AE2AA9">
      <w:pPr>
        <w:rPr>
          <w:b/>
          <w:bCs/>
        </w:rPr>
      </w:pPr>
    </w:p>
    <w:p w14:paraId="41801DC6" w14:textId="0973000A" w:rsidR="00AE2AA9" w:rsidRDefault="00302F68" w:rsidP="00AE2AA9">
      <w:pPr>
        <w:rPr>
          <w:b/>
          <w:bCs/>
        </w:rPr>
      </w:pPr>
      <w:r>
        <w:rPr>
          <w:b/>
          <w:bCs/>
        </w:rPr>
        <w:t>References</w:t>
      </w:r>
    </w:p>
    <w:p w14:paraId="6351F17C" w14:textId="2BF3C2AC" w:rsidR="00AE2AA9" w:rsidRPr="00AE2AA9" w:rsidRDefault="00AE2AA9" w:rsidP="00AE2AA9">
      <w:pPr>
        <w:rPr>
          <w:b/>
          <w:bCs/>
        </w:rPr>
      </w:pPr>
      <w:r w:rsidRPr="00AE2AA9">
        <w:br/>
        <w:t xml:space="preserve">de </w:t>
      </w:r>
      <w:proofErr w:type="spellStart"/>
      <w:r w:rsidRPr="00AE2AA9">
        <w:t>Benedictis-Kessner</w:t>
      </w:r>
      <w:proofErr w:type="spellEnd"/>
      <w:r w:rsidRPr="00AE2AA9">
        <w:t>, Justin, 2017, "Replication Data for: "Off-Cycle and Out of Office: Election Timing and the Incumbency Advantage"", </w:t>
      </w:r>
      <w:hyperlink r:id="rId15" w:tgtFrame="_blank" w:history="1">
        <w:r w:rsidRPr="00AE2AA9">
          <w:rPr>
            <w:rStyle w:val="Hyperlink"/>
          </w:rPr>
          <w:t>https://doi.org/10.7910/DVN/SJBWC3</w:t>
        </w:r>
      </w:hyperlink>
      <w:r w:rsidRPr="00AE2AA9">
        <w:t xml:space="preserve">, Harvard </w:t>
      </w:r>
      <w:proofErr w:type="spellStart"/>
      <w:r w:rsidRPr="00AE2AA9">
        <w:t>Dataverse</w:t>
      </w:r>
      <w:proofErr w:type="spellEnd"/>
      <w:r w:rsidRPr="00AE2AA9">
        <w:t>, V1, UNF:6:4fmCzYs43mFR+VunIFHyOg== [</w:t>
      </w:r>
      <w:proofErr w:type="spellStart"/>
      <w:r w:rsidRPr="00AE2AA9">
        <w:t>fileUNF</w:t>
      </w:r>
      <w:proofErr w:type="spellEnd"/>
      <w:r w:rsidRPr="00AE2AA9">
        <w:t>]</w:t>
      </w:r>
    </w:p>
    <w:p w14:paraId="59AA01E1" w14:textId="77777777" w:rsidR="00AE2AA9" w:rsidRDefault="00AE2AA9" w:rsidP="00AE2AA9"/>
    <w:p w14:paraId="6A16FACA" w14:textId="77777777" w:rsidR="00AE2AA9" w:rsidRPr="00EA429E" w:rsidRDefault="00AE2AA9" w:rsidP="00AE2AA9">
      <w:r w:rsidRPr="00EA429E">
        <w:t>Hopkins, Daniel, 2016, "Retrospective Voting in Big-City U.S. Mayoral Elections", </w:t>
      </w:r>
      <w:hyperlink r:id="rId16" w:tgtFrame="_blank" w:history="1">
        <w:r w:rsidRPr="00EA429E">
          <w:rPr>
            <w:rStyle w:val="Hyperlink"/>
          </w:rPr>
          <w:t>https://doi.org/10.7910/DVN/KFIKH8</w:t>
        </w:r>
      </w:hyperlink>
      <w:r w:rsidRPr="00EA429E">
        <w:t xml:space="preserve">, Harvard </w:t>
      </w:r>
      <w:proofErr w:type="spellStart"/>
      <w:r w:rsidRPr="00EA429E">
        <w:t>Dataverse</w:t>
      </w:r>
      <w:proofErr w:type="spellEnd"/>
      <w:r w:rsidRPr="00EA429E">
        <w:t>, V1, UNF:6:PMOxfaNAw/09dCj1jxbFcQ== [</w:t>
      </w:r>
      <w:proofErr w:type="spellStart"/>
      <w:r w:rsidRPr="00EA429E">
        <w:t>fileUNF</w:t>
      </w:r>
      <w:proofErr w:type="spellEnd"/>
      <w:r w:rsidRPr="00EA429E">
        <w:t>]</w:t>
      </w:r>
    </w:p>
    <w:p w14:paraId="0EA0005C" w14:textId="0053C913" w:rsidR="00AE2AA9" w:rsidRDefault="00AE2AA9" w:rsidP="00AE2AA9"/>
    <w:p w14:paraId="4FC8C9AA" w14:textId="77777777" w:rsidR="00AE2AA9" w:rsidRDefault="00AE2AA9" w:rsidP="00AE2AA9">
      <w:r>
        <w:t xml:space="preserve">Manson, Steven, </w:t>
      </w:r>
      <w:r w:rsidRPr="00BD770C">
        <w:t>Jonathan Schroeder, David Van Riper, Tracy Kugler, and Steven Ruggles. IPUMS National Historical Geographic Information System: Version 16.0 [dataset]. Minneapolis, MN: IPUMS. 2021. </w:t>
      </w:r>
      <w:hyperlink r:id="rId17" w:history="1">
        <w:r w:rsidRPr="00BD770C">
          <w:t>http://doi.org/10.18128/D050.V16.0</w:t>
        </w:r>
      </w:hyperlink>
    </w:p>
    <w:p w14:paraId="02B9FCBF" w14:textId="77777777" w:rsidR="00AE2AA9" w:rsidRDefault="00AE2AA9" w:rsidP="00AE2AA9"/>
    <w:p w14:paraId="0C84F259" w14:textId="3421DD97" w:rsidR="00AE2AA9" w:rsidRDefault="00AE2AA9">
      <w:r w:rsidRPr="0000697E">
        <w:t>NAACP. 2014. ``Born Suspect: Stop-and-Frisk Abuses \&amp; the Continued Fight to End Racial Profiling in America.'' First edition.</w:t>
      </w:r>
    </w:p>
    <w:p w14:paraId="31531ABD" w14:textId="77777777" w:rsidR="00967BAC" w:rsidRDefault="00967BAC" w:rsidP="00967BAC"/>
    <w:p w14:paraId="502DE0F1" w14:textId="77777777" w:rsidR="00967BAC" w:rsidRDefault="00967BAC" w:rsidP="00967BAC">
      <w:r w:rsidRPr="00BD770C">
        <w:t>United States Department of Justice. Federal Bureau of Investigation. Uniform Crime Reporting Program Data [United States]: Arrests by Age, Sex, and Race, 2002. Inter-university Consortium for Political and Social Research [distributor], 2007-03-21. https://doi.org/10.3886/ICPSR04443.v2</w:t>
      </w:r>
    </w:p>
    <w:p w14:paraId="1FEE23CE" w14:textId="1F35B882" w:rsidR="000F4232" w:rsidRPr="000F4232" w:rsidRDefault="001A3BC7" w:rsidP="00967BAC">
      <w:r w:rsidRPr="001A3BC7">
        <w:br/>
      </w:r>
      <w:r w:rsidR="00967BAC" w:rsidRPr="00BD770C">
        <w:t>United States Department of Justice. Federal Bureau of Investigation. Uniform Crime Reporting Program Data [United States]: Arrests by Age, Sex, and Race, 2007. Inter-university Consortium for Political and Social Research [distributor], 2009-06-10. https://doi.org/10.3886/ICPSR25108.v1</w:t>
      </w:r>
    </w:p>
    <w:p w14:paraId="27CF5E21" w14:textId="37A82CEF" w:rsidR="000F4232" w:rsidRDefault="000F4232"/>
    <w:p w14:paraId="58AB53A9" w14:textId="77777777" w:rsidR="00967BAC" w:rsidRDefault="00967BAC" w:rsidP="00967BAC">
      <w:r w:rsidRPr="00BD770C">
        <w:t>United States. Federal Bureau of Investigation. Uniform Crime Reporting Program Data: Arrests by Age, Sex, and Race, United States, 2012. Inter-university Consortium for Political and Social Research [distributor], 2014-04-16. https://doi.org/10.3886/ICPSR35017.v1</w:t>
      </w:r>
    </w:p>
    <w:p w14:paraId="35C43BD2" w14:textId="77777777" w:rsidR="00967BAC" w:rsidRDefault="00967BAC"/>
    <w:p w14:paraId="7F5E3B54" w14:textId="77777777" w:rsidR="000F4232" w:rsidRDefault="000F4232" w:rsidP="000F4232">
      <w:r w:rsidRPr="00BD770C">
        <w:lastRenderedPageBreak/>
        <w:t>United States. Federal Bureau of Investigation. Uniform Crime Reporting Program Data: Arrests by Age, Sex, and Race, United States, 2016. Inter-university Consortium for Political and Social Research [distributor], 2018-06-28. https://doi.org/10.3886/ICPSR37056.v1</w:t>
      </w:r>
    </w:p>
    <w:p w14:paraId="3C977EFC" w14:textId="5B25E839" w:rsidR="000F4232" w:rsidRDefault="000F4232"/>
    <w:p w14:paraId="76856E47" w14:textId="77777777" w:rsidR="00053FE9" w:rsidRDefault="00053FE9" w:rsidP="00053FE9"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United States Department of Justice. Office of Justice Programs. Bureau of Justice Statistics. Law Enforcement Agency Identifiers Crosswalk [United States], 2000. Inter-university Consortium for Political and Social Research [distributor], 2004-09-16. https://doi.org/10.3886/ICPSR04082.v1</w:t>
      </w:r>
    </w:p>
    <w:p w14:paraId="584AAC18" w14:textId="541E42F4" w:rsidR="00053FE9" w:rsidRDefault="00053FE9"/>
    <w:p w14:paraId="49D62EFF" w14:textId="77777777" w:rsidR="00053FE9" w:rsidRDefault="00053FE9" w:rsidP="00053FE9"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National Archive of Criminal Justice Data. Law Enforcement Agency Identifiers Crosswalk [United States], 2005. Inter-university Consortium for Political and Social Research [distributor], 2007-01-10. https://doi.org/10.3886/ICPSR04634.v1</w:t>
      </w:r>
    </w:p>
    <w:p w14:paraId="27FB678E" w14:textId="72FF4F41" w:rsidR="00053FE9" w:rsidRDefault="00053FE9"/>
    <w:p w14:paraId="28FD389D" w14:textId="717939A3" w:rsidR="00053FE9" w:rsidRPr="006D2626" w:rsidRDefault="00053FE9" w:rsidP="006D2626">
      <w:pPr>
        <w:shd w:val="clear" w:color="auto" w:fill="FFFFFF"/>
        <w:rPr>
          <w:rFonts w:ascii="Arial" w:hAnsi="Arial" w:cs="Arial"/>
          <w:color w:val="333333"/>
          <w:sz w:val="23"/>
          <w:szCs w:val="23"/>
        </w:rPr>
      </w:pPr>
      <w:r>
        <w:rPr>
          <w:rFonts w:ascii="Arial" w:hAnsi="Arial" w:cs="Arial"/>
          <w:color w:val="333333"/>
          <w:sz w:val="23"/>
          <w:szCs w:val="23"/>
        </w:rPr>
        <w:t xml:space="preserve">United States. Bureau of Justice Statistics. Law Enforcement Agency Identifiers Crosswalk, United 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States,  2012</w:t>
      </w:r>
      <w:proofErr w:type="gramEnd"/>
      <w:r>
        <w:rPr>
          <w:rFonts w:ascii="Arial" w:hAnsi="Arial" w:cs="Arial"/>
          <w:color w:val="333333"/>
          <w:sz w:val="23"/>
          <w:szCs w:val="23"/>
        </w:rPr>
        <w:t>. Inter-university Consortium for Political and Social Research [distributor], 2018-09-18. https://doi.org/10.3886/ICPSR35158.v2</w:t>
      </w:r>
    </w:p>
    <w:p w14:paraId="77792492" w14:textId="77777777" w:rsidR="006D2626" w:rsidRDefault="006D2626" w:rsidP="006D2626">
      <w:r>
        <w:br/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United States Department of Justice. Office of Justice Programs. Bureau of Justice Statistics. Law Enforcement Management and Administrative Statistics (LEMAS): 2003 Sample Survey of Law Enforcement </w:t>
      </w: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Agencies .</w:t>
      </w:r>
      <w:proofErr w:type="gramEnd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 Ann Arbor, MI: Inter-university Consortium for Political and Social Research [distributor], 2006-05-10. https://doi.org/10.3886/ICPSR04411.v1</w:t>
      </w:r>
    </w:p>
    <w:p w14:paraId="47907563" w14:textId="39B46743" w:rsidR="00053FE9" w:rsidRDefault="00053FE9"/>
    <w:p w14:paraId="1E35D6EC" w14:textId="77777777" w:rsidR="006D2626" w:rsidRDefault="006D2626" w:rsidP="006D2626"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United States Department of Justice. Office of Justice Programs. Bureau of Justice Statistics. Law Enforcement Management and Administrative Statistics (LEMAS), 2007. Ann Arbor, MI: Inter-university Consortium for Political and Social Research [distributor], 2011-07-07. https://doi.org/10.3886/ICPSR31161.v1</w:t>
      </w:r>
    </w:p>
    <w:p w14:paraId="58EA48F5" w14:textId="717C45F4" w:rsidR="006D2626" w:rsidRDefault="006D2626"/>
    <w:p w14:paraId="53ACDED5" w14:textId="77777777" w:rsidR="006D2626" w:rsidRDefault="006D2626" w:rsidP="006D2626"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United States Department of Justice. Office of Justice Programs. Bureau of Justice Statistics. Law Enforcement Management and Administrative Statistics (LEMAS), 2013. Inter-university Consortium for Political and Social Research [distributor], 2015-09-22. https://doi.org/10.3886/ICPSR36164.v2</w:t>
      </w:r>
    </w:p>
    <w:p w14:paraId="5E450725" w14:textId="2E3A7713" w:rsidR="006D2626" w:rsidRDefault="006D2626" w:rsidP="006D2626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br/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United States Department of Justice. Office of Justice Programs. Bureau of Justice Statistics. Law Enforcement Management and Administrative Statistics (LEMAS), 2016. Inter-university Consortium for Political and Social Research [distributor], 2020-08-20. </w:t>
      </w:r>
      <w:hyperlink r:id="rId18" w:history="1">
        <w:r w:rsidR="0000697E" w:rsidRPr="00B00557">
          <w:rPr>
            <w:rStyle w:val="Hyperlink"/>
            <w:rFonts w:ascii="Arial" w:hAnsi="Arial" w:cs="Arial"/>
            <w:sz w:val="23"/>
            <w:szCs w:val="23"/>
            <w:shd w:val="clear" w:color="auto" w:fill="FFFFFF"/>
          </w:rPr>
          <w:t>https://doi.org/10.3886/ICPSR37323.v1</w:t>
        </w:r>
      </w:hyperlink>
    </w:p>
    <w:p w14:paraId="7DA42158" w14:textId="13F6E9EC" w:rsidR="0000697E" w:rsidRDefault="0000697E" w:rsidP="006D2626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</w:p>
    <w:p w14:paraId="43632CD7" w14:textId="77777777" w:rsidR="00AE2AA9" w:rsidRDefault="00AE2AA9" w:rsidP="00AE2AA9"/>
    <w:p w14:paraId="7ADC3794" w14:textId="77777777" w:rsidR="00AE2AA9" w:rsidRPr="002B33F1" w:rsidRDefault="00AE2AA9"/>
    <w:sectPr w:rsidR="00AE2AA9" w:rsidRPr="002B3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20BA3"/>
    <w:multiLevelType w:val="hybridMultilevel"/>
    <w:tmpl w:val="25BCF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904EB"/>
    <w:multiLevelType w:val="hybridMultilevel"/>
    <w:tmpl w:val="C0D06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B743D"/>
    <w:multiLevelType w:val="hybridMultilevel"/>
    <w:tmpl w:val="085C1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2E64E4"/>
    <w:multiLevelType w:val="hybridMultilevel"/>
    <w:tmpl w:val="94FE4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0D70FD"/>
    <w:multiLevelType w:val="hybridMultilevel"/>
    <w:tmpl w:val="E74A9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DE083F"/>
    <w:multiLevelType w:val="hybridMultilevel"/>
    <w:tmpl w:val="F4C84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0B479F"/>
    <w:multiLevelType w:val="hybridMultilevel"/>
    <w:tmpl w:val="D362F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C46FC3"/>
    <w:multiLevelType w:val="hybridMultilevel"/>
    <w:tmpl w:val="92E03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4"/>
  </w:num>
  <w:num w:numId="5">
    <w:abstractNumId w:val="6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394"/>
    <w:rsid w:val="0000697E"/>
    <w:rsid w:val="0003467D"/>
    <w:rsid w:val="00053FE9"/>
    <w:rsid w:val="00054E1A"/>
    <w:rsid w:val="000F4232"/>
    <w:rsid w:val="00117ACC"/>
    <w:rsid w:val="00133482"/>
    <w:rsid w:val="00163EC6"/>
    <w:rsid w:val="001A3BC7"/>
    <w:rsid w:val="001D4394"/>
    <w:rsid w:val="00244748"/>
    <w:rsid w:val="0025366A"/>
    <w:rsid w:val="002B33F1"/>
    <w:rsid w:val="00302F68"/>
    <w:rsid w:val="0033284B"/>
    <w:rsid w:val="00403773"/>
    <w:rsid w:val="00472FBD"/>
    <w:rsid w:val="00501BBE"/>
    <w:rsid w:val="00535AB1"/>
    <w:rsid w:val="006D2626"/>
    <w:rsid w:val="007359D2"/>
    <w:rsid w:val="00897490"/>
    <w:rsid w:val="00967BAC"/>
    <w:rsid w:val="009E78E5"/>
    <w:rsid w:val="00A23DC1"/>
    <w:rsid w:val="00A40551"/>
    <w:rsid w:val="00AE2AA9"/>
    <w:rsid w:val="00B61211"/>
    <w:rsid w:val="00BD770C"/>
    <w:rsid w:val="00C90A1F"/>
    <w:rsid w:val="00D25E4D"/>
    <w:rsid w:val="00DB69C4"/>
    <w:rsid w:val="00EA429E"/>
    <w:rsid w:val="00FF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46DC3F"/>
  <w15:chartTrackingRefBased/>
  <w15:docId w15:val="{64062E7B-A93E-8943-9B6A-2A4E427C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23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4E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59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9D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B33F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F4232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8974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3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3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ensus.gov/data/tables/2017/econ/gov-finances/summary-tables.html%20(2017" TargetMode="External"/><Relationship Id="rId13" Type="http://schemas.openxmlformats.org/officeDocument/2006/relationships/hyperlink" Target="https://doi.org/10.7910/DVN/KFIKH8" TargetMode="External"/><Relationship Id="rId18" Type="http://schemas.openxmlformats.org/officeDocument/2006/relationships/hyperlink" Target="https://doi.org/10.3886/ICPSR37323.v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ensus.gov/programs-surveys/cog/data/historical-data.html" TargetMode="External"/><Relationship Id="rId12" Type="http://schemas.openxmlformats.org/officeDocument/2006/relationships/hyperlink" Target="https://dataverse.harvard.edu/dataset.xhtml?persistentId=doi:10.7910/DVN/SJBWC3" TargetMode="External"/><Relationship Id="rId17" Type="http://schemas.openxmlformats.org/officeDocument/2006/relationships/hyperlink" Target="http://doi.org/10.18128/D050.V16.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7910/DVN/KFIKH8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nhgis.org/" TargetMode="External"/><Relationship Id="rId11" Type="http://schemas.openxmlformats.org/officeDocument/2006/relationships/hyperlink" Target="https://www.prisonpolicy.org/scans/naacp/Born_Suspect_Report_final_web.pdf" TargetMode="External"/><Relationship Id="rId5" Type="http://schemas.openxmlformats.org/officeDocument/2006/relationships/hyperlink" Target="https://www.jwe.cc/2012/03/stata-latex-tables-estout/" TargetMode="External"/><Relationship Id="rId15" Type="http://schemas.openxmlformats.org/officeDocument/2006/relationships/hyperlink" Target="https://doi.org/10.7910/DVN/SJBWC3" TargetMode="External"/><Relationship Id="rId10" Type="http://schemas.openxmlformats.org/officeDocument/2006/relationships/hyperlink" Target="https://www.icpsr.umich.edu/web/NACJD/series/366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cpsr.umich.edu/web/pages/NACJD/guides/ucr.html" TargetMode="External"/><Relationship Id="rId14" Type="http://schemas.openxmlformats.org/officeDocument/2006/relationships/hyperlink" Target="https://blackdemographics.com/culture/black-politics/black-mayo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1389</Words>
  <Characters>7920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Stashko</dc:creator>
  <cp:keywords/>
  <dc:description/>
  <cp:lastModifiedBy>Allison Stashko</cp:lastModifiedBy>
  <cp:revision>21</cp:revision>
  <dcterms:created xsi:type="dcterms:W3CDTF">2022-05-21T15:57:00Z</dcterms:created>
  <dcterms:modified xsi:type="dcterms:W3CDTF">2022-05-25T01:14:00Z</dcterms:modified>
</cp:coreProperties>
</file>