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 and responsibility</w:t>
      </w:r>
    </w:p>
    <w:p>
      <w:pPr>
        <w:pStyle w:val="Compact"/>
        <w:numPr>
          <w:ilvl w:val="0"/>
          <w:numId w:val="1002"/>
        </w:numPr>
      </w:pPr>
      <w:r>
        <w:rPr>
          <w:b/>
          <w:bCs/>
        </w:rPr>
        <w:t xml:space="preserve">K-2.SEC.ACC</w:t>
      </w:r>
      <w:r>
        <w:t xml:space="preserve">: Understanding access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p>
    <w:p>
      <w:pPr>
        <w:pStyle w:val="BlockText"/>
      </w:pPr>
      <w:r>
        <w:t xml:space="preserve">“The computers won’t turn on! Fix It Team, what should we do?”</w:t>
      </w:r>
    </w:p>
    <w:p>
      <w:pPr>
        <w:pStyle w:val="FirstParagraph"/>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p>
    <w:p>
      <w:pPr>
        <w:pStyle w:val="BlockText"/>
      </w:pPr>
      <w:r>
        <w:t xml:space="preserve">“Beep boop! I can check some things! Let me see…</w:t>
      </w:r>
    </w:p>
    <w:p>
      <w:pPr>
        <w:pStyle w:val="BlockText"/>
      </w:pPr>
      <w:r>
        <w:t xml:space="preserve">✓ The computers are plugged in</w:t>
      </w:r>
      <w:r>
        <w:t xml:space="preserve"> </w:t>
      </w:r>
      <w:r>
        <w:t xml:space="preserve">✓ The power strips have lights</w:t>
      </w:r>
      <w:r>
        <w:t xml:space="preserve"> </w:t>
      </w:r>
      <w:r>
        <w:t xml:space="preserve">✗ Wait! The main switch is OFF!</w:t>
      </w:r>
    </w:p>
    <w:p>
      <w:pPr>
        <w:pStyle w:val="BlockText"/>
      </w:pPr>
      <w:r>
        <w:t xml:space="preserve">I found the problem! But I’m not allowed to flip the switch without a person saying it’s okay.”</w:t>
      </w:r>
    </w:p>
    <w:p>
      <w:pPr>
        <w:pStyle w:val="FirstParagraph"/>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p>
    <w:p>
      <w:pPr>
        <w:pStyle w:val="Compact"/>
        <w:numPr>
          <w:ilvl w:val="0"/>
          <w:numId w:val="1012"/>
        </w:numPr>
      </w:pPr>
      <w:r>
        <w:t xml:space="preserve">Detectives look for clues</w:t>
      </w:r>
    </w:p>
    <w:p>
      <w:pPr>
        <w:pStyle w:val="Compact"/>
        <w:numPr>
          <w:ilvl w:val="0"/>
          <w:numId w:val="1012"/>
        </w:numPr>
      </w:pPr>
      <w:r>
        <w:t xml:space="preserve">Thinkers come up with ideas</w:t>
      </w:r>
    </w:p>
    <w:p>
      <w:pPr>
        <w:pStyle w:val="Compact"/>
        <w:numPr>
          <w:ilvl w:val="0"/>
          <w:numId w:val="1012"/>
        </w:numPr>
      </w:pPr>
      <w:r>
        <w:t xml:space="preserve">Helpers do the work</w:t>
      </w:r>
    </w:p>
    <w:p>
      <w:pPr>
        <w:pStyle w:val="Compact"/>
        <w:numPr>
          <w:ilvl w:val="0"/>
          <w:numId w:val="1012"/>
        </w:numPr>
      </w:pPr>
      <w:r>
        <w:t xml:space="preserve">Robot helpers check things quickly</w:t>
      </w:r>
    </w:p>
    <w:p>
      <w:pPr>
        <w:pStyle w:val="FirstParagraph"/>
      </w:pPr>
      <w:r>
        <w:rPr>
          <w:b/>
          <w:bCs/>
        </w:rPr>
        <w:t xml:space="preserve">Teams work together</w:t>
      </w:r>
      <w:r>
        <w:t xml:space="preserve">:</w:t>
      </w:r>
    </w:p>
    <w:p>
      <w:pPr>
        <w:pStyle w:val="Compact"/>
        <w:numPr>
          <w:ilvl w:val="0"/>
          <w:numId w:val="1013"/>
        </w:numPr>
      </w:pPr>
      <w:r>
        <w:t xml:space="preserve">Everyone has something important to do</w:t>
      </w:r>
    </w:p>
    <w:p>
      <w:pPr>
        <w:pStyle w:val="Compact"/>
        <w:numPr>
          <w:ilvl w:val="0"/>
          <w:numId w:val="1013"/>
        </w:numPr>
      </w:pPr>
      <w:r>
        <w:t xml:space="preserve">We listen to each other</w:t>
      </w:r>
    </w:p>
    <w:p>
      <w:pPr>
        <w:pStyle w:val="Compact"/>
        <w:numPr>
          <w:ilvl w:val="0"/>
          <w:numId w:val="1013"/>
        </w:numPr>
      </w:pPr>
      <w:r>
        <w:t xml:space="preserve">We decide together</w:t>
      </w:r>
    </w:p>
    <w:p>
      <w:pPr>
        <w:pStyle w:val="FirstParagraph"/>
      </w:pPr>
      <w:r>
        <w:rPr>
          <w:b/>
          <w:bCs/>
        </w:rPr>
        <w:t xml:space="preserve">Robots are helpful team members</w:t>
      </w:r>
      <w:r>
        <w:t xml:space="preserve">:</w:t>
      </w:r>
    </w:p>
    <w:p>
      <w:pPr>
        <w:pStyle w:val="Compact"/>
        <w:numPr>
          <w:ilvl w:val="0"/>
          <w:numId w:val="1014"/>
        </w:numPr>
      </w:pPr>
      <w:r>
        <w:t xml:space="preserve">Good at finding problems fast</w:t>
      </w:r>
    </w:p>
    <w:p>
      <w:pPr>
        <w:pStyle w:val="Compact"/>
        <w:numPr>
          <w:ilvl w:val="0"/>
          <w:numId w:val="1014"/>
        </w:numPr>
      </w:pPr>
      <w:r>
        <w:t xml:space="preserve">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5"/>
        </w:numPr>
      </w:pPr>
      <w:r>
        <w:t xml:space="preserve">Only 2 roles: Detectives and Helpers</w:t>
      </w:r>
    </w:p>
    <w:p>
      <w:pPr>
        <w:pStyle w:val="Compact"/>
        <w:numPr>
          <w:ilvl w:val="0"/>
          <w:numId w:val="1015"/>
        </w:numPr>
      </w:pPr>
      <w:r>
        <w:t xml:space="preserve">Teacher voices Robot Helper throughout</w:t>
      </w:r>
    </w:p>
    <w:p>
      <w:pPr>
        <w:pStyle w:val="Compact"/>
        <w:numPr>
          <w:ilvl w:val="0"/>
          <w:numId w:val="1015"/>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6"/>
        </w:numPr>
      </w:pPr>
      <w:r>
        <w:t xml:space="preserve">Add more problems to solve in sequence</w:t>
      </w:r>
    </w:p>
    <w:p>
      <w:pPr>
        <w:pStyle w:val="Compact"/>
        <w:numPr>
          <w:ilvl w:val="0"/>
          <w:numId w:val="1016"/>
        </w:numPr>
      </w:pPr>
      <w:r>
        <w:t xml:space="preserve">Let students suggest what Robot Helper should check</w:t>
      </w:r>
    </w:p>
    <w:p>
      <w:pPr>
        <w:pStyle w:val="Compact"/>
        <w:numPr>
          <w:ilvl w:val="0"/>
          <w:numId w:val="1016"/>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7"/>
        </w:numPr>
      </w:pPr>
      <w:r>
        <w:t xml:space="preserve">“The printer is making funny noises!”</w:t>
      </w:r>
    </w:p>
    <w:p>
      <w:pPr>
        <w:pStyle w:val="Compact"/>
        <w:numPr>
          <w:ilvl w:val="0"/>
          <w:numId w:val="1017"/>
        </w:numPr>
      </w:pPr>
      <w:r>
        <w:t xml:space="preserve">“The internet isn’t working!”</w:t>
      </w:r>
    </w:p>
    <w:p>
      <w:pPr>
        <w:pStyle w:val="Compact"/>
        <w:numPr>
          <w:ilvl w:val="0"/>
          <w:numId w:val="1017"/>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2025-12-09T15:30:51Z</dcterms:created>
  <dcterms:modified xsi:type="dcterms:W3CDTF">2025-12-09T15:30:51Z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