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4261"/>
        <w:gridCol w:w="1294"/>
        <w:gridCol w:w="3854"/>
      </w:tblGrid>
      <w:tr w:rsidR="00286048" w:rsidRPr="00724EAF" w14:paraId="266EDCDF" w14:textId="77777777" w:rsidTr="00557B5E">
        <w:trPr>
          <w:trHeight w:val="503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</w:tcPr>
          <w:p w14:paraId="3AF364CD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Inventory of Work Activities </w:t>
            </w:r>
          </w:p>
        </w:tc>
      </w:tr>
      <w:tr w:rsidR="00286048" w:rsidRPr="00724EAF" w14:paraId="5E946AE4" w14:textId="77777777" w:rsidTr="00557B5E">
        <w:trPr>
          <w:trHeight w:val="908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</w:tcPr>
          <w:p w14:paraId="061C2D09" w14:textId="77777777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Reference Number: </w:t>
            </w:r>
          </w:p>
          <w:p w14:paraId="01F85378" w14:textId="6B23CB2C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(please refer to </w:t>
            </w:r>
            <w:r w:rsidR="001B115F">
              <w:rPr>
                <w:rFonts w:ascii="Arial Narrow" w:eastAsia="SimSun" w:hAnsi="Arial Narrow" w:cs="Arial"/>
                <w:b/>
                <w:bCs/>
                <w:lang w:eastAsia="en-SG"/>
              </w:rPr>
              <w:t>PRS</w:t>
            </w: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 RA Repository for next running number)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2EA6C19E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4E5E8585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Division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1B3515DC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</w:p>
        </w:tc>
      </w:tr>
      <w:tr w:rsidR="00286048" w:rsidRPr="00724EAF" w14:paraId="0927EC1F" w14:textId="77777777" w:rsidTr="00557B5E">
        <w:trPr>
          <w:trHeight w:val="395"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  <w:vAlign w:val="center"/>
          </w:tcPr>
          <w:p w14:paraId="7ED5A216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Title</w:t>
            </w:r>
          </w:p>
        </w:tc>
        <w:tc>
          <w:tcPr>
            <w:tcW w:w="12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64B83075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</w:p>
        </w:tc>
      </w:tr>
    </w:tbl>
    <w:p w14:paraId="5B9A1F27" w14:textId="77777777" w:rsidR="00286048" w:rsidRPr="00724EAF" w:rsidRDefault="00286048" w:rsidP="00286048">
      <w:pPr>
        <w:pStyle w:val="ListParagraph"/>
        <w:spacing w:after="0" w:line="240" w:lineRule="auto"/>
        <w:rPr>
          <w:rFonts w:ascii="Arial Narrow" w:hAnsi="Arial Narrow"/>
          <w:sz w:val="2"/>
        </w:rPr>
      </w:pPr>
    </w:p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2844"/>
        <w:gridCol w:w="4950"/>
        <w:gridCol w:w="1615"/>
      </w:tblGrid>
      <w:tr w:rsidR="00286048" w:rsidRPr="00724EAF" w14:paraId="052DF42D" w14:textId="77777777" w:rsidTr="00557B5E">
        <w:trPr>
          <w:trHeight w:val="315"/>
          <w:tblHeader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A9F65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Ref 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5CDD1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Location 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99D77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>Process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EC384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Work Activity 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73847F9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Remarks </w:t>
            </w:r>
          </w:p>
        </w:tc>
      </w:tr>
      <w:tr w:rsidR="00286048" w:rsidRPr="00724EAF" w14:paraId="4EE27A5A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D1838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70D2F" w14:textId="0B2440E9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1B30B" w14:textId="083C9CC6" w:rsidR="00286048" w:rsidRPr="003B4601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E8735" w14:textId="1076C71B" w:rsidR="00286048" w:rsidRPr="003B4601" w:rsidRDefault="00286048" w:rsidP="00557B5E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5F0C5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492398C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C9EC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2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4B242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73FA7" w14:textId="32064156" w:rsidR="00286048" w:rsidRDefault="00286048" w:rsidP="00557B5E"/>
          <w:p w14:paraId="4971D3EB" w14:textId="77777777" w:rsidR="00286048" w:rsidRPr="003B4601" w:rsidRDefault="00286048" w:rsidP="00557B5E">
            <w:pPr>
              <w:ind w:left="39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BA794" w14:textId="5201E499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89E0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DDDE745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677A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3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8A8DE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321C4" w14:textId="6418F24B" w:rsidR="00286048" w:rsidRPr="005D150E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3433B" w14:textId="23549CA8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6FEE9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695A05C2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E0581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4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5EBA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D10B8" w14:textId="77777777" w:rsidR="00286048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75A80" w14:textId="77777777" w:rsidR="00286048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7E3C6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508DABC7" w14:textId="77777777" w:rsidTr="00557B5E">
        <w:trPr>
          <w:trHeight w:val="315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D9BD3B8" w14:textId="77777777" w:rsidR="00286048" w:rsidRDefault="00286048" w:rsidP="00557B5E">
            <w:pPr>
              <w:rPr>
                <w:rFonts w:ascii="Arial Narrow" w:hAnsi="Arial Narrow" w:cs="Arial"/>
                <w:sz w:val="16"/>
              </w:rPr>
            </w:pPr>
            <w:r w:rsidRPr="00724EAF">
              <w:rPr>
                <w:rFonts w:ascii="Arial Narrow" w:hAnsi="Arial Narrow" w:cs="Arial"/>
                <w:sz w:val="16"/>
              </w:rPr>
              <w:t>*add more rows if necessary</w:t>
            </w:r>
            <w:r>
              <w:rPr>
                <w:rFonts w:ascii="Arial Narrow" w:hAnsi="Arial Narrow" w:cs="Arial"/>
                <w:sz w:val="16"/>
              </w:rPr>
              <w:t>.</w:t>
            </w:r>
          </w:p>
          <w:p w14:paraId="1E16176E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6603E2CF" w14:textId="77777777" w:rsidR="00286048" w:rsidRDefault="00286048" w:rsidP="00286048">
      <w:pPr>
        <w:sectPr w:rsidR="00286048" w:rsidSect="00C40CFC">
          <w:headerReference w:type="default" r:id="rId10"/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9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771"/>
        <w:gridCol w:w="1771"/>
        <w:gridCol w:w="1772"/>
        <w:gridCol w:w="1238"/>
        <w:gridCol w:w="2591"/>
        <w:gridCol w:w="1275"/>
        <w:gridCol w:w="2677"/>
      </w:tblGrid>
      <w:tr w:rsidR="00286048" w:rsidRPr="00E120B0" w14:paraId="130FDA06" w14:textId="77777777" w:rsidTr="00557B5E">
        <w:trPr>
          <w:trHeight w:val="530"/>
          <w:jc w:val="center"/>
        </w:trPr>
        <w:tc>
          <w:tcPr>
            <w:tcW w:w="14909" w:type="dxa"/>
            <w:gridSpan w:val="8"/>
            <w:shd w:val="clear" w:color="auto" w:fill="606060"/>
            <w:vAlign w:val="center"/>
          </w:tcPr>
          <w:p w14:paraId="3E210028" w14:textId="77777777" w:rsidR="00286048" w:rsidRPr="00E120B0" w:rsidRDefault="00286048" w:rsidP="00557B5E">
            <w:pPr>
              <w:spacing w:after="0" w:line="240" w:lineRule="auto"/>
              <w:ind w:left="876"/>
              <w:jc w:val="center"/>
              <w:rPr>
                <w:rFonts w:ascii="Arial Narrow" w:eastAsia="Times New Roman" w:hAnsi="Arial Narrow" w:cs="Times New Roman"/>
                <w:b/>
                <w:smallCaps/>
                <w:color w:val="FFFFFF"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br w:type="page"/>
            </w:r>
            <w:r w:rsidRPr="00E120B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RISK ASSESSMENT</w:t>
            </w:r>
          </w:p>
        </w:tc>
      </w:tr>
      <w:bookmarkStart w:id="0" w:name="Reference"/>
      <w:tr w:rsidR="00286048" w:rsidRPr="00003431" w14:paraId="27DB1A82" w14:textId="77777777" w:rsidTr="00557B5E">
        <w:trPr>
          <w:trHeight w:val="469"/>
          <w:jc w:val="center"/>
        </w:trPr>
        <w:tc>
          <w:tcPr>
            <w:tcW w:w="1814" w:type="dxa"/>
          </w:tcPr>
          <w:p w14:paraId="622BC356" w14:textId="77777777" w:rsidR="00286048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instrText xml:space="preserve"> HYPERLINK "https://sitsingaporetechedu.sharepoint.com/sites/SH/Safety-Health-Management/Lists/RiskAssessmentTracker/AllItems.aspx" \o "Reference number generated from Central RA Repository" </w:instrTex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separate"/>
            </w:r>
            <w:r w:rsidRPr="00B02A1D">
              <w:rPr>
                <w:rStyle w:val="Hyperlink"/>
                <w:rFonts w:ascii="Arial Narrow" w:eastAsia="Times New Roman" w:hAnsi="Arial Narrow" w:cs="Times New Roman"/>
                <w:b/>
                <w:sz w:val="20"/>
                <w:szCs w:val="20"/>
              </w:rPr>
              <w:t>Reference Number</w:t>
            </w:r>
            <w:bookmarkEnd w:id="0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</w:tcPr>
          <w:p w14:paraId="43F1AC0F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296291EB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RA 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Leader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4584AF60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0E48C8E6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Approved by:</w:t>
            </w:r>
          </w:p>
        </w:tc>
        <w:tc>
          <w:tcPr>
            <w:tcW w:w="2677" w:type="dxa"/>
            <w:shd w:val="clear" w:color="auto" w:fill="auto"/>
          </w:tcPr>
          <w:p w14:paraId="194FDCEC" w14:textId="77777777" w:rsidR="00286048" w:rsidRPr="00003431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:rsidRPr="00E120B0" w14:paraId="75888DB2" w14:textId="77777777" w:rsidTr="00557B5E">
        <w:trPr>
          <w:trHeight w:val="466"/>
          <w:jc w:val="center"/>
        </w:trPr>
        <w:tc>
          <w:tcPr>
            <w:tcW w:w="1814" w:type="dxa"/>
            <w:vMerge w:val="restart"/>
          </w:tcPr>
          <w:p w14:paraId="1B94BFB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Title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5314" w:type="dxa"/>
            <w:gridSpan w:val="3"/>
            <w:vMerge w:val="restart"/>
            <w:tcBorders>
              <w:top w:val="single" w:sz="4" w:space="0" w:color="auto"/>
            </w:tcBorders>
          </w:tcPr>
          <w:p w14:paraId="348BF586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single" w:sz="4" w:space="0" w:color="auto"/>
            </w:tcBorders>
          </w:tcPr>
          <w:p w14:paraId="7856DCEF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RA Team:</w:t>
            </w:r>
          </w:p>
        </w:tc>
        <w:tc>
          <w:tcPr>
            <w:tcW w:w="2591" w:type="dxa"/>
            <w:vMerge w:val="restart"/>
            <w:tcBorders>
              <w:top w:val="single" w:sz="4" w:space="0" w:color="auto"/>
            </w:tcBorders>
          </w:tcPr>
          <w:p w14:paraId="3766B31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79F0389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Signature: </w:t>
            </w:r>
          </w:p>
        </w:tc>
        <w:tc>
          <w:tcPr>
            <w:tcW w:w="2677" w:type="dxa"/>
            <w:shd w:val="clear" w:color="auto" w:fill="auto"/>
          </w:tcPr>
          <w:p w14:paraId="0FB6DEA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7991C64" w14:textId="77777777" w:rsidTr="00557B5E">
        <w:trPr>
          <w:trHeight w:val="230"/>
          <w:jc w:val="center"/>
        </w:trPr>
        <w:tc>
          <w:tcPr>
            <w:tcW w:w="1814" w:type="dxa"/>
            <w:vMerge/>
            <w:shd w:val="clear" w:color="auto" w:fill="auto"/>
          </w:tcPr>
          <w:p w14:paraId="12B0EE7C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5314" w:type="dxa"/>
            <w:gridSpan w:val="3"/>
            <w:vMerge/>
            <w:tcBorders>
              <w:top w:val="single" w:sz="4" w:space="0" w:color="auto"/>
            </w:tcBorders>
            <w:shd w:val="clear" w:color="auto" w:fill="auto"/>
          </w:tcPr>
          <w:p w14:paraId="28B9D89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shd w:val="clear" w:color="auto" w:fill="auto"/>
          </w:tcPr>
          <w:p w14:paraId="7CB73F5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shd w:val="clear" w:color="auto" w:fill="auto"/>
          </w:tcPr>
          <w:p w14:paraId="1D06040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14:paraId="0AD5AADC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Designation:</w:t>
            </w:r>
          </w:p>
        </w:tc>
        <w:tc>
          <w:tcPr>
            <w:tcW w:w="2677" w:type="dxa"/>
            <w:vMerge w:val="restart"/>
            <w:shd w:val="clear" w:color="auto" w:fill="auto"/>
          </w:tcPr>
          <w:p w14:paraId="42086861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14A850AB" w14:textId="77777777" w:rsidTr="00557B5E">
        <w:trPr>
          <w:trHeight w:val="106"/>
          <w:jc w:val="center"/>
        </w:trPr>
        <w:tc>
          <w:tcPr>
            <w:tcW w:w="1814" w:type="dxa"/>
            <w:tcBorders>
              <w:bottom w:val="single" w:sz="8" w:space="0" w:color="auto"/>
            </w:tcBorders>
            <w:shd w:val="clear" w:color="auto" w:fill="auto"/>
          </w:tcPr>
          <w:p w14:paraId="27E3094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Division:</w:t>
            </w:r>
          </w:p>
        </w:tc>
        <w:tc>
          <w:tcPr>
            <w:tcW w:w="1771" w:type="dxa"/>
            <w:tcBorders>
              <w:bottom w:val="single" w:sz="8" w:space="0" w:color="auto"/>
            </w:tcBorders>
            <w:shd w:val="clear" w:color="auto" w:fill="auto"/>
          </w:tcPr>
          <w:p w14:paraId="4BE81102" w14:textId="77777777" w:rsidR="00286048" w:rsidRPr="00FB3943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71" w:type="dxa"/>
            <w:tcBorders>
              <w:bottom w:val="single" w:sz="8" w:space="0" w:color="auto"/>
            </w:tcBorders>
            <w:shd w:val="clear" w:color="auto" w:fill="auto"/>
          </w:tcPr>
          <w:p w14:paraId="20E14B4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Location:</w:t>
            </w:r>
          </w:p>
        </w:tc>
        <w:tc>
          <w:tcPr>
            <w:tcW w:w="1772" w:type="dxa"/>
            <w:tcBorders>
              <w:bottom w:val="single" w:sz="8" w:space="0" w:color="auto"/>
            </w:tcBorders>
            <w:shd w:val="clear" w:color="auto" w:fill="auto"/>
          </w:tcPr>
          <w:p w14:paraId="7E10A1B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5F184CDB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42495F1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13D13CD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677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5D189F68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8ADBEF3" w14:textId="77777777" w:rsidTr="00557B5E">
        <w:trPr>
          <w:trHeight w:val="324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82B7B94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Last Review Date:</w:t>
            </w: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57308CDE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C99120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Next Review Date: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754F67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318063B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257D27B6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single" w:sz="12" w:space="0" w:color="auto"/>
            </w:tcBorders>
          </w:tcPr>
          <w:p w14:paraId="4D69439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2677" w:type="dxa"/>
            <w:tcBorders>
              <w:top w:val="single" w:sz="8" w:space="0" w:color="auto"/>
              <w:bottom w:val="single" w:sz="12" w:space="0" w:color="auto"/>
            </w:tcBorders>
          </w:tcPr>
          <w:p w14:paraId="5A53B75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</w:tbl>
    <w:p w14:paraId="1C836684" w14:textId="77777777" w:rsidR="00286048" w:rsidRPr="00F079B2" w:rsidRDefault="00286048" w:rsidP="00286048">
      <w:pPr>
        <w:spacing w:after="0"/>
        <w:rPr>
          <w:sz w:val="2"/>
        </w:rPr>
      </w:pPr>
    </w:p>
    <w:tbl>
      <w:tblPr>
        <w:tblW w:w="14909" w:type="dxa"/>
        <w:jc w:val="center"/>
        <w:tblLayout w:type="fixed"/>
        <w:tblCellMar>
          <w:left w:w="0" w:type="dxa"/>
          <w:right w:w="0" w:type="dxa"/>
        </w:tblCellMar>
        <w:tblLook w:val="0060" w:firstRow="1" w:lastRow="1" w:firstColumn="0" w:lastColumn="0" w:noHBand="0" w:noVBand="0"/>
      </w:tblPr>
      <w:tblGrid>
        <w:gridCol w:w="459"/>
        <w:gridCol w:w="1798"/>
        <w:gridCol w:w="1232"/>
        <w:gridCol w:w="1648"/>
        <w:gridCol w:w="2474"/>
        <w:gridCol w:w="421"/>
        <w:gridCol w:w="412"/>
        <w:gridCol w:w="422"/>
        <w:gridCol w:w="1799"/>
        <w:gridCol w:w="411"/>
        <w:gridCol w:w="423"/>
        <w:gridCol w:w="425"/>
        <w:gridCol w:w="1459"/>
        <w:gridCol w:w="543"/>
        <w:gridCol w:w="983"/>
      </w:tblGrid>
      <w:tr w:rsidR="00286048" w:rsidRPr="00E120B0" w14:paraId="5B1EA851" w14:textId="77777777" w:rsidTr="00557B5E">
        <w:trPr>
          <w:cantSplit/>
          <w:tblHeader/>
          <w:jc w:val="center"/>
        </w:trPr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00A18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2A8F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Hazard Identification</w:t>
            </w:r>
          </w:p>
        </w:tc>
        <w:tc>
          <w:tcPr>
            <w:tcW w:w="372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59DB09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Evaluation</w:t>
            </w:r>
          </w:p>
        </w:tc>
        <w:tc>
          <w:tcPr>
            <w:tcW w:w="604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34BC0A" w14:textId="77777777" w:rsidR="00286048" w:rsidRPr="00E120B0" w:rsidRDefault="00286048" w:rsidP="00557B5E">
            <w:pPr>
              <w:tabs>
                <w:tab w:val="left" w:pos="1440"/>
              </w:tabs>
              <w:spacing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Control</w:t>
            </w:r>
          </w:p>
        </w:tc>
      </w:tr>
      <w:tr w:rsidR="00286048" w:rsidRPr="00E120B0" w14:paraId="7275D67C" w14:textId="77777777" w:rsidTr="00557B5E">
        <w:trPr>
          <w:cantSplit/>
          <w:trHeight w:val="586"/>
          <w:tblHeader/>
          <w:jc w:val="center"/>
        </w:trPr>
        <w:tc>
          <w:tcPr>
            <w:tcW w:w="4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22C1FB7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bookmarkStart w:id="1" w:name="Date" w:colFirst="13" w:colLast="13"/>
            <w:r w:rsidRPr="00E120B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Ref</w:t>
            </w:r>
          </w:p>
        </w:tc>
        <w:bookmarkStart w:id="2" w:name="Activity"/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1C985B9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"Activity" \o "Transfer activity listed from the Activity Form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015246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Activity</w:t>
            </w:r>
            <w:bookmarkEnd w:id="2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3" w:name="Hazard"/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B1BE6A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"Hazard" \o "Physical (e.g fire, manual handling), Mechanical (e.g. moving parts), Electrical (e.g. voltage), Chemcial (e.g. toxic), Biological (e.g. virus), Psychosocial (e.g. Fatigue)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Hazard</w:t>
            </w:r>
            <w:bookmarkEnd w:id="3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4" w:name="Injury"/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86D0D8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"Injury" \o "List all possible injuries/ ill-health (e.g. Musclo-Skeletal Disorder)"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Possible injury / ill-health</w:t>
            </w:r>
            <w:bookmarkEnd w:id="4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5" w:name="Exisiting"/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AABF078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"Exisiting" \o "Measures that are already in place, or required to be implemented to carry out the work activity. (Elimination, Subsitution, Engineering Controls/ Isolation, Administrative Control, PPE)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Existing risk controls</w:t>
            </w:r>
            <w:bookmarkEnd w:id="5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6" w:name="Severity"/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3506EF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>HYPERLINK  \l "Severity" \o "Severity Rating (1-5)"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S</w:t>
            </w:r>
            <w:bookmarkEnd w:id="6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7" w:name="Likelihood"/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A57C26A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 xml:space="preserve"> HYPERLINK  \l "Likelihood" \o "Likelihood (1-5)" 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L</w:t>
            </w:r>
            <w:bookmarkEnd w:id="7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8" w:name="RPN"/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3CA09D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"RPN" \o "Risk Prioritisation Number (RPN = S x L)"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RPN</w:t>
            </w:r>
            <w:bookmarkEnd w:id="8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9" w:name="Additional"/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8E852D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"Additional" \o "Additional measures to be implemented to reduce the risk based on the risk evaluation. (Elimination, Subsitution, Engineering Control/ Isolation, Administrative Control, PPE)"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Additional controls</w:t>
            </w:r>
            <w:bookmarkEnd w:id="9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3BE3AB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Severity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S</w:t>
              </w:r>
            </w:hyperlink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EBAE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Likelihood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L</w:t>
              </w:r>
            </w:hyperlink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B4C32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RPN" w:history="1">
              <w:r w:rsidRPr="00C9704C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RPN</w:t>
              </w:r>
            </w:hyperlink>
          </w:p>
        </w:tc>
        <w:bookmarkStart w:id="10" w:name="Implementation"/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B062F9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"Implementation" \o "Person incharged of the implementation of the additional controls"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Implementation Person</w:t>
            </w:r>
            <w:bookmarkEnd w:id="10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D1CB30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Date" w:tooltip="Due date for implementation of additional controls" w:history="1">
              <w:r w:rsidRPr="00A51225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Due date</w:t>
              </w:r>
            </w:hyperlink>
          </w:p>
        </w:tc>
        <w:bookmarkStart w:id="11" w:name="Remarks"/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6CDD62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"Remarks" \o "May highlight residual risk -  Remaining risk after implementation of risk controls, such risk should be acceptable and manageable."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A51225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Remarks</w:t>
            </w:r>
            <w:bookmarkEnd w:id="11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bookmarkEnd w:id="1"/>
      <w:tr w:rsidR="00286048" w:rsidRPr="00F079B2" w14:paraId="2ADD8AB2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243BE" w14:textId="7E0A1E4A" w:rsidR="00286048" w:rsidRPr="00E70CAC" w:rsidRDefault="00E70CAC" w:rsidP="00E70CAC">
            <w:pPr>
              <w:tabs>
                <w:tab w:val="left" w:pos="1440"/>
              </w:tabs>
              <w:spacing w:before="20" w:after="20" w:line="240" w:lineRule="auto"/>
              <w:ind w:left="36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Process 1 - </w:t>
            </w:r>
          </w:p>
        </w:tc>
      </w:tr>
      <w:tr w:rsidR="00286048" w:rsidRPr="00F079B2" w14:paraId="062227AF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E8AC3" w14:textId="026CE90D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01E0" w14:textId="248178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AE090" w14:textId="31033350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5ED9E" w14:textId="54291884" w:rsidR="00286048" w:rsidRPr="00232BF1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C986" w14:textId="1FB1DE97" w:rsidR="00286048" w:rsidRPr="00A51225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SG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4EEB9" w14:textId="7F080BC1" w:rsidR="00286048" w:rsidRPr="00015246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  <w:lang w:val="en-AU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70F44" w14:textId="53B77186" w:rsidR="00286048" w:rsidRPr="00F079B2" w:rsidRDefault="00286048" w:rsidP="00E70CAC">
            <w:pPr>
              <w:spacing w:before="20" w:after="20" w:line="240" w:lineRule="auto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1784D" w14:textId="5839281B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0D838" w14:textId="6D9C21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3C9AB" w14:textId="1A4DE77D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6496" w14:textId="317EAB6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A290" w14:textId="7451AB0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4083" w14:textId="6BBB0580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F08" w14:textId="28A53FBE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CDA6" w14:textId="70152651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13287C71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917E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6BCA7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0344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3B72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C7D9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A3F3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87136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BCFA0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9110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E321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CD2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519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1AC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D12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FB0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1C4B723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AB6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CB4B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EC10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2F223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FF7C3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0E5E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FD44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EDAE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1354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5985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409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75F0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6D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396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DBCB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03A13214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A2F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3A5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572D8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972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A35A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AE3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F70EF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C4038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84B1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3AF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3958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C04E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5A4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763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F1B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AB696CC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AD8C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DD8C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237DA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5609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6142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DFEDC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72E9D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41E11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254A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5984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C184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BED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234A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A3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DDC5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E120B0" w14:paraId="25FA25FC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4" w:space="0" w:color="auto"/>
            </w:tcBorders>
            <w:shd w:val="clear" w:color="auto" w:fill="FFFFFF"/>
          </w:tcPr>
          <w:p w14:paraId="59C3EDD8" w14:textId="77777777" w:rsidR="00286048" w:rsidRDefault="00286048" w:rsidP="00557B5E">
            <w:pPr>
              <w:spacing w:before="60" w:after="60" w:line="276" w:lineRule="auto"/>
              <w:rPr>
                <w:rFonts w:ascii="Arial Narrow" w:hAnsi="Arial Narrow" w:cs="Arial"/>
                <w:sz w:val="16"/>
              </w:rPr>
            </w:pPr>
            <w:r w:rsidRPr="006F45BA">
              <w:rPr>
                <w:rFonts w:ascii="Arial Narrow" w:hAnsi="Arial Narrow" w:cs="Arial"/>
                <w:sz w:val="16"/>
              </w:rPr>
              <w:t>*add/ delete rows if necessary</w:t>
            </w:r>
            <w:r>
              <w:rPr>
                <w:rFonts w:ascii="Arial Narrow" w:hAnsi="Arial Narrow" w:cs="Arial"/>
                <w:sz w:val="16"/>
              </w:rPr>
              <w:t>.</w:t>
            </w:r>
          </w:p>
          <w:p w14:paraId="4C885A39" w14:textId="77777777" w:rsidR="00286048" w:rsidRPr="006F45BA" w:rsidRDefault="00286048" w:rsidP="00557B5E">
            <w:pPr>
              <w:spacing w:before="60" w:after="60" w:line="276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088FEFE5" w14:textId="77777777" w:rsidR="008D5416" w:rsidRPr="008D5416" w:rsidRDefault="008D5416" w:rsidP="008D5416">
      <w:pPr>
        <w:sectPr w:rsidR="008D5416" w:rsidRPr="008D5416" w:rsidSect="004832F8">
          <w:footerReference w:type="defaul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425" w:type="dxa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140"/>
        <w:gridCol w:w="5746"/>
        <w:gridCol w:w="425"/>
        <w:gridCol w:w="993"/>
        <w:gridCol w:w="1221"/>
        <w:gridCol w:w="4165"/>
      </w:tblGrid>
      <w:tr w:rsidR="00286048" w:rsidRPr="001F40A0" w14:paraId="1E8100F9" w14:textId="77777777" w:rsidTr="00557B5E">
        <w:trPr>
          <w:trHeight w:hRule="exact" w:val="39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4F2D24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4"/>
              </w:rPr>
              <w:lastRenderedPageBreak/>
              <w:br w:type="page"/>
            </w: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279961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Severity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D80590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37B57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4FF9BB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D06610D" w14:textId="77777777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Likelihood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8C5FCD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</w:tr>
      <w:tr w:rsidR="00286048" w:rsidRPr="001F40A0" w14:paraId="51B8B72B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0D86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A8F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Negligible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0888" w14:textId="76CB6031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</w:t>
            </w:r>
            <w:r w:rsidR="007F4A55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egligible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0213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5D0E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914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Rare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AE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expected to occur but still possible.</w:t>
            </w:r>
          </w:p>
        </w:tc>
      </w:tr>
      <w:tr w:rsidR="00286048" w:rsidRPr="001F40A0" w14:paraId="24824DC4" w14:textId="77777777" w:rsidTr="00557B5E">
        <w:trPr>
          <w:trHeight w:hRule="exact" w:val="79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CBDB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653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Minor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45A7" w14:textId="013A99AF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 or ill-health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requiring first-aid only (includes minor cuts and bruises, irritation, ill-health with temporary discomfort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fatigue</w:t>
            </w:r>
            <w:r w:rsidR="0069120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mental well-being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8DA82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619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298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Remote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60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likely to occur under normal circumstances.</w:t>
            </w:r>
          </w:p>
        </w:tc>
      </w:tr>
      <w:tr w:rsidR="00286048" w:rsidRPr="001F40A0" w14:paraId="4F11EDE9" w14:textId="77777777" w:rsidTr="00557B5E">
        <w:trPr>
          <w:trHeight w:hRule="exact" w:val="78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E0F5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FBD8D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Moderate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7323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or ill-health (including mental well-being)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requiring medical treatment (includes lacerations, burns, sprains, minor fractures,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psychosocial stress,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dermatitis and work-related upper limb disorders).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8BFE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12D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5B8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Occasional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53C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Possible or known to occur.</w:t>
            </w:r>
          </w:p>
        </w:tc>
      </w:tr>
      <w:tr w:rsidR="00286048" w:rsidRPr="001F40A0" w14:paraId="620CC6A1" w14:textId="77777777" w:rsidTr="00557B5E">
        <w:trPr>
          <w:trHeight w:hRule="exact" w:val="10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E8F2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7BE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Major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3DEA" w14:textId="2E089CF5" w:rsidR="00286048" w:rsidRPr="001F40A0" w:rsidRDefault="00286048" w:rsidP="008C0B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Serious injuries or life-threatening occupational disease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="008C0BA8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(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ncludes amputations, major fractures, multiple injuries, occupational cancer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</w:t>
            </w:r>
            <w:r w:rsidR="008230DC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="00BD153D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acute poisoning</w:t>
            </w:r>
            <w:r w:rsidR="00BD153D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diagnosed mental illnesses,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disabilities and deafness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D2647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5DB0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185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Frequent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38B8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Common occurrence.</w:t>
            </w:r>
          </w:p>
        </w:tc>
      </w:tr>
      <w:tr w:rsidR="00286048" w:rsidRPr="001F40A0" w14:paraId="694F5518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FBE3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EE70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Catastrophic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F04A" w14:textId="1FD4F2C5" w:rsidR="00286048" w:rsidRPr="001F40A0" w:rsidRDefault="005401D6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Fatality</w:t>
            </w:r>
            <w:r w:rsidR="00286048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fatal diseases or multiple major injuries.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92A2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5A9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F15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Almost certain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E0D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Continual or repeating experience.</w:t>
            </w:r>
          </w:p>
        </w:tc>
      </w:tr>
    </w:tbl>
    <w:p w14:paraId="23807461" w14:textId="77777777" w:rsidR="00286048" w:rsidRPr="001F40A0" w:rsidRDefault="00286048" w:rsidP="00286048">
      <w:pPr>
        <w:spacing w:after="0"/>
        <w:rPr>
          <w:sz w:val="10"/>
        </w:rPr>
      </w:pPr>
    </w:p>
    <w:tbl>
      <w:tblPr>
        <w:tblW w:w="9728" w:type="dxa"/>
        <w:tblInd w:w="1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890"/>
        <w:gridCol w:w="6830"/>
      </w:tblGrid>
      <w:tr w:rsidR="00286048" w14:paraId="36478B11" w14:textId="77777777" w:rsidTr="00557B5E">
        <w:trPr>
          <w:trHeight w:val="59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FD6DF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Risk score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270E743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Acceptability of risk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064CE36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Recommended actions</w:t>
            </w:r>
          </w:p>
        </w:tc>
      </w:tr>
      <w:tr w:rsidR="00286048" w14:paraId="1F4C2CF9" w14:textId="77777777" w:rsidTr="00557B5E">
        <w:trPr>
          <w:trHeight w:hRule="exact" w:val="7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1AECD69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Low</w:t>
            </w:r>
          </w:p>
          <w:p w14:paraId="5A0B333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1-3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ECB2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6FA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No additional risk control measures may be needed.</w:t>
            </w:r>
          </w:p>
          <w:p w14:paraId="105B72B4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Frequent review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 monitoring of hazards are required</w:t>
            </w: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to ensure that the risk level assigned is accurate and does not increase over time.</w:t>
            </w:r>
          </w:p>
        </w:tc>
      </w:tr>
      <w:tr w:rsidR="00286048" w14:paraId="3ED9A7B7" w14:textId="77777777" w:rsidTr="00557B5E">
        <w:trPr>
          <w:trHeight w:val="45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8660E2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Medium</w:t>
            </w:r>
          </w:p>
          <w:p w14:paraId="0E3A6CED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4-12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89C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Tolerable</w:t>
            </w: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79C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A careful evaluation of the hazards should be carried out to ensure that the risk level is reduced to as low as reasonably practicable (ALARP) within a defined time period. </w:t>
            </w:r>
          </w:p>
          <w:p w14:paraId="0E534215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Interim risk control measures, such as administrative controls, may be implemented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while long term measures are being established</w:t>
            </w: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attention is required.</w:t>
            </w:r>
          </w:p>
          <w:p w14:paraId="2B1AD13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Management attention is required. </w:t>
            </w:r>
          </w:p>
        </w:tc>
      </w:tr>
      <w:tr w:rsidR="00286048" w14:paraId="3D96B057" w14:textId="77777777" w:rsidTr="00557B5E">
        <w:trPr>
          <w:trHeight w:hRule="exact" w:val="505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F03E4CF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9E10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7C83" w14:textId="77777777" w:rsidR="00286048" w:rsidRPr="001F40A0" w:rsidRDefault="00286048" w:rsidP="00557B5E">
            <w:pPr>
              <w:spacing w:after="0" w:line="256" w:lineRule="auto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  <w:tr w:rsidR="00286048" w14:paraId="546A8B24" w14:textId="77777777" w:rsidTr="00557B5E">
        <w:trPr>
          <w:trHeight w:hRule="exact" w:val="29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8F7D218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High</w:t>
            </w:r>
          </w:p>
          <w:p w14:paraId="3643D06A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15-25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6ADB6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Not acceptable</w:t>
            </w:r>
          </w:p>
          <w:p w14:paraId="0CF44CA6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4A85BB30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2BEE200A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629F4959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DC92E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High Risk level must be reduced to at least Medium Risk before work commences. </w:t>
            </w:r>
          </w:p>
          <w:p w14:paraId="58ABA82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There should not be any interim risk control measures and risk control measures should not be overly dependent on personal protective equipment. </w:t>
            </w:r>
          </w:p>
          <w:p w14:paraId="4C5DB93A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If practicable, the hazard should be eliminated before work commences.</w:t>
            </w:r>
          </w:p>
          <w:p w14:paraId="0BBCF17E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review is required before work commences.</w:t>
            </w:r>
          </w:p>
          <w:p w14:paraId="2A557E87" w14:textId="77777777" w:rsidR="003F63A5" w:rsidRDefault="003F63A5" w:rsidP="003F63A5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4297CB99" w14:textId="77777777" w:rsidR="003F63A5" w:rsidRPr="003F63A5" w:rsidRDefault="003F63A5" w:rsidP="003F63A5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14:paraId="2C76811E" w14:textId="77777777" w:rsidTr="00557B5E">
        <w:trPr>
          <w:trHeight w:hRule="exact" w:val="883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668C6C3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E2C8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F87B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2BA92BAB" w14:textId="77777777" w:rsidR="003C55E8" w:rsidRDefault="003C55E8" w:rsidP="00F21A76"/>
    <w:sectPr w:rsidR="003C55E8" w:rsidSect="00F21A76">
      <w:footerReference w:type="default" r:id="rId13"/>
      <w:pgSz w:w="15840" w:h="12240" w:orient="landscape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64DFD" w14:textId="77777777" w:rsidR="000773CE" w:rsidRDefault="000773CE" w:rsidP="00286048">
      <w:pPr>
        <w:spacing w:after="0" w:line="240" w:lineRule="auto"/>
      </w:pPr>
      <w:r>
        <w:separator/>
      </w:r>
    </w:p>
  </w:endnote>
  <w:endnote w:type="continuationSeparator" w:id="0">
    <w:p w14:paraId="67AE80F6" w14:textId="77777777" w:rsidR="000773CE" w:rsidRDefault="000773CE" w:rsidP="0028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yriadPro-Regular"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61E90" w14:textId="77777777" w:rsidR="005D59E1" w:rsidRPr="006F45BA" w:rsidRDefault="00C77B8C" w:rsidP="00C40CFC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56EF5CFE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>This form is to be completed before filling in the Risk Assessment Form.</w:t>
    </w:r>
  </w:p>
  <w:p w14:paraId="37CF5E95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 xml:space="preserve">The contents of the </w:t>
    </w:r>
    <w:r w:rsidRPr="005D150E">
      <w:rPr>
        <w:rFonts w:ascii="Arial" w:hAnsi="Arial" w:cs="Arial"/>
        <w:sz w:val="18"/>
        <w:szCs w:val="18"/>
      </w:rPr>
      <w:t xml:space="preserve">Process (column)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in the Inventory of Work Activities Form are to be copied over to the Process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row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>, respectively</w:t>
    </w:r>
    <w:r>
      <w:rPr>
        <w:rFonts w:ascii="Arial" w:hAnsi="Arial" w:cs="Arial"/>
        <w:sz w:val="18"/>
        <w:szCs w:val="18"/>
      </w:rPr>
      <w:t xml:space="preserve">, </w:t>
    </w:r>
    <w:r w:rsidRPr="006F45BA">
      <w:rPr>
        <w:rFonts w:ascii="Arial" w:hAnsi="Arial" w:cs="Arial"/>
        <w:sz w:val="18"/>
        <w:szCs w:val="18"/>
      </w:rPr>
      <w:t>in the Risk Assessment Form.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ook w:val="00A0" w:firstRow="1" w:lastRow="0" w:firstColumn="1" w:lastColumn="0" w:noHBand="0" w:noVBand="0"/>
    </w:tblPr>
    <w:tblGrid>
      <w:gridCol w:w="2083"/>
      <w:gridCol w:w="1304"/>
      <w:gridCol w:w="1304"/>
      <w:gridCol w:w="1304"/>
      <w:gridCol w:w="1304"/>
      <w:gridCol w:w="1304"/>
    </w:tblGrid>
    <w:tr w:rsidR="00357B04" w:rsidRPr="00895726" w14:paraId="2C2ED3D2" w14:textId="77777777" w:rsidTr="006A23BC">
      <w:trPr>
        <w:trHeight w:val="197"/>
        <w:jc w:val="center"/>
      </w:trPr>
      <w:tc>
        <w:tcPr>
          <w:tcW w:w="2083" w:type="dxa"/>
          <w:vMerge w:val="restart"/>
          <w:tcBorders>
            <w:right w:val="single" w:sz="4" w:space="0" w:color="auto"/>
            <w:tl2br w:val="single" w:sz="4" w:space="0" w:color="000000" w:themeColor="text1"/>
          </w:tcBorders>
          <w:shd w:val="clear" w:color="auto" w:fill="auto"/>
        </w:tcPr>
        <w:p w14:paraId="37EA504A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                Likelihood        Severity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316F91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Rare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35E581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Remote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565824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Occasional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243D2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Frequent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EF0851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Almost Certain </w:t>
          </w:r>
        </w:p>
      </w:tc>
    </w:tr>
    <w:tr w:rsidR="00357B04" w:rsidRPr="00895726" w14:paraId="36E8ED73" w14:textId="77777777" w:rsidTr="006A23BC">
      <w:trPr>
        <w:trHeight w:val="218"/>
        <w:jc w:val="center"/>
      </w:trPr>
      <w:tc>
        <w:tcPr>
          <w:tcW w:w="2083" w:type="dxa"/>
          <w:vMerge/>
          <w:tcBorders>
            <w:tl2br w:val="single" w:sz="4" w:space="0" w:color="000000" w:themeColor="text1"/>
          </w:tcBorders>
          <w:shd w:val="clear" w:color="auto" w:fill="auto"/>
        </w:tcPr>
        <w:p w14:paraId="1B80DA8F" w14:textId="77777777" w:rsidR="005D59E1" w:rsidRPr="00895726" w:rsidRDefault="005D59E1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394D6D6D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(1)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6A6BC16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(2)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42E70E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(3)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3524BB1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(4)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5D2A32B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(5)</w:t>
          </w:r>
        </w:p>
      </w:tc>
    </w:tr>
    <w:tr w:rsidR="00357B04" w:rsidRPr="00895726" w14:paraId="7733299A" w14:textId="77777777" w:rsidTr="006A23BC">
      <w:trPr>
        <w:trHeight w:val="149"/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20EA337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Catastrophic (5)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53C60CA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5 (M)</w:t>
          </w:r>
        </w:p>
      </w:tc>
      <w:tc>
        <w:tcPr>
          <w:tcW w:w="1304" w:type="dxa"/>
          <w:shd w:val="clear" w:color="auto" w:fill="FFFF00"/>
        </w:tcPr>
        <w:p w14:paraId="6FE0AFD2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  <w:tc>
        <w:tcPr>
          <w:tcW w:w="1304" w:type="dxa"/>
          <w:shd w:val="clear" w:color="auto" w:fill="FF0000"/>
        </w:tcPr>
        <w:p w14:paraId="19C5F1D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  <w:tc>
        <w:tcPr>
          <w:tcW w:w="1304" w:type="dxa"/>
          <w:shd w:val="clear" w:color="auto" w:fill="FF0000"/>
          <w:vAlign w:val="center"/>
        </w:tcPr>
        <w:p w14:paraId="59DC9EC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  <w:tc>
        <w:tcPr>
          <w:tcW w:w="1304" w:type="dxa"/>
          <w:shd w:val="clear" w:color="auto" w:fill="FF0000"/>
          <w:vAlign w:val="center"/>
        </w:tcPr>
        <w:p w14:paraId="7FC3021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25 (H)</w:t>
          </w:r>
        </w:p>
      </w:tc>
    </w:tr>
    <w:tr w:rsidR="00357B04" w:rsidRPr="00895726" w14:paraId="51F071F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00CFFAA6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Major (4)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45CF75F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ED5F6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</w:tcPr>
        <w:p w14:paraId="277182C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48B1F0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16 (H)</w:t>
          </w:r>
        </w:p>
      </w:tc>
      <w:tc>
        <w:tcPr>
          <w:tcW w:w="1304" w:type="dxa"/>
          <w:shd w:val="clear" w:color="auto" w:fill="FF0000"/>
          <w:vAlign w:val="center"/>
        </w:tcPr>
        <w:p w14:paraId="6D64DFF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</w:tr>
    <w:tr w:rsidR="00357B04" w:rsidRPr="00895726" w14:paraId="47B36530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105151A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Moderate (3)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1AB702C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</w:tcPr>
        <w:p w14:paraId="79F1AD0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</w:tcPr>
        <w:p w14:paraId="4788F77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9 (M)</w:t>
          </w:r>
        </w:p>
      </w:tc>
      <w:tc>
        <w:tcPr>
          <w:tcW w:w="1304" w:type="dxa"/>
          <w:shd w:val="clear" w:color="auto" w:fill="FFFF00"/>
          <w:vAlign w:val="center"/>
        </w:tcPr>
        <w:p w14:paraId="6C8A29A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0B6BF56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</w:tr>
    <w:tr w:rsidR="00357B04" w:rsidRPr="00895726" w14:paraId="5F535D82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483DAF50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Minor (2)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17B77D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FFFF00"/>
        </w:tcPr>
        <w:p w14:paraId="78B13C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6C2DE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  <w:vAlign w:val="center"/>
        </w:tcPr>
        <w:p w14:paraId="4B2A167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  <w:vAlign w:val="center"/>
        </w:tcPr>
        <w:p w14:paraId="28ABBBE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</w:tr>
    <w:tr w:rsidR="00357B04" w:rsidRPr="00895726" w14:paraId="35CF458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1C373BF7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Negligible (1)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E04304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 (L)</w:t>
          </w:r>
        </w:p>
      </w:tc>
      <w:tc>
        <w:tcPr>
          <w:tcW w:w="1304" w:type="dxa"/>
          <w:shd w:val="clear" w:color="auto" w:fill="70AD47" w:themeFill="accent6"/>
        </w:tcPr>
        <w:p w14:paraId="51BBBF9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70AD47" w:themeFill="accent6"/>
        </w:tcPr>
        <w:p w14:paraId="2AB21AD6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  <w:vAlign w:val="center"/>
        </w:tcPr>
        <w:p w14:paraId="0DBC5DC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  <w:vAlign w:val="center"/>
        </w:tcPr>
        <w:p w14:paraId="0E678E6B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(M)</w:t>
          </w:r>
        </w:p>
      </w:tc>
    </w:tr>
  </w:tbl>
  <w:p w14:paraId="6BAB681E" w14:textId="77777777" w:rsidR="005D59E1" w:rsidRDefault="005D59E1" w:rsidP="006A2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CE7E3" w14:textId="77777777" w:rsidR="008D5416" w:rsidRPr="006F45BA" w:rsidRDefault="008D5416" w:rsidP="008D5416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15A49299" w14:textId="319A5CD9" w:rsidR="005D59E1" w:rsidRPr="00585C2B" w:rsidRDefault="009A0D95" w:rsidP="006A23BC">
    <w:pPr>
      <w:pStyle w:val="Footer"/>
      <w:numPr>
        <w:ilvl w:val="0"/>
        <w:numId w:val="2"/>
      </w:numPr>
      <w:tabs>
        <w:tab w:val="center" w:pos="4320"/>
        <w:tab w:val="right" w:pos="8640"/>
      </w:tabs>
      <w:ind w:left="426" w:hanging="42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For the </w:t>
    </w:r>
    <w:r w:rsidR="00585C2B">
      <w:rPr>
        <w:rFonts w:ascii="Arial" w:hAnsi="Arial" w:cs="Arial"/>
        <w:sz w:val="18"/>
        <w:szCs w:val="18"/>
      </w:rPr>
      <w:t xml:space="preserve">Role and Responsibilities of the </w:t>
    </w:r>
    <w:r>
      <w:rPr>
        <w:rFonts w:ascii="Arial" w:hAnsi="Arial" w:cs="Arial"/>
        <w:sz w:val="18"/>
        <w:szCs w:val="18"/>
      </w:rPr>
      <w:t xml:space="preserve">Approver and RA </w:t>
    </w:r>
    <w:r w:rsidR="008D5416">
      <w:rPr>
        <w:rFonts w:ascii="Arial" w:hAnsi="Arial" w:cs="Arial"/>
        <w:sz w:val="18"/>
        <w:szCs w:val="18"/>
      </w:rPr>
      <w:t xml:space="preserve">Leader </w:t>
    </w:r>
    <w:r>
      <w:rPr>
        <w:rFonts w:ascii="Arial" w:hAnsi="Arial" w:cs="Arial"/>
        <w:sz w:val="18"/>
        <w:szCs w:val="18"/>
      </w:rPr>
      <w:t xml:space="preserve">please refer to </w:t>
    </w:r>
    <w:r w:rsidR="00585C2B">
      <w:rPr>
        <w:rFonts w:ascii="Arial" w:hAnsi="Arial" w:cs="Arial"/>
        <w:sz w:val="18"/>
        <w:szCs w:val="18"/>
      </w:rPr>
      <w:t>section</w:t>
    </w:r>
    <w:r w:rsidR="00F21A76">
      <w:rPr>
        <w:rFonts w:ascii="Arial" w:hAnsi="Arial" w:cs="Arial"/>
        <w:sz w:val="18"/>
        <w:szCs w:val="18"/>
      </w:rPr>
      <w:t>s</w:t>
    </w:r>
    <w:r w:rsidR="00585C2B">
      <w:rPr>
        <w:rFonts w:ascii="Arial" w:hAnsi="Arial" w:cs="Arial"/>
        <w:sz w:val="18"/>
        <w:szCs w:val="18"/>
      </w:rPr>
      <w:t xml:space="preserve"> 4.3 and 4.4 of </w:t>
    </w:r>
    <w:r w:rsidR="009864A1">
      <w:rPr>
        <w:rFonts w:ascii="Arial" w:hAnsi="Arial" w:cs="Arial"/>
        <w:sz w:val="18"/>
        <w:szCs w:val="18"/>
      </w:rPr>
      <w:t xml:space="preserve">the </w:t>
    </w:r>
    <w:hyperlink r:id="rId1" w:history="1">
      <w:r w:rsidRPr="009A0D95">
        <w:rPr>
          <w:rStyle w:val="Hyperlink"/>
          <w:rFonts w:ascii="Arial" w:hAnsi="Arial" w:cs="Arial"/>
          <w:sz w:val="18"/>
          <w:szCs w:val="18"/>
        </w:rPr>
        <w:t>Risk Management Programme</w:t>
      </w:r>
    </w:hyperlink>
    <w:r w:rsidR="00585C2B" w:rsidRPr="00585C2B">
      <w:rPr>
        <w:rFonts w:ascii="Arial" w:hAnsi="Arial" w:cs="Arial"/>
        <w:sz w:val="18"/>
        <w:szCs w:val="18"/>
      </w:rPr>
      <w:t xml:space="preserve"> </w:t>
    </w:r>
    <w:r w:rsidR="00585C2B">
      <w:rPr>
        <w:rFonts w:ascii="Arial" w:hAnsi="Arial" w:cs="Arial"/>
        <w:sz w:val="18"/>
        <w:szCs w:val="18"/>
      </w:rPr>
      <w:t>respectively</w:t>
    </w:r>
    <w:r>
      <w:rPr>
        <w:rFonts w:ascii="Arial" w:hAnsi="Arial" w:cs="Arial"/>
        <w:sz w:val="18"/>
        <w:szCs w:val="18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3A893" w14:textId="77777777" w:rsidR="000773CE" w:rsidRDefault="000773CE" w:rsidP="00286048">
      <w:pPr>
        <w:spacing w:after="0" w:line="240" w:lineRule="auto"/>
      </w:pPr>
      <w:r>
        <w:separator/>
      </w:r>
    </w:p>
  </w:footnote>
  <w:footnote w:type="continuationSeparator" w:id="0">
    <w:p w14:paraId="04472913" w14:textId="77777777" w:rsidR="000773CE" w:rsidRDefault="000773CE" w:rsidP="00286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CFB9C" w14:textId="1A81E93A" w:rsidR="005D59E1" w:rsidRDefault="00C77B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DD0A4D" wp14:editId="5EC0768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73050"/>
              <wp:effectExtent l="0" t="0" r="0" b="12700"/>
              <wp:wrapNone/>
              <wp:docPr id="3" name="MSIPCM36064fd3bcac1801d47c5a71" descr="{&quot;HashCode&quot;:25343853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A18AB5" w14:textId="1C9552E6" w:rsidR="00C77B8C" w:rsidRPr="00C77B8C" w:rsidRDefault="00C77B8C" w:rsidP="00C77B8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C77B8C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SIT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0A4D" id="_x0000_t202" coordsize="21600,21600" o:spt="202" path="m,l,21600r21600,l21600,xe">
              <v:stroke joinstyle="miter"/>
              <v:path gradientshapeok="t" o:connecttype="rect"/>
            </v:shapetype>
            <v:shape id="MSIPCM36064fd3bcac1801d47c5a71" o:spid="_x0000_s1026" type="#_x0000_t202" alt="{&quot;HashCode&quot;:25343853,&quot;Height&quot;:612.0,&quot;Width&quot;:792.0,&quot;Placement&quot;:&quot;Header&quot;,&quot;Index&quot;:&quot;Primary&quot;,&quot;Section&quot;:1,&quot;Top&quot;:0.0,&quot;Left&quot;:0.0}" style="position:absolute;margin-left:0;margin-top:1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" o:allowincell="f" filled="f" stroked="f" strokeweight=".5pt">
              <v:textbox inset=",0,,0">
                <w:txbxContent>
                  <w:p w14:paraId="01A18AB5" w14:textId="1C9552E6" w:rsidR="00C77B8C" w:rsidRPr="00C77B8C" w:rsidRDefault="00C77B8C" w:rsidP="00C77B8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C77B8C">
                      <w:rPr>
                        <w:rFonts w:ascii="Calibri" w:hAnsi="Calibri" w:cs="Calibri"/>
                        <w:color w:val="000000"/>
                        <w:sz w:val="24"/>
                      </w:rPr>
                      <w:t>SIT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5000" w:type="pc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double" w:sz="6" w:space="0" w:color="auto"/>
        <w:insideV w:val="double" w:sz="6" w:space="0" w:color="auto"/>
      </w:tblBorders>
      <w:tblLook w:val="0000" w:firstRow="0" w:lastRow="0" w:firstColumn="0" w:lastColumn="0" w:noHBand="0" w:noVBand="0"/>
    </w:tblPr>
    <w:tblGrid>
      <w:gridCol w:w="2548"/>
      <w:gridCol w:w="2139"/>
      <w:gridCol w:w="6868"/>
      <w:gridCol w:w="1359"/>
    </w:tblGrid>
    <w:tr w:rsidR="00992345" w:rsidRPr="006F45BA" w14:paraId="2CA0518C" w14:textId="77777777" w:rsidTr="00F972E4">
      <w:trPr>
        <w:trHeight w:val="672"/>
      </w:trPr>
      <w:tc>
        <w:tcPr>
          <w:tcW w:w="987" w:type="pct"/>
          <w:vMerge w:val="restart"/>
        </w:tcPr>
        <w:p w14:paraId="1CAD695D" w14:textId="022B053C" w:rsidR="00992345" w:rsidRDefault="0049146D" w:rsidP="0011085C">
          <w:pPr>
            <w:pStyle w:val="Header"/>
            <w:contextualSpacing/>
            <w:jc w:val="center"/>
            <w:rPr>
              <w:b/>
            </w:rPr>
          </w:pPr>
          <w:r w:rsidRPr="0049146D">
            <w:rPr>
              <w:b/>
              <w:noProof/>
            </w:rPr>
            <w:drawing>
              <wp:inline distT="0" distB="0" distL="0" distR="0" wp14:anchorId="21BA4A2D" wp14:editId="6798A8F6">
                <wp:extent cx="1456055" cy="762635"/>
                <wp:effectExtent l="0" t="0" r="2540" b="1270"/>
                <wp:docPr id="18132859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285937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055" cy="762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7" w:type="pct"/>
          <w:gridSpan w:val="2"/>
        </w:tcPr>
        <w:p w14:paraId="43AFD885" w14:textId="77777777" w:rsidR="005D59E1" w:rsidRPr="00892A2B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892A2B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DOCUMENT TITLE</w:t>
          </w:r>
        </w:p>
        <w:p w14:paraId="745F02C0" w14:textId="77777777" w:rsidR="005D59E1" w:rsidRPr="00892A2B" w:rsidRDefault="005D59E1" w:rsidP="00892A2B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</w:p>
      </w:tc>
      <w:tc>
        <w:tcPr>
          <w:tcW w:w="526" w:type="pct"/>
        </w:tcPr>
        <w:p w14:paraId="7BF978E8" w14:textId="16A6E629" w:rsidR="005D59E1" w:rsidRPr="00892A2B" w:rsidRDefault="00C77B8C" w:rsidP="004832F8">
          <w:pPr>
            <w:pStyle w:val="Header"/>
            <w:spacing w:before="120" w:after="120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 xml:space="preserve">Page </w:t>
          </w:r>
          <w:r w:rsidR="007D6F05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#</w:t>
          </w:r>
          <w:r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 xml:space="preserve"> of </w:t>
          </w:r>
          <w:r w:rsidR="00181054"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>#</w:t>
          </w:r>
        </w:p>
      </w:tc>
    </w:tr>
    <w:tr w:rsidR="0003479B" w:rsidRPr="006F45BA" w14:paraId="5E1E2CD9" w14:textId="77777777" w:rsidTr="00F972E4">
      <w:trPr>
        <w:trHeight w:val="600"/>
      </w:trPr>
      <w:tc>
        <w:tcPr>
          <w:tcW w:w="987" w:type="pct"/>
          <w:vMerge/>
        </w:tcPr>
        <w:p w14:paraId="1D6525AD" w14:textId="77777777" w:rsidR="005D59E1" w:rsidRDefault="005D59E1" w:rsidP="00C40CFC">
          <w:pPr>
            <w:pStyle w:val="Header"/>
            <w:rPr>
              <w:b/>
            </w:rPr>
          </w:pPr>
        </w:p>
      </w:tc>
      <w:tc>
        <w:tcPr>
          <w:tcW w:w="828" w:type="pct"/>
        </w:tcPr>
        <w:p w14:paraId="4C633211" w14:textId="77777777" w:rsidR="005D59E1" w:rsidRPr="006F45BA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6F45BA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EFFECTIVE DATE</w:t>
          </w:r>
        </w:p>
        <w:p w14:paraId="14849650" w14:textId="1D83DF4C" w:rsidR="005D59E1" w:rsidRPr="006F45BA" w:rsidRDefault="005D59E1" w:rsidP="00C40CFC">
          <w:pPr>
            <w:pStyle w:val="Head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659" w:type="pct"/>
          <w:tcBorders>
            <w:top w:val="double" w:sz="6" w:space="0" w:color="auto"/>
          </w:tcBorders>
        </w:tcPr>
        <w:p w14:paraId="3D873043" w14:textId="77777777" w:rsidR="005D59E1" w:rsidRPr="00F972E4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PROGRAMME TITLE</w:t>
          </w:r>
        </w:p>
        <w:p w14:paraId="065352D6" w14:textId="671A2BC4" w:rsidR="005D59E1" w:rsidRPr="00892A2B" w:rsidRDefault="00C77B8C" w:rsidP="001370FF">
          <w:pPr>
            <w:pStyle w:val="Header"/>
            <w:tabs>
              <w:tab w:val="center" w:pos="3326"/>
              <w:tab w:val="left" w:pos="5347"/>
            </w:tabs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</w:p>
      </w:tc>
      <w:tc>
        <w:tcPr>
          <w:tcW w:w="526" w:type="pct"/>
        </w:tcPr>
        <w:p w14:paraId="459D7CB6" w14:textId="77777777" w:rsidR="005D59E1" w:rsidRPr="00892A2B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VERSION</w:t>
          </w:r>
        </w:p>
        <w:p w14:paraId="45C628F6" w14:textId="508CDDF5" w:rsidR="005D59E1" w:rsidRPr="00892A2B" w:rsidRDefault="005D59E1" w:rsidP="00C40CFC">
          <w:pPr>
            <w:pStyle w:val="Header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</w:tr>
  </w:tbl>
  <w:p w14:paraId="46AB659C" w14:textId="77777777" w:rsidR="005D59E1" w:rsidRDefault="005D59E1">
    <w:pPr>
      <w:pStyle w:val="Header"/>
    </w:pPr>
  </w:p>
  <w:p w14:paraId="3865F747" w14:textId="77777777" w:rsidR="005D59E1" w:rsidRDefault="005D5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82A"/>
    <w:multiLevelType w:val="hybridMultilevel"/>
    <w:tmpl w:val="4B74161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011A5"/>
    <w:multiLevelType w:val="hybridMultilevel"/>
    <w:tmpl w:val="5658C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750F9"/>
    <w:multiLevelType w:val="hybridMultilevel"/>
    <w:tmpl w:val="6B26FB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53609">
    <w:abstractNumId w:val="0"/>
  </w:num>
  <w:num w:numId="2" w16cid:durableId="404956043">
    <w:abstractNumId w:val="2"/>
  </w:num>
  <w:num w:numId="3" w16cid:durableId="9039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8"/>
    <w:rsid w:val="0003479B"/>
    <w:rsid w:val="000773CE"/>
    <w:rsid w:val="000D6C19"/>
    <w:rsid w:val="000F65C8"/>
    <w:rsid w:val="0011085C"/>
    <w:rsid w:val="00162080"/>
    <w:rsid w:val="00181054"/>
    <w:rsid w:val="001B115F"/>
    <w:rsid w:val="00286048"/>
    <w:rsid w:val="002E0EB4"/>
    <w:rsid w:val="002E2BE0"/>
    <w:rsid w:val="002E746D"/>
    <w:rsid w:val="00300E6E"/>
    <w:rsid w:val="00302607"/>
    <w:rsid w:val="003B4A30"/>
    <w:rsid w:val="003C55E8"/>
    <w:rsid w:val="003F63A5"/>
    <w:rsid w:val="00404A84"/>
    <w:rsid w:val="0041514F"/>
    <w:rsid w:val="00421C07"/>
    <w:rsid w:val="00440413"/>
    <w:rsid w:val="0049146D"/>
    <w:rsid w:val="005401D6"/>
    <w:rsid w:val="00585C2B"/>
    <w:rsid w:val="005B6100"/>
    <w:rsid w:val="005D59E1"/>
    <w:rsid w:val="005D76DC"/>
    <w:rsid w:val="005E567A"/>
    <w:rsid w:val="00627C9E"/>
    <w:rsid w:val="00672746"/>
    <w:rsid w:val="00691200"/>
    <w:rsid w:val="006D0E45"/>
    <w:rsid w:val="00714EAC"/>
    <w:rsid w:val="00730565"/>
    <w:rsid w:val="007D6F05"/>
    <w:rsid w:val="007F4A55"/>
    <w:rsid w:val="008230DC"/>
    <w:rsid w:val="008B3D0C"/>
    <w:rsid w:val="008C0BA8"/>
    <w:rsid w:val="008D5416"/>
    <w:rsid w:val="009864A1"/>
    <w:rsid w:val="00992345"/>
    <w:rsid w:val="009A0D95"/>
    <w:rsid w:val="009A72EE"/>
    <w:rsid w:val="00A9507B"/>
    <w:rsid w:val="00AF496E"/>
    <w:rsid w:val="00B06556"/>
    <w:rsid w:val="00B1061C"/>
    <w:rsid w:val="00B51546"/>
    <w:rsid w:val="00BD153D"/>
    <w:rsid w:val="00C77B8C"/>
    <w:rsid w:val="00CB320C"/>
    <w:rsid w:val="00CE0FD8"/>
    <w:rsid w:val="00DB556A"/>
    <w:rsid w:val="00E70CAC"/>
    <w:rsid w:val="00E752A6"/>
    <w:rsid w:val="00EB5FD1"/>
    <w:rsid w:val="00F21A76"/>
    <w:rsid w:val="00F35EFC"/>
    <w:rsid w:val="00F5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65776"/>
  <w15:chartTrackingRefBased/>
  <w15:docId w15:val="{EC143F7D-03D1-42D9-BDE3-B371CC98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4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48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6048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86048"/>
    <w:pPr>
      <w:spacing w:line="254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6048"/>
    <w:rPr>
      <w:rFonts w:eastAsiaTheme="minorHAnsi"/>
      <w:lang w:val="en-US" w:eastAsia="en-US"/>
    </w:rPr>
  </w:style>
  <w:style w:type="table" w:styleId="TableGrid">
    <w:name w:val="Table Grid"/>
    <w:basedOn w:val="TableNormal"/>
    <w:rsid w:val="00286048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sid w:val="00286048"/>
    <w:pPr>
      <w:spacing w:after="0" w:line="240" w:lineRule="auto"/>
    </w:pPr>
    <w:rPr>
      <w:rFonts w:ascii="Segoe UI" w:eastAsiaTheme="minorEastAsia" w:hAnsi="Segoe UI" w:cs="Segoe UI"/>
      <w:sz w:val="18"/>
      <w:szCs w:val="18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rsid w:val="00286048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860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604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0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FD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FD8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7F4A55"/>
    <w:pPr>
      <w:spacing w:after="0" w:line="240" w:lineRule="auto"/>
    </w:pPr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sitsingaporetechedu.sharepoint.com/sites/SH/SMS/Shared%20Documents/Forms/Group%20view.aspx?viewpath=%2Fsites%2FSH%2FSMS%2FShared%20Documents%2FForms%2FGroup%20view%2Easpx&amp;id=%2Fsites%2FSH%2FSMS%2FShared%20Documents%2FRisk%20Management%20Programme%20v6%2Epdf&amp;parent=%2Fsites%2FSH%2FSMS%2FShared%20Docum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escription0 xmlns="d94942fa-115b-4720-a893-8e1b4402098a" xsi:nil="true"/>
    <Parent_x0020_Document xmlns="d94942fa-115b-4720-a893-8e1b4402098a">Risk Management Programme</Parent_x0020_Document>
    <SeoKeywords xmlns="http://schemas.microsoft.com/sharepoint/v3" xsi:nil="true"/>
    <_Revision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9E1664618A47BDB383389C4E0217" ma:contentTypeVersion="8" ma:contentTypeDescription="Create a new document." ma:contentTypeScope="" ma:versionID="6269b2198bc92a10538d3b92a22a6198">
  <xsd:schema xmlns:xsd="http://www.w3.org/2001/XMLSchema" xmlns:xs="http://www.w3.org/2001/XMLSchema" xmlns:p="http://schemas.microsoft.com/office/2006/metadata/properties" xmlns:ns1="http://schemas.microsoft.com/sharepoint/v3" xmlns:ns2="d1583c34-73a0-4f2f-ba6b-1ac8359f2b78" xmlns:ns3="d94942fa-115b-4720-a893-8e1b4402098a" xmlns:ns4="http://schemas.microsoft.com/sharepoint/v3/fields" targetNamespace="http://schemas.microsoft.com/office/2006/metadata/properties" ma:root="true" ma:fieldsID="5729a4017d4ec452d5f64a7cf780968e" ns1:_="" ns2:_="" ns3:_="" ns4:_="">
    <xsd:import namespace="http://schemas.microsoft.com/sharepoint/v3"/>
    <xsd:import namespace="d1583c34-73a0-4f2f-ba6b-1ac8359f2b78"/>
    <xsd:import namespace="d94942fa-115b-4720-a893-8e1b4402098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1:SeoKeywords" minOccurs="0"/>
                <xsd:element ref="ns3:Description0" minOccurs="0"/>
                <xsd:element ref="ns3:MediaServiceMetadata" minOccurs="0"/>
                <xsd:element ref="ns3:MediaServiceFastMetadata" minOccurs="0"/>
                <xsd:element ref="ns4:_Revision" minOccurs="0"/>
                <xsd:element ref="ns3:Parent_x0020_Document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SeoKeywords" ma:index="12" nillable="true" ma:displayName="Meta Keywords" ma:description="Meta Keywords" ma:hidden="true" ma:internalName="SeoKeyword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83c34-73a0-4f2f-ba6b-1ac8359f2b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942fa-115b-4720-a893-8e1b4402098a" elementFormDefault="qualified">
    <xsd:import namespace="http://schemas.microsoft.com/office/2006/documentManagement/types"/>
    <xsd:import namespace="http://schemas.microsoft.com/office/infopath/2007/PartnerControls"/>
    <xsd:element name="Description0" ma:index="13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Parent_x0020_Document" ma:index="17" ma:displayName="Parent Document" ma:internalName="Parent_x0020_Document">
      <xsd:simpleType>
        <xsd:restriction base="dms:Text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6" nillable="true" ma:displayName="Revision" ma:internalName="_Revi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EA8D51-BE84-4996-9405-648E535BAE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89398-2F6A-44DD-8E43-5498C74C14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94942fa-115b-4720-a893-8e1b4402098a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A5DA8722-9BE8-47DA-A5DC-629C5ED36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583c34-73a0-4f2f-ba6b-1ac8359f2b78"/>
    <ds:schemaRef ds:uri="d94942fa-115b-4720-a893-8e1b4402098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Goh Sok Chen</dc:creator>
  <cp:keywords/>
  <dc:description/>
  <cp:lastModifiedBy>Regine Tan</cp:lastModifiedBy>
  <cp:revision>3</cp:revision>
  <dcterms:created xsi:type="dcterms:W3CDTF">2025-07-03T05:42:00Z</dcterms:created>
  <dcterms:modified xsi:type="dcterms:W3CDTF">2025-07-03T05:42:00Z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0x010100E1569E1664618A47BDB383389C4E0217</vt:lpwstr>
  </property>
  <property fmtid="{D5CDD505-2E9C-101B-9397-08002B2CF9AE}" pid="3" name="MediaServiceImageTags">
    <vt:lpwstr/>
  </property>
  <property fmtid="{D5CDD505-2E9C-101B-9397-08002B2CF9AE}" pid="4" name="GrammarlyDocumentId">
    <vt:lpwstr>ddff5c4f341216c4c38ef2bcb6aff08c7dcd52d82dfc4c8c41fc3cd9a07f3187</vt:lpwstr>
  </property>
  <property fmtid="{D5CDD505-2E9C-101B-9397-08002B2CF9AE}" pid="5" name="MSIP_Label_7766c061-8e16-473d-8aec-8fc5553e8a9b_Enabled">
    <vt:lpwstr>true</vt:lpwstr>
  </property>
  <property fmtid="{D5CDD505-2E9C-101B-9397-08002B2CF9AE}" pid="6" name="MSIP_Label_7766c061-8e16-473d-8aec-8fc5553e8a9b_SetDate">
    <vt:lpwstr>2025-01-09T01:43:34Z</vt:lpwstr>
  </property>
  <property fmtid="{D5CDD505-2E9C-101B-9397-08002B2CF9AE}" pid="7" name="MSIP_Label_7766c061-8e16-473d-8aec-8fc5553e8a9b_Method">
    <vt:lpwstr>Privileged</vt:lpwstr>
  </property>
  <property fmtid="{D5CDD505-2E9C-101B-9397-08002B2CF9AE}" pid="8" name="MSIP_Label_7766c061-8e16-473d-8aec-8fc5553e8a9b_Name">
    <vt:lpwstr>SIT Internal</vt:lpwstr>
  </property>
  <property fmtid="{D5CDD505-2E9C-101B-9397-08002B2CF9AE}" pid="9" name="MSIP_Label_7766c061-8e16-473d-8aec-8fc5553e8a9b_SiteId">
    <vt:lpwstr>64991f7f-44d6-4d8c-9cd4-7862e8cb94c6</vt:lpwstr>
  </property>
  <property fmtid="{D5CDD505-2E9C-101B-9397-08002B2CF9AE}" pid="10" name="MSIP_Label_7766c061-8e16-473d-8aec-8fc5553e8a9b_ActionId">
    <vt:lpwstr>0704845d-9a4a-4f1c-a995-c43f126c1138</vt:lpwstr>
  </property>
  <property fmtid="{D5CDD505-2E9C-101B-9397-08002B2CF9AE}" pid="11" name="MSIP_Label_7766c061-8e16-473d-8aec-8fc5553e8a9b_ContentBits">
    <vt:lpwstr>1</vt:lpwstr>
  </property>
</Properties>
</file>