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FA" w:rsidRDefault="000437E1" w:rsidP="000437E1">
      <w:pPr>
        <w:jc w:val="center"/>
        <w:rPr>
          <w:rFonts w:ascii="Georgia" w:hAnsi="Georgia" w:cs="Times New Roman"/>
          <w:b/>
          <w:sz w:val="72"/>
          <w:szCs w:val="72"/>
          <w:u w:val="single"/>
        </w:rPr>
      </w:pPr>
      <w:r w:rsidRPr="000437E1">
        <w:rPr>
          <w:rFonts w:ascii="Georgia" w:hAnsi="Georgia" w:cs="Times New Roman"/>
          <w:b/>
          <w:sz w:val="72"/>
          <w:szCs w:val="72"/>
          <w:u w:val="single"/>
        </w:rPr>
        <w:t>C Coursework</w:t>
      </w:r>
    </w:p>
    <w:p w:rsidR="000437E1" w:rsidRDefault="000437E1" w:rsidP="000437E1">
      <w:pPr>
        <w:rPr>
          <w:rFonts w:ascii="Georgia" w:hAnsi="Georgia" w:cs="Times New Roman"/>
          <w:b/>
          <w:sz w:val="44"/>
          <w:szCs w:val="44"/>
        </w:rPr>
      </w:pPr>
      <w:proofErr w:type="spellStart"/>
      <w:r w:rsidRPr="000437E1">
        <w:rPr>
          <w:rFonts w:ascii="Georgia" w:hAnsi="Georgia" w:cs="Times New Roman"/>
          <w:b/>
          <w:sz w:val="44"/>
          <w:szCs w:val="44"/>
        </w:rPr>
        <w:t>Engduino</w:t>
      </w:r>
      <w:proofErr w:type="spellEnd"/>
      <w:r w:rsidRPr="000437E1">
        <w:rPr>
          <w:rFonts w:ascii="Georgia" w:hAnsi="Georgia" w:cs="Times New Roman"/>
          <w:b/>
          <w:sz w:val="44"/>
          <w:szCs w:val="44"/>
        </w:rPr>
        <w:t xml:space="preserve"> Application</w:t>
      </w:r>
    </w:p>
    <w:p w:rsidR="000437E1" w:rsidRDefault="000437E1" w:rsidP="000437E1">
      <w:pPr>
        <w:rPr>
          <w:rFonts w:ascii="Georgia" w:hAnsi="Georgia" w:cs="Times New Roman"/>
          <w:sz w:val="28"/>
          <w:szCs w:val="28"/>
        </w:rPr>
      </w:pPr>
      <w:r w:rsidRPr="006844FE">
        <w:rPr>
          <w:rFonts w:ascii="Georgia" w:hAnsi="Georgia" w:cs="Times New Roman"/>
          <w:sz w:val="28"/>
          <w:szCs w:val="28"/>
        </w:rPr>
        <w:t xml:space="preserve">The display code is written using Processing 3. The input is light sensor and button data from the </w:t>
      </w:r>
      <w:proofErr w:type="spellStart"/>
      <w:r w:rsidRPr="006844FE">
        <w:rPr>
          <w:rFonts w:ascii="Georgia" w:hAnsi="Georgia" w:cs="Times New Roman"/>
          <w:sz w:val="28"/>
          <w:szCs w:val="28"/>
        </w:rPr>
        <w:t>Engduino</w:t>
      </w:r>
      <w:proofErr w:type="spellEnd"/>
      <w:r w:rsidRPr="006844FE">
        <w:rPr>
          <w:rFonts w:ascii="Georgia" w:hAnsi="Georgia" w:cs="Times New Roman"/>
          <w:sz w:val="28"/>
          <w:szCs w:val="28"/>
        </w:rPr>
        <w:t xml:space="preserve">. It displays a graph of light intensity against time updated in real time. </w:t>
      </w:r>
    </w:p>
    <w:p w:rsidR="006844FE" w:rsidRDefault="006844FE" w:rsidP="006844FE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The button is used to change the </w:t>
      </w:r>
      <w:proofErr w:type="gramStart"/>
      <w:r>
        <w:rPr>
          <w:rFonts w:ascii="Georgia" w:hAnsi="Georgia" w:cs="Times New Roman"/>
          <w:sz w:val="28"/>
          <w:szCs w:val="28"/>
        </w:rPr>
        <w:t>“ Backlight</w:t>
      </w:r>
      <w:proofErr w:type="gramEnd"/>
      <w:r>
        <w:rPr>
          <w:rFonts w:ascii="Georgia" w:hAnsi="Georgia" w:cs="Times New Roman"/>
          <w:sz w:val="28"/>
          <w:szCs w:val="28"/>
        </w:rPr>
        <w:t xml:space="preserve"> mode ” which essentially changes the background colour up or down the white to black spectrum. There are 4 different modes (Auto, Bright, Medium, </w:t>
      </w:r>
      <w:proofErr w:type="gramStart"/>
      <w:r>
        <w:rPr>
          <w:rFonts w:ascii="Georgia" w:hAnsi="Georgia" w:cs="Times New Roman"/>
          <w:sz w:val="28"/>
          <w:szCs w:val="28"/>
        </w:rPr>
        <w:t>Dark</w:t>
      </w:r>
      <w:proofErr w:type="gramEnd"/>
      <w:r>
        <w:rPr>
          <w:rFonts w:ascii="Georgia" w:hAnsi="Georgia" w:cs="Times New Roman"/>
          <w:sz w:val="28"/>
          <w:szCs w:val="28"/>
        </w:rPr>
        <w:t>) which allow the user to choose whichever her/she deems appropriate at the current light levels.</w:t>
      </w:r>
    </w:p>
    <w:p w:rsidR="004052DB" w:rsidRDefault="006844FE" w:rsidP="006844FE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Below are screenshots of the display in Auto and Bright mode. </w:t>
      </w:r>
    </w:p>
    <w:p w:rsidR="004052DB" w:rsidRDefault="004052DB" w:rsidP="006844FE">
      <w:pPr>
        <w:rPr>
          <w:rFonts w:ascii="Georgia" w:hAnsi="Georgia" w:cs="Times New Roman"/>
          <w:b/>
          <w:sz w:val="36"/>
          <w:szCs w:val="36"/>
        </w:rPr>
      </w:pPr>
      <w:r>
        <w:rPr>
          <w:rFonts w:ascii="Georgia" w:hAnsi="Georgia" w:cs="Times New Roman"/>
          <w:b/>
          <w:sz w:val="36"/>
          <w:szCs w:val="36"/>
        </w:rPr>
        <w:t>Set Up</w:t>
      </w:r>
    </w:p>
    <w:p w:rsidR="004052DB" w:rsidRPr="004052DB" w:rsidRDefault="004052DB" w:rsidP="006844FE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Upload </w:t>
      </w:r>
      <w:proofErr w:type="spellStart"/>
      <w:r>
        <w:rPr>
          <w:rFonts w:ascii="Georgia" w:hAnsi="Georgia" w:cs="Times New Roman"/>
          <w:sz w:val="28"/>
          <w:szCs w:val="28"/>
        </w:rPr>
        <w:t>Arduino.ino</w:t>
      </w:r>
      <w:proofErr w:type="spellEnd"/>
      <w:r>
        <w:rPr>
          <w:rFonts w:ascii="Georgia" w:hAnsi="Georgia" w:cs="Times New Roman"/>
          <w:sz w:val="28"/>
          <w:szCs w:val="28"/>
        </w:rPr>
        <w:t xml:space="preserve"> code into </w:t>
      </w:r>
      <w:proofErr w:type="spellStart"/>
      <w:r>
        <w:rPr>
          <w:rFonts w:ascii="Georgia" w:hAnsi="Georgia" w:cs="Times New Roman"/>
          <w:sz w:val="28"/>
          <w:szCs w:val="28"/>
        </w:rPr>
        <w:t>Engduino</w:t>
      </w:r>
      <w:proofErr w:type="spellEnd"/>
      <w:r>
        <w:rPr>
          <w:rFonts w:ascii="Georgia" w:hAnsi="Georgia" w:cs="Times New Roman"/>
          <w:sz w:val="28"/>
          <w:szCs w:val="28"/>
        </w:rPr>
        <w:t xml:space="preserve">. Press run </w:t>
      </w:r>
      <w:bookmarkStart w:id="0" w:name="_GoBack"/>
      <w:bookmarkEnd w:id="0"/>
      <w:r>
        <w:rPr>
          <w:rFonts w:ascii="Georgia" w:hAnsi="Georgia" w:cs="Times New Roman"/>
          <w:sz w:val="28"/>
          <w:szCs w:val="28"/>
        </w:rPr>
        <w:t xml:space="preserve"> in Processing 3 to run display program. Press </w:t>
      </w:r>
      <w:proofErr w:type="spellStart"/>
      <w:r>
        <w:rPr>
          <w:rFonts w:ascii="Georgia" w:hAnsi="Georgia" w:cs="Times New Roman"/>
          <w:sz w:val="28"/>
          <w:szCs w:val="28"/>
        </w:rPr>
        <w:t>Engduino</w:t>
      </w:r>
      <w:proofErr w:type="spellEnd"/>
      <w:r>
        <w:rPr>
          <w:rFonts w:ascii="Georgia" w:hAnsi="Georgia" w:cs="Times New Roman"/>
          <w:sz w:val="28"/>
          <w:szCs w:val="28"/>
        </w:rPr>
        <w:t xml:space="preserve"> button to toggle between modes. </w:t>
      </w:r>
    </w:p>
    <w:p w:rsidR="000437E1" w:rsidRDefault="000437E1">
      <w:pPr>
        <w:rPr>
          <w:noProof/>
          <w:lang w:eastAsia="en-MY"/>
        </w:rPr>
      </w:pPr>
    </w:p>
    <w:p w:rsidR="006844FE" w:rsidRDefault="004052DB">
      <w:pPr>
        <w:rPr>
          <w:noProof/>
          <w:lang w:eastAsia="en-MY"/>
        </w:rPr>
      </w:pPr>
      <w:r>
        <w:rPr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1654CB08" wp14:editId="4DFDAD53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731510" cy="2964180"/>
            <wp:effectExtent l="0" t="0" r="254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4FE" w:rsidRDefault="006844FE">
      <w:pPr>
        <w:rPr>
          <w:noProof/>
          <w:lang w:eastAsia="en-MY"/>
        </w:rPr>
      </w:pPr>
    </w:p>
    <w:p w:rsidR="006844FE" w:rsidRDefault="006844FE">
      <w:pPr>
        <w:rPr>
          <w:noProof/>
          <w:lang w:eastAsia="en-MY"/>
        </w:rPr>
      </w:pPr>
    </w:p>
    <w:p w:rsidR="006844FE" w:rsidRDefault="006844FE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6844FE">
      <w:pPr>
        <w:rPr>
          <w:noProof/>
          <w:lang w:eastAsia="en-MY"/>
        </w:rPr>
      </w:pPr>
      <w:r>
        <w:rPr>
          <w:noProof/>
          <w:lang w:eastAsia="en-MY"/>
        </w:rPr>
        <w:drawing>
          <wp:anchor distT="0" distB="0" distL="114300" distR="114300" simplePos="0" relativeHeight="251660288" behindDoc="0" locked="0" layoutInCell="1" allowOverlap="1" wp14:anchorId="046EEEE7" wp14:editId="2ECFB543">
            <wp:simplePos x="0" y="0"/>
            <wp:positionH relativeFrom="margin">
              <wp:align>right</wp:align>
            </wp:positionH>
            <wp:positionV relativeFrom="paragraph">
              <wp:posOffset>3432175</wp:posOffset>
            </wp:positionV>
            <wp:extent cx="5731510" cy="288607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igh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658240" behindDoc="0" locked="0" layoutInCell="1" allowOverlap="1" wp14:anchorId="475DC5B2" wp14:editId="7376242A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731510" cy="29438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9D1838" w:rsidRDefault="006844FE">
      <w:pPr>
        <w:rPr>
          <w:rFonts w:ascii="Georgia" w:hAnsi="Georgia"/>
          <w:b/>
          <w:noProof/>
          <w:sz w:val="44"/>
          <w:szCs w:val="44"/>
          <w:lang w:eastAsia="en-MY"/>
        </w:rPr>
      </w:pPr>
      <w:r>
        <w:rPr>
          <w:rFonts w:ascii="Georgia" w:hAnsi="Georgia"/>
          <w:b/>
          <w:noProof/>
          <w:sz w:val="44"/>
          <w:szCs w:val="44"/>
          <w:lang w:eastAsia="en-MY"/>
        </w:rPr>
        <w:t>OpenSCAD</w:t>
      </w:r>
    </w:p>
    <w:p w:rsidR="000437E1" w:rsidRDefault="009D1838">
      <w:pPr>
        <w:rPr>
          <w:rFonts w:ascii="Georgia" w:hAnsi="Georgia"/>
          <w:noProof/>
          <w:sz w:val="28"/>
          <w:szCs w:val="28"/>
          <w:lang w:eastAsia="en-MY"/>
        </w:rPr>
      </w:pPr>
      <w:r>
        <w:rPr>
          <w:rFonts w:ascii="Georgia" w:hAnsi="Georgia"/>
          <w:noProof/>
          <w:sz w:val="28"/>
          <w:szCs w:val="28"/>
          <w:lang w:eastAsia="en-MY"/>
        </w:rPr>
        <w:t>My OpenSCAD Engduino stand is designed to have the functionality of storing large number of Engduinos in a tower format (stacking) efficiently, and without damaging the Engduinos.</w:t>
      </w:r>
    </w:p>
    <w:p w:rsidR="009D1838" w:rsidRDefault="009D1838">
      <w:pPr>
        <w:rPr>
          <w:rFonts w:ascii="Georgia" w:hAnsi="Georgia"/>
          <w:noProof/>
          <w:sz w:val="28"/>
          <w:szCs w:val="28"/>
          <w:lang w:eastAsia="en-MY"/>
        </w:rPr>
      </w:pPr>
      <w:r>
        <w:rPr>
          <w:rFonts w:ascii="Georgia" w:hAnsi="Georgia"/>
          <w:noProof/>
          <w:sz w:val="28"/>
          <w:szCs w:val="28"/>
          <w:lang w:eastAsia="en-MY"/>
        </w:rPr>
        <w:t>It consist</w:t>
      </w:r>
      <w:r w:rsidR="00DB1C1D">
        <w:rPr>
          <w:rFonts w:ascii="Georgia" w:hAnsi="Georgia"/>
          <w:noProof/>
          <w:sz w:val="28"/>
          <w:szCs w:val="28"/>
          <w:lang w:eastAsia="en-MY"/>
        </w:rPr>
        <w:t>s of 3 parts :  base, USB case</w:t>
      </w:r>
      <w:r>
        <w:rPr>
          <w:rFonts w:ascii="Georgia" w:hAnsi="Georgia"/>
          <w:noProof/>
          <w:sz w:val="28"/>
          <w:szCs w:val="28"/>
          <w:lang w:eastAsia="en-MY"/>
        </w:rPr>
        <w:t xml:space="preserve"> and hinge pole.</w:t>
      </w:r>
    </w:p>
    <w:p w:rsidR="000437E1" w:rsidRDefault="00DB1C1D">
      <w:pPr>
        <w:rPr>
          <w:rFonts w:ascii="Georgia" w:hAnsi="Georgia"/>
          <w:noProof/>
          <w:sz w:val="28"/>
          <w:szCs w:val="28"/>
          <w:lang w:eastAsia="en-MY"/>
        </w:rPr>
      </w:pPr>
      <w:r>
        <w:rPr>
          <w:rFonts w:ascii="Georgia" w:hAnsi="Georgia"/>
          <w:noProof/>
          <w:sz w:val="28"/>
          <w:szCs w:val="28"/>
          <w:lang w:eastAsia="en-MY"/>
        </w:rPr>
        <w:t xml:space="preserve">The Engduino is put into the USB case and the case is slit into the socket on the base. Then the hinge pole is put through. </w:t>
      </w:r>
    </w:p>
    <w:p w:rsidR="00DB1C1D" w:rsidRDefault="00DB1C1D">
      <w:pPr>
        <w:rPr>
          <w:noProof/>
          <w:lang w:eastAsia="en-MY"/>
        </w:rPr>
      </w:pPr>
      <w:r>
        <w:rPr>
          <w:rFonts w:ascii="Georgia" w:hAnsi="Georgia"/>
          <w:noProof/>
          <w:sz w:val="28"/>
          <w:szCs w:val="28"/>
          <w:lang w:eastAsia="en-MY"/>
        </w:rPr>
        <w:t xml:space="preserve">If desired to erect the Engduino, the USB case should be pushed all the way in until it snap-locks. When desired for storage, the USB case is unlocked and laid flat. Legs of other Engduino stands are slipped into the drain. </w:t>
      </w: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>
      <w:pPr>
        <w:rPr>
          <w:noProof/>
          <w:lang w:eastAsia="en-MY"/>
        </w:rPr>
      </w:pPr>
    </w:p>
    <w:p w:rsidR="000437E1" w:rsidRDefault="000437E1"/>
    <w:p w:rsidR="000437E1" w:rsidRDefault="000437E1"/>
    <w:p w:rsidR="000437E1" w:rsidRDefault="000437E1"/>
    <w:p w:rsidR="000437E1" w:rsidRDefault="000437E1"/>
    <w:sectPr w:rsidR="0004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97EBF"/>
    <w:multiLevelType w:val="hybridMultilevel"/>
    <w:tmpl w:val="B8008F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E1"/>
    <w:rsid w:val="000437E1"/>
    <w:rsid w:val="004052DB"/>
    <w:rsid w:val="006844FE"/>
    <w:rsid w:val="007302AE"/>
    <w:rsid w:val="008B4F45"/>
    <w:rsid w:val="009D1838"/>
    <w:rsid w:val="00DB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C39C5-6F4B-43A1-9CCA-0607388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</dc:creator>
  <cp:keywords/>
  <dc:description/>
  <cp:lastModifiedBy>Ryan Tan</cp:lastModifiedBy>
  <cp:revision>3</cp:revision>
  <dcterms:created xsi:type="dcterms:W3CDTF">2015-11-16T14:23:00Z</dcterms:created>
  <dcterms:modified xsi:type="dcterms:W3CDTF">2015-11-16T18:29:00Z</dcterms:modified>
</cp:coreProperties>
</file>