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5A89E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t>ROTEIRO 1</w:t>
      </w:r>
    </w:p>
    <w:p w14:paraId="5E927696" w14:textId="77777777" w:rsidR="00313E33" w:rsidRDefault="00313E33" w:rsidP="00953783">
      <w:pPr>
        <w:spacing w:before="240" w:after="240" w:line="360" w:lineRule="auto"/>
      </w:pPr>
    </w:p>
    <w:p w14:paraId="33DC336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O patrão pode cancelar as férias do funcionário?</w:t>
      </w:r>
    </w:p>
    <w:p w14:paraId="21ABF6B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antes do início das férias e em situações excepcionais. Depois que começaram, em regra, não.</w:t>
      </w:r>
    </w:p>
    <w:p w14:paraId="5D259D1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dividir as férias?</w:t>
      </w:r>
    </w:p>
    <w:p w14:paraId="0708021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Pode. A CLT permite o fracionamento em até três períodos, desde que um deles tenha pelo menos 14 dias corridos.</w:t>
      </w:r>
    </w:p>
    <w:p w14:paraId="5945604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Quem escolhe a data das férias?</w:t>
      </w:r>
    </w:p>
    <w:p w14:paraId="558AA26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A empresa define o período, mas deve comunicar o funcionário com antecedência.</w:t>
      </w:r>
    </w:p>
    <w:p w14:paraId="428484B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O funcionário pode vender as férias?</w:t>
      </w:r>
    </w:p>
    <w:p w14:paraId="70E3FE4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vender até um terço das férias, o chamado abono pecuniário.</w:t>
      </w:r>
    </w:p>
    <w:p w14:paraId="759FB50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colocar o funcionário de férias durante o aviso prévio?</w:t>
      </w:r>
    </w:p>
    <w:p w14:paraId="0AF18EE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Não. Aviso prévio e férias não podem ser concedidos ao mesmo tempo.</w:t>
      </w:r>
    </w:p>
    <w:p w14:paraId="70045CB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Quer aprender a evitar erros que geram processos trabalhistas?</w:t>
      </w:r>
    </w:p>
    <w:p w14:paraId="726654D6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Então segue o Dr. Ryan. Aqui você aprende a blindar sua empresa e sair do operacional.</w:t>
      </w:r>
    </w:p>
    <w:p w14:paraId="5AD18CF4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3419462E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2</w:t>
      </w:r>
    </w:p>
    <w:p w14:paraId="48A62EDF" w14:textId="77777777" w:rsidR="00313E33" w:rsidRDefault="00313E33" w:rsidP="00953783">
      <w:pPr>
        <w:spacing w:before="240" w:after="240" w:line="360" w:lineRule="auto"/>
      </w:pPr>
    </w:p>
    <w:p w14:paraId="2A610AE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O funcionário pode fazer hora extra todos os dias?</w:t>
      </w:r>
    </w:p>
    <w:p w14:paraId="67EB733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respeitando os limites previstos na legislação.</w:t>
      </w:r>
    </w:p>
    <w:p w14:paraId="4EAEF8A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A empresa pode obrigar o funcionário a fazer hora extra?</w:t>
      </w:r>
    </w:p>
    <w:p w14:paraId="29857D4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Em algumas situações, sim, desde que respeite a CLT e o contrato.</w:t>
      </w:r>
    </w:p>
    <w:p w14:paraId="0122D9A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Hora extra no domingo vale mais?</w:t>
      </w:r>
    </w:p>
    <w:p w14:paraId="310436C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Depende da escala e da convenção coletiva.</w:t>
      </w:r>
    </w:p>
    <w:p w14:paraId="09B7489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compensar hora extra com banco de horas?</w:t>
      </w:r>
    </w:p>
    <w:p w14:paraId="5768A05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se houver acordo válido.</w:t>
      </w:r>
    </w:p>
    <w:p w14:paraId="63DBCC6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Se o funcionário bater o ponto e continuar trabalhando?</w:t>
      </w:r>
    </w:p>
    <w:p w14:paraId="023DAD1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Esse tempo pode gerar pagamento de horas extras.</w:t>
      </w:r>
    </w:p>
    <w:p w14:paraId="13270AA1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Quer aprender gestão de equipe sem correr riscos trabalhistas?</w:t>
      </w:r>
    </w:p>
    <w:p w14:paraId="5BCF74D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Segue o Dr. Ryan.</w:t>
      </w:r>
    </w:p>
    <w:p w14:paraId="40C24F58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796ACABE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3</w:t>
      </w:r>
    </w:p>
    <w:p w14:paraId="10F0CAD2" w14:textId="77777777" w:rsidR="00313E33" w:rsidRDefault="00313E33" w:rsidP="00953783">
      <w:pPr>
        <w:spacing w:before="240" w:after="240" w:line="360" w:lineRule="auto"/>
      </w:pPr>
    </w:p>
    <w:p w14:paraId="00A18E1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Chegar atrasado todo dia.</w:t>
      </w:r>
    </w:p>
    <w:p w14:paraId="50D3E95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começar com advertência e evoluir para justa causa.</w:t>
      </w:r>
    </w:p>
    <w:p w14:paraId="6CAC375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Dormir durante o expediente.</w:t>
      </w:r>
    </w:p>
    <w:p w14:paraId="25D36CB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Depende da situação. Pode gerar advertência ou punição maior.</w:t>
      </w:r>
    </w:p>
    <w:p w14:paraId="3AFE117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Brigar com colega de trabalho.</w:t>
      </w:r>
    </w:p>
    <w:p w14:paraId="3FF1583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Dependendo da gravidade, pode gerar justa causa.</w:t>
      </w:r>
    </w:p>
    <w:p w14:paraId="28D279E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Recusar ordem do chefe sem motivo.</w:t>
      </w:r>
    </w:p>
    <w:p w14:paraId="2D9C05D6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caracterizar ato de indisciplina.</w:t>
      </w:r>
    </w:p>
    <w:p w14:paraId="5598B7E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Abandonar o posto de trabalho.</w:t>
      </w:r>
    </w:p>
    <w:p w14:paraId="5ED539D1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gerar justa causa, dependendo das circunstâncias.</w:t>
      </w:r>
    </w:p>
    <w:p w14:paraId="3517F9A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Quer aprender a aplicar punições da forma correta?</w:t>
      </w:r>
    </w:p>
    <w:p w14:paraId="73D0E5F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Segue o Dr. Ryan.</w:t>
      </w:r>
    </w:p>
    <w:p w14:paraId="30120E77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3FC1C2D2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4</w:t>
      </w:r>
    </w:p>
    <w:p w14:paraId="075BD918" w14:textId="77777777" w:rsidR="00313E33" w:rsidRDefault="00313E33" w:rsidP="00953783">
      <w:pPr>
        <w:spacing w:before="240" w:after="240" w:line="360" w:lineRule="auto"/>
      </w:pPr>
    </w:p>
    <w:p w14:paraId="69A4294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Grávida pode ser demitida?</w:t>
      </w:r>
    </w:p>
    <w:p w14:paraId="59D0BED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Sem justa causa, em regra, ela tem estabilidade.</w:t>
      </w:r>
    </w:p>
    <w:p w14:paraId="3837335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A estabilidade começa quando?</w:t>
      </w:r>
    </w:p>
    <w:p w14:paraId="38B8C77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Desde a confirmação da gravidez.</w:t>
      </w:r>
    </w:p>
    <w:p w14:paraId="23C9625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Mesmo que a empresa não soubesse?</w:t>
      </w:r>
    </w:p>
    <w:p w14:paraId="7FCFA23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Sim.</w:t>
      </w:r>
    </w:p>
    <w:p w14:paraId="5B8DF6C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reduzir salário da gestante?</w:t>
      </w:r>
    </w:p>
    <w:p w14:paraId="70424846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Não.</w:t>
      </w:r>
    </w:p>
    <w:p w14:paraId="39DBA6E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Ela pode faltar para consulta médica?</w:t>
      </w:r>
    </w:p>
    <w:p w14:paraId="3A9EE75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nas hipóteses previstas na legislação.</w:t>
      </w:r>
    </w:p>
    <w:p w14:paraId="7D1D3B3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Quer entender as regras antes de tomar decisões?</w:t>
      </w:r>
    </w:p>
    <w:p w14:paraId="65755B36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Segue o Dr. Ryan.</w:t>
      </w:r>
    </w:p>
    <w:p w14:paraId="6239034D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40409543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5</w:t>
      </w:r>
    </w:p>
    <w:p w14:paraId="08AB0196" w14:textId="77777777" w:rsidR="00313E33" w:rsidRDefault="00313E33" w:rsidP="00953783">
      <w:pPr>
        <w:spacing w:before="240" w:after="240" w:line="360" w:lineRule="auto"/>
      </w:pPr>
    </w:p>
    <w:p w14:paraId="23688D9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Empresa pode fazer isso?</w:t>
      </w:r>
    </w:p>
    <w:p w14:paraId="7D0CB93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instalar câmera no trabalho?</w:t>
      </w:r>
    </w:p>
    <w:p w14:paraId="6C2B3BC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em áreas permitidas.</w:t>
      </w:r>
    </w:p>
    <w:p w14:paraId="51A0A98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gravar áudio dos funcionários?</w:t>
      </w:r>
    </w:p>
    <w:p w14:paraId="1B94FD2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Depende da finalidade e da legalidade.</w:t>
      </w:r>
    </w:p>
    <w:p w14:paraId="3DC0C23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bloquear redes sociais no computador?</w:t>
      </w:r>
    </w:p>
    <w:p w14:paraId="26E6C9C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Pode.</w:t>
      </w:r>
    </w:p>
    <w:p w14:paraId="7ED7104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ler e-mail corporativo?</w:t>
      </w:r>
    </w:p>
    <w:p w14:paraId="1B97ACB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quando é um e-mail da empresa.</w:t>
      </w:r>
    </w:p>
    <w:p w14:paraId="24C8A76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monitorar internet da empresa?</w:t>
      </w:r>
    </w:p>
    <w:p w14:paraId="40CA7DC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para fins profissionais.</w:t>
      </w:r>
    </w:p>
    <w:p w14:paraId="3348C61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Quer proteger sua empresa sem ultrapassar a lei?</w:t>
      </w:r>
    </w:p>
    <w:p w14:paraId="09E5198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Segue o Dr. Ryan.</w:t>
      </w:r>
    </w:p>
    <w:p w14:paraId="35124051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183A3434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6</w:t>
      </w:r>
    </w:p>
    <w:p w14:paraId="0BF15B07" w14:textId="77777777" w:rsidR="00313E33" w:rsidRDefault="00313E33" w:rsidP="00953783">
      <w:pPr>
        <w:spacing w:before="240" w:after="240" w:line="360" w:lineRule="auto"/>
      </w:pPr>
    </w:p>
    <w:p w14:paraId="453DCE7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Advertência</w:t>
      </w:r>
    </w:p>
    <w:p w14:paraId="6F27A56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Precisa ser por escrito?</w:t>
      </w:r>
    </w:p>
    <w:p w14:paraId="5F00E39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 obrigatoriamente, mas é o mais recomendado.</w:t>
      </w:r>
    </w:p>
    <w:p w14:paraId="4026FD4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Funcionário precisa assinar?</w:t>
      </w:r>
    </w:p>
    <w:p w14:paraId="32CF713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A assinatura comprova ciência, mas a recusa não impede a advertência.</w:t>
      </w:r>
    </w:p>
    <w:p w14:paraId="5B36744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Quantas advertências dão justa causa?</w:t>
      </w:r>
    </w:p>
    <w:p w14:paraId="53180EA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 existe um número fixo.</w:t>
      </w:r>
    </w:p>
    <w:p w14:paraId="5CF6F95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advertir meses depois?</w:t>
      </w:r>
    </w:p>
    <w:p w14:paraId="09C8E5F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A punição deve ser próxima ao fato.</w:t>
      </w:r>
    </w:p>
    <w:p w14:paraId="7B2BCAC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Pode advertir por WhatsApp?</w:t>
      </w:r>
    </w:p>
    <w:p w14:paraId="5A0F83D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servir como meio de comunicação, dependendo do caso.</w:t>
      </w:r>
    </w:p>
    <w:p w14:paraId="2041D4D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Quer aplicar punições corretamente?</w:t>
      </w:r>
    </w:p>
    <w:p w14:paraId="188F91C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Segue o Dr. Ryan.</w:t>
      </w:r>
    </w:p>
    <w:p w14:paraId="56D940CF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67982F25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7</w:t>
      </w:r>
    </w:p>
    <w:p w14:paraId="54559880" w14:textId="77777777" w:rsidR="00313E33" w:rsidRDefault="00313E33" w:rsidP="00953783">
      <w:pPr>
        <w:spacing w:before="240" w:after="240" w:line="360" w:lineRule="auto"/>
      </w:pPr>
    </w:p>
    <w:p w14:paraId="43C5E828" w14:textId="77777777" w:rsidR="00953783" w:rsidRPr="00953783" w:rsidRDefault="00953783" w:rsidP="00953783">
      <w:pPr>
        <w:pStyle w:val="pdq2pgselectionanchorcontainer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Vitor:</w:t>
      </w:r>
      <w:r w:rsidRPr="00953783">
        <w:rPr>
          <w:rFonts w:ascii="Palatino" w:hAnsi="Palatino"/>
        </w:rPr>
        <w:t xml:space="preserve"> O funcionário pediu demissão. A empresa pode ficar tranquila?</w:t>
      </w:r>
    </w:p>
    <w:p w14:paraId="1A681549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Ryan:</w:t>
      </w:r>
      <w:r w:rsidRPr="00953783">
        <w:rPr>
          <w:rFonts w:ascii="Palatino" w:hAnsi="Palatino"/>
        </w:rPr>
        <w:t xml:space="preserve"> Não necessariamente.</w:t>
      </w:r>
    </w:p>
    <w:p w14:paraId="26054153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Vitor:</w:t>
      </w:r>
      <w:r w:rsidRPr="00953783">
        <w:rPr>
          <w:rFonts w:ascii="Palatino" w:hAnsi="Palatino"/>
        </w:rPr>
        <w:t xml:space="preserve"> Mas se ele pediu pra sair, ainda pode processar a empresa?</w:t>
      </w:r>
    </w:p>
    <w:p w14:paraId="32A7E2A6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Ryan:</w:t>
      </w:r>
      <w:r w:rsidRPr="00953783">
        <w:rPr>
          <w:rFonts w:ascii="Palatino" w:hAnsi="Palatino"/>
        </w:rPr>
        <w:t xml:space="preserve"> Pode.</w:t>
      </w:r>
    </w:p>
    <w:p w14:paraId="6DAEB772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Vitor:</w:t>
      </w:r>
      <w:r w:rsidRPr="00953783">
        <w:rPr>
          <w:rFonts w:ascii="Palatino" w:hAnsi="Palatino"/>
        </w:rPr>
        <w:t xml:space="preserve"> Mesmo depois de assinar a rescisão?</w:t>
      </w:r>
    </w:p>
    <w:p w14:paraId="62C072A5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Ryan:</w:t>
      </w:r>
      <w:r w:rsidRPr="00953783">
        <w:rPr>
          <w:rFonts w:ascii="Palatino" w:hAnsi="Palatino"/>
        </w:rPr>
        <w:t xml:space="preserve"> Pode. Assinar a rescisão não apaga automaticamente possíveis direitos trabalhistas.</w:t>
      </w:r>
    </w:p>
    <w:p w14:paraId="0BFB02E1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Vitor:</w:t>
      </w:r>
      <w:r w:rsidRPr="00953783">
        <w:rPr>
          <w:rFonts w:ascii="Palatino" w:hAnsi="Palatino"/>
        </w:rPr>
        <w:t xml:space="preserve"> Então pedir demissão não encerra todo o risco?</w:t>
      </w:r>
    </w:p>
    <w:p w14:paraId="37AA2A89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Ryan:</w:t>
      </w:r>
      <w:r w:rsidRPr="00953783">
        <w:rPr>
          <w:rFonts w:ascii="Palatino" w:hAnsi="Palatino"/>
        </w:rPr>
        <w:t xml:space="preserve"> Não. A forma como a empresa conduziu o contrato continua sendo importante.</w:t>
      </w:r>
    </w:p>
    <w:p w14:paraId="162E9779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Vitor:</w:t>
      </w:r>
      <w:r w:rsidRPr="00953783">
        <w:rPr>
          <w:rFonts w:ascii="Palatino" w:hAnsi="Palatino"/>
        </w:rPr>
        <w:t xml:space="preserve"> E ele tem prazo para entrar na Justiça?</w:t>
      </w:r>
    </w:p>
    <w:p w14:paraId="1475BE4C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Ryan:</w:t>
      </w:r>
      <w:r w:rsidRPr="00953783">
        <w:rPr>
          <w:rFonts w:ascii="Palatino" w:hAnsi="Palatino"/>
        </w:rPr>
        <w:t xml:space="preserve"> Tem. E esse prazo não termina no dia em que ele sai da empresa.</w:t>
      </w:r>
    </w:p>
    <w:p w14:paraId="04122C13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CTA</w:t>
      </w:r>
    </w:p>
    <w:p w14:paraId="48318CCC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Vitor:</w:t>
      </w:r>
      <w:r w:rsidRPr="00953783">
        <w:rPr>
          <w:rFonts w:ascii="Palatino" w:hAnsi="Palatino"/>
        </w:rPr>
        <w:t xml:space="preserve"> Quer evitar descobrir o problema só depois que chegar o processo?</w:t>
      </w:r>
    </w:p>
    <w:p w14:paraId="2FF35B48" w14:textId="77777777" w:rsidR="00953783" w:rsidRPr="00953783" w:rsidRDefault="00953783" w:rsidP="00953783">
      <w:pPr>
        <w:pStyle w:val="NormalWeb"/>
        <w:spacing w:line="360" w:lineRule="auto"/>
        <w:rPr>
          <w:rFonts w:ascii="Palatino" w:hAnsi="Palatino"/>
        </w:rPr>
      </w:pPr>
      <w:r w:rsidRPr="00953783">
        <w:rPr>
          <w:rStyle w:val="Forte"/>
          <w:rFonts w:ascii="Palatino" w:hAnsi="Palatino"/>
        </w:rPr>
        <w:t>Ryan:</w:t>
      </w:r>
      <w:r w:rsidRPr="00953783">
        <w:rPr>
          <w:rFonts w:ascii="Palatino" w:hAnsi="Palatino"/>
        </w:rPr>
        <w:t xml:space="preserve"> Segue o Dr. Ryan.</w:t>
      </w:r>
    </w:p>
    <w:p w14:paraId="617ACEC5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2C80C166" w14:textId="0E8AC012" w:rsidR="00313E33" w:rsidRDefault="00000000" w:rsidP="008B778E">
      <w:pPr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8</w:t>
      </w:r>
    </w:p>
    <w:p w14:paraId="62882E82" w14:textId="77777777" w:rsidR="00313E33" w:rsidRDefault="00000000" w:rsidP="008B778E">
      <w:r>
        <w:rPr>
          <w:rFonts w:ascii="Palatino Linotype" w:eastAsia="Palatino Linotype" w:hAnsi="Palatino Linotype" w:cs="Palatino Linotype"/>
        </w:rPr>
        <w:t>Vitor: Sete coisas que MUITO empresário deixa passar... mas podem dar justa causa.</w:t>
      </w:r>
    </w:p>
    <w:p w14:paraId="1D6D23D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Vamos lá.</w:t>
      </w:r>
    </w:p>
    <w:p w14:paraId="7F05D20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Atestado falso.</w:t>
      </w:r>
    </w:p>
    <w:p w14:paraId="1D57B40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Justa causa.</w:t>
      </w:r>
    </w:p>
    <w:p w14:paraId="48A26E0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Vender vale-transporte.</w:t>
      </w:r>
    </w:p>
    <w:p w14:paraId="1A64A5B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Justa causa.</w:t>
      </w:r>
    </w:p>
    <w:p w14:paraId="223631C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Roubar comida ou produto da empresa.</w:t>
      </w:r>
    </w:p>
    <w:p w14:paraId="1420600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dar justa causa.</w:t>
      </w:r>
    </w:p>
    <w:p w14:paraId="3910EA5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Usar informação da empresa para benefício próprio.</w:t>
      </w:r>
    </w:p>
    <w:p w14:paraId="58FB313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dar justa causa.</w:t>
      </w:r>
    </w:p>
    <w:p w14:paraId="379B355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Trabalhar escondido para um concorrente.</w:t>
      </w:r>
    </w:p>
    <w:p w14:paraId="585A0CD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dar justa causa.</w:t>
      </w:r>
    </w:p>
    <w:p w14:paraId="11AB83D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Falsificar ponto.</w:t>
      </w:r>
    </w:p>
    <w:p w14:paraId="7BED08D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Justa causa.</w:t>
      </w:r>
    </w:p>
    <w:p w14:paraId="4F7851F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Xingar ou agredir um colega no trabalho.</w:t>
      </w:r>
    </w:p>
    <w:p w14:paraId="55ECEC9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Dependendo da gravidade, também pode dar justa causa.</w:t>
      </w:r>
    </w:p>
    <w:p w14:paraId="7D3DF6E2" w14:textId="77777777" w:rsidR="00313E33" w:rsidRDefault="00000000" w:rsidP="00953783">
      <w:pPr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CTA</w:t>
      </w:r>
    </w:p>
    <w:p w14:paraId="5B21E57C" w14:textId="77777777" w:rsidR="00953783" w:rsidRDefault="00953783" w:rsidP="00953783"/>
    <w:p w14:paraId="4D35309D" w14:textId="77777777" w:rsidR="00313E33" w:rsidRDefault="00000000" w:rsidP="00953783">
      <w:pPr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Vitor: A maioria dos empresários descobre isso... depois do processo.</w:t>
      </w:r>
    </w:p>
    <w:p w14:paraId="65F8E230" w14:textId="77777777" w:rsidR="00953783" w:rsidRDefault="00953783" w:rsidP="00953783"/>
    <w:p w14:paraId="1372D50C" w14:textId="120851B2" w:rsidR="00313E33" w:rsidRDefault="00000000" w:rsidP="00953783">
      <w:r>
        <w:rPr>
          <w:rFonts w:ascii="Palatino Linotype" w:eastAsia="Palatino Linotype" w:hAnsi="Palatino Linotype" w:cs="Palatino Linotype"/>
        </w:rPr>
        <w:t>Ryan: Segue o Dr. Ryan e aprende a blindar sua empresa.</w:t>
      </w:r>
    </w:p>
    <w:p w14:paraId="3763E362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9</w:t>
      </w:r>
    </w:p>
    <w:p w14:paraId="0E16FF05" w14:textId="77777777" w:rsidR="00313E33" w:rsidRDefault="00313E33" w:rsidP="00953783">
      <w:pPr>
        <w:spacing w:before="240" w:after="240" w:line="360" w:lineRule="auto"/>
      </w:pPr>
    </w:p>
    <w:p w14:paraId="2342232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Cinco coisas que o funcionário faz achando que é direito... e não é.</w:t>
      </w:r>
    </w:p>
    <w:p w14:paraId="3B4C76A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Primeira.</w:t>
      </w:r>
    </w:p>
    <w:p w14:paraId="7F7191F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Ficar no Instagram durante o expediente.</w:t>
      </w:r>
    </w:p>
    <w:p w14:paraId="42F925F1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A empresa pode punir.</w:t>
      </w:r>
    </w:p>
    <w:p w14:paraId="6B31626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Chegar 20 minutos atrasado porque "o trânsito estava ruim".</w:t>
      </w:r>
    </w:p>
    <w:p w14:paraId="6098A05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ter desconto e advertência.</w:t>
      </w:r>
    </w:p>
    <w:p w14:paraId="5A4C402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Sair mais cedo sem autorização.</w:t>
      </w:r>
    </w:p>
    <w:p w14:paraId="3A45555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Também pode gerar punição.</w:t>
      </w:r>
    </w:p>
    <w:p w14:paraId="10E776D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Recusar uma tarefa da função.</w:t>
      </w:r>
    </w:p>
    <w:p w14:paraId="1AC6211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caracterizar indisciplina.</w:t>
      </w:r>
    </w:p>
    <w:p w14:paraId="3DEF6DA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Usar o computador da empresa para assuntos pessoais.</w:t>
      </w:r>
    </w:p>
    <w:p w14:paraId="254E8FC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A empresa pode restringir e monitorar.</w:t>
      </w:r>
    </w:p>
    <w:p w14:paraId="51EDFB7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CTA</w:t>
      </w:r>
    </w:p>
    <w:p w14:paraId="31D5C77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 você é empresário, precisa saber onde termina o direito do funcionário e começa o seu.</w:t>
      </w:r>
    </w:p>
    <w:p w14:paraId="7152375C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7A22AC6B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10</w:t>
      </w:r>
    </w:p>
    <w:p w14:paraId="1F3D8992" w14:textId="77777777" w:rsidR="00313E33" w:rsidRDefault="00313E33" w:rsidP="00953783">
      <w:pPr>
        <w:spacing w:before="240" w:after="240" w:line="360" w:lineRule="auto"/>
      </w:pPr>
    </w:p>
    <w:p w14:paraId="16D373E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A CLT não obriga a empresa a pagar isso.</w:t>
      </w:r>
    </w:p>
    <w:p w14:paraId="4911C11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E quase todo empresário acredita que sim.</w:t>
      </w:r>
    </w:p>
    <w:p w14:paraId="4929E30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Vale-alimentação.</w:t>
      </w:r>
    </w:p>
    <w:p w14:paraId="66F7628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 em regra.</w:t>
      </w:r>
    </w:p>
    <w:p w14:paraId="3B8CA15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Plano de saúde.</w:t>
      </w:r>
    </w:p>
    <w:p w14:paraId="1D16C34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Também não.</w:t>
      </w:r>
    </w:p>
    <w:p w14:paraId="0D4E3C8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Cesta básica.</w:t>
      </w:r>
    </w:p>
    <w:p w14:paraId="0D74062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 em regra.</w:t>
      </w:r>
    </w:p>
    <w:p w14:paraId="371D694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Café da manhã.</w:t>
      </w:r>
    </w:p>
    <w:p w14:paraId="7E5C917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Não.</w:t>
      </w:r>
    </w:p>
    <w:p w14:paraId="4045B02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Vale-refeição.</w:t>
      </w:r>
    </w:p>
    <w:p w14:paraId="4C831F2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Depende da convenção coletiva.</w:t>
      </w:r>
    </w:p>
    <w:p w14:paraId="5D501A3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CTA</w:t>
      </w:r>
    </w:p>
    <w:p w14:paraId="650A055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O problema é que muita empresa paga porque ouviu alguém falar.</w:t>
      </w:r>
    </w:p>
    <w:p w14:paraId="4C7BF39C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4A3D7E10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11</w:t>
      </w:r>
    </w:p>
    <w:p w14:paraId="341A1636" w14:textId="77777777" w:rsidR="00313E33" w:rsidRDefault="00313E33" w:rsidP="00953783">
      <w:pPr>
        <w:spacing w:before="240" w:after="240" w:line="360" w:lineRule="auto"/>
      </w:pPr>
    </w:p>
    <w:p w14:paraId="67D2ECC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Cinco erros trabalhistas que podem quebrar uma empresa pequena.</w:t>
      </w:r>
    </w:p>
    <w:p w14:paraId="21D1B1D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Primeiro.</w:t>
      </w:r>
    </w:p>
    <w:p w14:paraId="04A00CA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Funcionário sem carteira.</w:t>
      </w:r>
    </w:p>
    <w:p w14:paraId="0B13099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Risco enorme.</w:t>
      </w:r>
    </w:p>
    <w:p w14:paraId="746396E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Pagar salário "por fora".</w:t>
      </w:r>
    </w:p>
    <w:p w14:paraId="2BA227B1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Outro erro grave.</w:t>
      </w:r>
    </w:p>
    <w:p w14:paraId="06D9751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Não controlar horas extras.</w:t>
      </w:r>
    </w:p>
    <w:p w14:paraId="5F6E9BC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Muito comum.</w:t>
      </w:r>
    </w:p>
    <w:p w14:paraId="315AC44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Ignorar a convenção coletiva.</w:t>
      </w:r>
    </w:p>
    <w:p w14:paraId="0228F7B2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Gera passivo.</w:t>
      </w:r>
    </w:p>
    <w:p w14:paraId="78B30C9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Descontar salário sem previsão legal.</w:t>
      </w:r>
    </w:p>
    <w:p w14:paraId="07F75ED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gerar ação trabalhista.</w:t>
      </w:r>
    </w:p>
    <w:p w14:paraId="37FE484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CTA</w:t>
      </w:r>
    </w:p>
    <w:p w14:paraId="3127B46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Empresa Blindada começa evitando esses cinco erros.</w:t>
      </w:r>
    </w:p>
    <w:p w14:paraId="5B40500B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4D4BAF87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12</w:t>
      </w:r>
    </w:p>
    <w:p w14:paraId="6B99BFB5" w14:textId="77777777" w:rsidR="00313E33" w:rsidRDefault="00313E33" w:rsidP="00953783">
      <w:pPr>
        <w:spacing w:before="240" w:after="240" w:line="360" w:lineRule="auto"/>
      </w:pPr>
    </w:p>
    <w:p w14:paraId="045C71A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Cinco atitudes que parecem normais... mas podem virar processo.</w:t>
      </w:r>
    </w:p>
    <w:p w14:paraId="6980C08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Primeira.</w:t>
      </w:r>
    </w:p>
    <w:p w14:paraId="0B67B37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Chamar atenção na frente de todo mundo.</w:t>
      </w:r>
    </w:p>
    <w:p w14:paraId="245DD38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gerar indenização.</w:t>
      </w:r>
    </w:p>
    <w:p w14:paraId="3E89757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Apelido ofensivo.</w:t>
      </w:r>
    </w:p>
    <w:p w14:paraId="3A6CBE6F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Também.</w:t>
      </w:r>
    </w:p>
    <w:p w14:paraId="78D27E7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Brincadeiras humilhantes.</w:t>
      </w:r>
    </w:p>
    <w:p w14:paraId="3E4B7D4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Outro risco.</w:t>
      </w:r>
    </w:p>
    <w:p w14:paraId="71117D4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Expor conversa particular no grupo.</w:t>
      </w:r>
    </w:p>
    <w:p w14:paraId="47001C5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 dar problema.</w:t>
      </w:r>
    </w:p>
    <w:p w14:paraId="6A4CA9C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Cobrança abusiva de metas.</w:t>
      </w:r>
    </w:p>
    <w:p w14:paraId="1A1ACFA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Também pode gerar ação.</w:t>
      </w:r>
    </w:p>
    <w:p w14:paraId="119DEE27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CTA</w:t>
      </w:r>
    </w:p>
    <w:p w14:paraId="72C5FA86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Liderar não é humilhar. É proteger a empresa.</w:t>
      </w:r>
    </w:p>
    <w:p w14:paraId="3028D4E7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297C5CE3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13</w:t>
      </w:r>
    </w:p>
    <w:p w14:paraId="2304486F" w14:textId="77777777" w:rsidR="00313E33" w:rsidRDefault="00313E33" w:rsidP="00953783">
      <w:pPr>
        <w:spacing w:before="240" w:after="240" w:line="360" w:lineRule="auto"/>
      </w:pPr>
    </w:p>
    <w:p w14:paraId="765B873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O funcionário pegou atestado... e postou foto na praia. Dá justa causa?</w:t>
      </w:r>
    </w:p>
    <w:p w14:paraId="306022D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Calma. Não é a foto na praia que dá justa causa.</w:t>
      </w:r>
    </w:p>
    <w:p w14:paraId="7325CA0D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Como assim?</w:t>
      </w:r>
    </w:p>
    <w:p w14:paraId="0BC5522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O que importa é se ele estava realmente incapaz para o trabalho. Se o comportamento contradiz o atestado e houver provas, pode gerar justa causa.</w:t>
      </w:r>
    </w:p>
    <w:p w14:paraId="2BED7E8E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Então viajar de atestado pode dar problema?</w:t>
      </w:r>
    </w:p>
    <w:p w14:paraId="511CE60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Pode, dependendo do caso.</w:t>
      </w:r>
    </w:p>
    <w:p w14:paraId="5CB074B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E festa de madrugada?</w:t>
      </w:r>
    </w:p>
    <w:p w14:paraId="787ADE88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Também pode servir como prova, dependendo da situação.</w:t>
      </w:r>
    </w:p>
    <w:p w14:paraId="1CB7F4E1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CTA</w:t>
      </w:r>
    </w:p>
    <w:p w14:paraId="583A1DC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O empresário que demite só pela foto pode perder o processo. Aprende a fazer do jeito certo.</w:t>
      </w:r>
    </w:p>
    <w:p w14:paraId="48942990" w14:textId="77777777" w:rsidR="00313E33" w:rsidRDefault="00000000" w:rsidP="00953783">
      <w:pPr>
        <w:spacing w:before="240" w:after="240" w:line="360" w:lineRule="auto"/>
      </w:pPr>
      <w:r>
        <w:br w:type="page"/>
      </w:r>
    </w:p>
    <w:p w14:paraId="770B58D8" w14:textId="77777777" w:rsidR="00313E33" w:rsidRDefault="00000000" w:rsidP="00953783">
      <w:pPr>
        <w:spacing w:before="240" w:after="240" w:line="360" w:lineRule="auto"/>
        <w:jc w:val="center"/>
      </w:pPr>
      <w:r>
        <w:rPr>
          <w:rFonts w:ascii="Palatino Linotype" w:eastAsia="Palatino Linotype" w:hAnsi="Palatino Linotype" w:cs="Palatino Linotype"/>
          <w:b/>
          <w:u w:val="single"/>
        </w:rPr>
        <w:lastRenderedPageBreak/>
        <w:t>ROTEIRO 14</w:t>
      </w:r>
    </w:p>
    <w:p w14:paraId="095C4704" w14:textId="77777777" w:rsidR="00313E33" w:rsidRDefault="00313E33" w:rsidP="00953783">
      <w:pPr>
        <w:spacing w:before="240" w:after="240" w:line="360" w:lineRule="auto"/>
      </w:pPr>
    </w:p>
    <w:p w14:paraId="341D113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O funcionário derrubou um notebook de oito mil reais. Pode descontar?</w:t>
      </w:r>
    </w:p>
    <w:p w14:paraId="5A2922C5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Nem sempre.</w:t>
      </w:r>
    </w:p>
    <w:p w14:paraId="7727D294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Mesmo quebrando?</w:t>
      </w:r>
    </w:p>
    <w:p w14:paraId="4DC67100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Se foi acidente, em regra, o prejuízo é risco da empresa.</w:t>
      </w:r>
    </w:p>
    <w:p w14:paraId="50E9E2CB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Quando pode descontar?</w:t>
      </w:r>
    </w:p>
    <w:p w14:paraId="37AE5EC3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Quando houver dolo ou previsão válida nas hipóteses permitidas.</w:t>
      </w:r>
    </w:p>
    <w:p w14:paraId="37763096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Vitor: Então muito empresário desconta errado?</w:t>
      </w:r>
    </w:p>
    <w:p w14:paraId="4C32CAD9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E acaba pagando depois.</w:t>
      </w:r>
    </w:p>
    <w:p w14:paraId="539CD74C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CTA</w:t>
      </w:r>
    </w:p>
    <w:p w14:paraId="42FC711A" w14:textId="77777777" w:rsidR="00313E33" w:rsidRDefault="00000000" w:rsidP="00953783">
      <w:pPr>
        <w:spacing w:before="240" w:after="240" w:line="360" w:lineRule="auto"/>
      </w:pPr>
      <w:r>
        <w:rPr>
          <w:rFonts w:ascii="Palatino Linotype" w:eastAsia="Palatino Linotype" w:hAnsi="Palatino Linotype" w:cs="Palatino Linotype"/>
        </w:rPr>
        <w:t>Ryan: Desconto ilegal é um dos erros mais comuns.</w:t>
      </w:r>
    </w:p>
    <w:sectPr w:rsidR="00313E33" w:rsidSect="002308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701" w:right="850" w:bottom="850" w:left="1701" w:header="283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8A7BB6" w14:textId="77777777" w:rsidR="00E850C8" w:rsidRDefault="00E850C8" w:rsidP="0060119D">
      <w:r>
        <w:separator/>
      </w:r>
    </w:p>
  </w:endnote>
  <w:endnote w:type="continuationSeparator" w:id="0">
    <w:p w14:paraId="08CEB6D1" w14:textId="77777777" w:rsidR="00E850C8" w:rsidRDefault="00E850C8" w:rsidP="0060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1436666328"/>
      <w:docPartObj>
        <w:docPartGallery w:val="Page Numbers (Bottom of Page)"/>
        <w:docPartUnique/>
      </w:docPartObj>
    </w:sdtPr>
    <w:sdtContent>
      <w:p w14:paraId="73ED0EB2" w14:textId="77777777" w:rsidR="00CC12B9" w:rsidRDefault="00CC12B9" w:rsidP="006B7899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6859A63E" w14:textId="77777777" w:rsidR="00196C46" w:rsidRDefault="00196C46" w:rsidP="00CC12B9">
    <w:pPr>
      <w:ind w:right="360"/>
    </w:pPr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831994841"/>
      <w:docPartObj>
        <w:docPartGallery w:val="Page Numbers (Bottom of Page)"/>
        <w:docPartUnique/>
      </w:docPartObj>
    </w:sdtPr>
    <w:sdtContent>
      <w:p w14:paraId="35BF50D1" w14:textId="77777777" w:rsidR="00CC12B9" w:rsidRDefault="00CC12B9" w:rsidP="00CC12B9">
        <w:pPr>
          <w:pStyle w:val="Rodap"/>
          <w:framePr w:wrap="none" w:vAnchor="text" w:hAnchor="page" w:x="10955" w:y="60"/>
          <w:rPr>
            <w:rStyle w:val="Nmerodepgina"/>
          </w:rPr>
        </w:pP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fldChar w:fldCharType="begin"/>
        </w: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fldChar w:fldCharType="separate"/>
        </w:r>
        <w:r w:rsidRPr="006635D1">
          <w:rPr>
            <w:rStyle w:val="Nmerodepgina"/>
            <w:rFonts w:ascii="Times New Roman" w:hAnsi="Times New Roman" w:cs="Times New Roman"/>
            <w:noProof/>
            <w:sz w:val="20"/>
            <w:szCs w:val="20"/>
          </w:rPr>
          <w:t>8</w:t>
        </w: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78C3660" w14:textId="77777777" w:rsidR="005B3B27" w:rsidRDefault="005B3B27" w:rsidP="00CC12B9">
    <w:pPr>
      <w:ind w:right="360"/>
      <w:jc w:val="right"/>
      <w:rPr>
        <w:b/>
        <w:bCs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49C0B6" wp14:editId="53DFA1F1">
              <wp:simplePos x="0" y="0"/>
              <wp:positionH relativeFrom="column">
                <wp:posOffset>-611505</wp:posOffset>
              </wp:positionH>
              <wp:positionV relativeFrom="paragraph">
                <wp:posOffset>36195</wp:posOffset>
              </wp:positionV>
              <wp:extent cx="6705600" cy="19050"/>
              <wp:effectExtent l="28575" t="33655" r="28575" b="33020"/>
              <wp:wrapNone/>
              <wp:docPr id="183686693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05600" cy="19050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rgbClr val="887244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4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562D42E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48.15pt;margin-top:2.85pt;width:528pt;height: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" strokecolor="#887244" strokeweight="4.5pt">
              <v:shadow color="#3f3151 [1607]" opacity=".5" offset="1pt"/>
            </v:shape>
          </w:pict>
        </mc:Fallback>
      </mc:AlternateContent>
    </w:r>
  </w:p>
  <w:p w14:paraId="290EA930" w14:textId="77777777" w:rsidR="005B3B27" w:rsidRDefault="005B3B27" w:rsidP="005B3B27">
    <w:pPr>
      <w:jc w:val="right"/>
      <w:rPr>
        <w:b/>
        <w:bCs/>
        <w:sz w:val="14"/>
        <w:szCs w:val="14"/>
      </w:rPr>
    </w:pPr>
  </w:p>
  <w:p w14:paraId="327D65A3" w14:textId="77777777" w:rsidR="005B3B27" w:rsidRPr="00886E4D" w:rsidRDefault="005B3B27" w:rsidP="00886E4D">
    <w:pPr>
      <w:rPr>
        <w:b/>
        <w:bCs/>
        <w:sz w:val="14"/>
        <w:szCs w:val="14"/>
      </w:rPr>
    </w:pPr>
    <w:r>
      <w:rPr>
        <w:b/>
        <w:bCs/>
        <w:sz w:val="18"/>
        <w:szCs w:val="18"/>
      </w:rPr>
      <w:t>28 99942-5152</w:t>
    </w:r>
    <w:r w:rsidR="00886E4D" w:rsidRPr="00886E4D">
      <w:rPr>
        <w:b/>
        <w:bCs/>
        <w:sz w:val="14"/>
        <w:szCs w:val="14"/>
      </w:rPr>
      <w:t xml:space="preserve"> </w:t>
    </w:r>
    <w:r w:rsidR="00886E4D">
      <w:rPr>
        <w:b/>
        <w:bCs/>
        <w:sz w:val="14"/>
        <w:szCs w:val="14"/>
      </w:rPr>
      <w:t xml:space="preserve">                                                                                                                                                                                                                 </w:t>
    </w:r>
    <w:r w:rsidR="00886E4D" w:rsidRPr="00986D6F">
      <w:rPr>
        <w:b/>
        <w:bCs/>
        <w:sz w:val="14"/>
        <w:szCs w:val="14"/>
      </w:rPr>
      <w:t>ESCRITÓRIO</w:t>
    </w:r>
  </w:p>
  <w:p w14:paraId="0FB0F7D5" w14:textId="77777777" w:rsidR="00551949" w:rsidRDefault="005B3B27" w:rsidP="005B3B27">
    <w:pPr>
      <w:rPr>
        <w:b/>
        <w:bCs/>
        <w:sz w:val="18"/>
        <w:szCs w:val="18"/>
      </w:rPr>
    </w:pPr>
    <w:hyperlink r:id="rId1" w:history="1">
      <w:r w:rsidRPr="00122505">
        <w:rPr>
          <w:rStyle w:val="Hyperlink"/>
          <w:sz w:val="18"/>
          <w:szCs w:val="18"/>
        </w:rPr>
        <w:t>ryanstxs.adv@hotmail.com</w:t>
      </w:r>
    </w:hyperlink>
  </w:p>
  <w:p w14:paraId="13206326" w14:textId="77777777" w:rsidR="005B3B27" w:rsidRPr="005B3B27" w:rsidRDefault="00551949" w:rsidP="005B3B27">
    <w:pPr>
      <w:rPr>
        <w:sz w:val="18"/>
        <w:szCs w:val="18"/>
      </w:rPr>
    </w:pPr>
    <w:hyperlink r:id="rId2" w:history="1">
      <w:r w:rsidRPr="00551949">
        <w:rPr>
          <w:rStyle w:val="Hyperlink"/>
          <w:sz w:val="18"/>
          <w:szCs w:val="18"/>
        </w:rPr>
        <w:t>www.ryanteixeira.adv.br</w:t>
      </w:r>
    </w:hyperlink>
    <w:r w:rsidRPr="00551949">
      <w:rPr>
        <w:sz w:val="18"/>
        <w:szCs w:val="18"/>
      </w:rPr>
      <w:t xml:space="preserve"> </w:t>
    </w:r>
    <w:r w:rsidR="005B3B27" w:rsidRPr="00551949">
      <w:rPr>
        <w:sz w:val="18"/>
        <w:szCs w:val="18"/>
      </w:rPr>
      <w:t xml:space="preserve">                                                                                                       </w:t>
    </w:r>
    <w:r w:rsidR="005B3B27" w:rsidRPr="00986D6F">
      <w:rPr>
        <w:sz w:val="14"/>
        <w:szCs w:val="14"/>
      </w:rPr>
      <w:t>RUA DR. RAULINO DE OLIVEIRA, 23 • 1ºA</w:t>
    </w:r>
  </w:p>
  <w:p w14:paraId="5C886831" w14:textId="77777777" w:rsidR="005B3B27" w:rsidRPr="00986D6F" w:rsidRDefault="005B3B27" w:rsidP="005B3B27">
    <w:pPr>
      <w:jc w:val="right"/>
      <w:rPr>
        <w:sz w:val="14"/>
        <w:szCs w:val="14"/>
      </w:rPr>
    </w:pPr>
    <w:r w:rsidRPr="00986D6F">
      <w:rPr>
        <w:sz w:val="14"/>
        <w:szCs w:val="14"/>
      </w:rPr>
      <w:t>CENTRO • CACHOEIRO DE ITAPEMIRIM • ES • CEP 29300-150</w:t>
    </w:r>
  </w:p>
  <w:p w14:paraId="78121343" w14:textId="77777777" w:rsidR="00196C46" w:rsidRPr="00F93F86" w:rsidRDefault="00196C46" w:rsidP="007737C8">
    <w:pPr>
      <w:pStyle w:val="Rodap"/>
      <w:ind w:hanging="1701"/>
      <w:rPr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D6C2F7" w14:textId="77777777" w:rsidR="00E850C8" w:rsidRDefault="00E850C8" w:rsidP="0060119D">
      <w:r>
        <w:separator/>
      </w:r>
    </w:p>
  </w:footnote>
  <w:footnote w:type="continuationSeparator" w:id="0">
    <w:p w14:paraId="4011AA79" w14:textId="77777777" w:rsidR="00E850C8" w:rsidRDefault="00E850C8" w:rsidP="00601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EF564" w14:textId="77777777" w:rsidR="00196C46" w:rsidRDefault="00E850C8">
    <w:pPr>
      <w:pStyle w:val="Cabealho"/>
    </w:pPr>
    <w:r>
      <w:rPr>
        <w:noProof/>
      </w:rPr>
      <w:pict w14:anchorId="1945CD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1029782" o:spid="_x0000_s1026" type="#_x0000_t75" alt="" style="position:absolute;margin-left:0;margin-top:0;width:489pt;height:48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Odelo_ - Cop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F4373" w14:textId="77777777" w:rsidR="00196C46" w:rsidRDefault="00ED4F91" w:rsidP="00C6376A">
    <w:pPr>
      <w:pStyle w:val="Cabealho"/>
      <w:ind w:left="1" w:hanging="70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5A1DA5" wp14:editId="6133E8E0">
              <wp:simplePos x="0" y="0"/>
              <wp:positionH relativeFrom="column">
                <wp:posOffset>-613410</wp:posOffset>
              </wp:positionH>
              <wp:positionV relativeFrom="paragraph">
                <wp:posOffset>841769</wp:posOffset>
              </wp:positionV>
              <wp:extent cx="6705600" cy="19050"/>
              <wp:effectExtent l="28575" t="33655" r="28575" b="33020"/>
              <wp:wrapNone/>
              <wp:docPr id="80145360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05600" cy="19050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rgbClr val="887244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4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2490078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48.3pt;margin-top:66.3pt;width:528pt;height:1.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" strokecolor="#887244" strokeweight="4.5pt">
              <v:shadow color="#3f3151 [1607]" opacity=".5" offset="1pt"/>
            </v:shape>
          </w:pict>
        </mc:Fallback>
      </mc:AlternateContent>
    </w:r>
    <w:r>
      <w:rPr>
        <w:noProof/>
      </w:rPr>
      <w:drawing>
        <wp:inline distT="0" distB="0" distL="0" distR="0" wp14:anchorId="484F999C" wp14:editId="3ABD0DB4">
          <wp:extent cx="2708476" cy="565785"/>
          <wp:effectExtent l="0" t="0" r="0" b="5715"/>
          <wp:docPr id="1174485995" name="Imagem 4" descr="Uma imagem contendo placa, copo, perto, comid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4485995" name="Imagem 4" descr="Uma imagem contendo placa, copo, perto, comid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327" cy="642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6B70E3" w14:textId="77777777" w:rsidR="00ED4F91" w:rsidRDefault="00ED4F91" w:rsidP="005A557F">
    <w:pPr>
      <w:pStyle w:val="Cabealho"/>
      <w:ind w:left="-992" w:hanging="70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AD193F" w14:textId="77777777" w:rsidR="00196C46" w:rsidRDefault="00E850C8">
    <w:pPr>
      <w:pStyle w:val="Cabealho"/>
    </w:pPr>
    <w:r>
      <w:rPr>
        <w:noProof/>
      </w:rPr>
      <w:pict w14:anchorId="19DC49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1029781" o:spid="_x0000_s1025" type="#_x0000_t75" alt="" style="position:absolute;margin-left:0;margin-top:0;width:489pt;height:48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Odelo_ - Cop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DB408E"/>
    <w:multiLevelType w:val="hybridMultilevel"/>
    <w:tmpl w:val="EBF60472"/>
    <w:lvl w:ilvl="0" w:tplc="8B8CF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6254248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92"/>
    <w:rsid w:val="000006D1"/>
    <w:rsid w:val="000013A3"/>
    <w:rsid w:val="000024E0"/>
    <w:rsid w:val="00002A91"/>
    <w:rsid w:val="00002EFC"/>
    <w:rsid w:val="00003D34"/>
    <w:rsid w:val="0000574A"/>
    <w:rsid w:val="00011565"/>
    <w:rsid w:val="00012488"/>
    <w:rsid w:val="00015401"/>
    <w:rsid w:val="00015964"/>
    <w:rsid w:val="00020FC3"/>
    <w:rsid w:val="0002178E"/>
    <w:rsid w:val="0002244A"/>
    <w:rsid w:val="00022461"/>
    <w:rsid w:val="00030D9B"/>
    <w:rsid w:val="00030FB8"/>
    <w:rsid w:val="000327AF"/>
    <w:rsid w:val="00036148"/>
    <w:rsid w:val="000364B2"/>
    <w:rsid w:val="000379C3"/>
    <w:rsid w:val="000413D6"/>
    <w:rsid w:val="00042909"/>
    <w:rsid w:val="00044FE1"/>
    <w:rsid w:val="0004522A"/>
    <w:rsid w:val="0005320F"/>
    <w:rsid w:val="00055B88"/>
    <w:rsid w:val="00055C92"/>
    <w:rsid w:val="000607B7"/>
    <w:rsid w:val="0006124F"/>
    <w:rsid w:val="000655B4"/>
    <w:rsid w:val="000662B9"/>
    <w:rsid w:val="0006632E"/>
    <w:rsid w:val="00066A19"/>
    <w:rsid w:val="00067ED9"/>
    <w:rsid w:val="000712D5"/>
    <w:rsid w:val="0007771B"/>
    <w:rsid w:val="0008167F"/>
    <w:rsid w:val="00081B5B"/>
    <w:rsid w:val="00083367"/>
    <w:rsid w:val="00083484"/>
    <w:rsid w:val="000836EE"/>
    <w:rsid w:val="00083B6E"/>
    <w:rsid w:val="000844FF"/>
    <w:rsid w:val="000854E1"/>
    <w:rsid w:val="00094409"/>
    <w:rsid w:val="00094E74"/>
    <w:rsid w:val="000A20BB"/>
    <w:rsid w:val="000A239E"/>
    <w:rsid w:val="000A2CED"/>
    <w:rsid w:val="000A52EC"/>
    <w:rsid w:val="000A5C14"/>
    <w:rsid w:val="000A6987"/>
    <w:rsid w:val="000B5120"/>
    <w:rsid w:val="000B7482"/>
    <w:rsid w:val="000C1908"/>
    <w:rsid w:val="000C22C4"/>
    <w:rsid w:val="000C256D"/>
    <w:rsid w:val="000C2E41"/>
    <w:rsid w:val="000C79C7"/>
    <w:rsid w:val="000D0552"/>
    <w:rsid w:val="000D0B39"/>
    <w:rsid w:val="000D196E"/>
    <w:rsid w:val="000D246C"/>
    <w:rsid w:val="000D3135"/>
    <w:rsid w:val="000D459C"/>
    <w:rsid w:val="000D66AB"/>
    <w:rsid w:val="000D76E9"/>
    <w:rsid w:val="000E16A4"/>
    <w:rsid w:val="000E19C0"/>
    <w:rsid w:val="000E39E9"/>
    <w:rsid w:val="000E7238"/>
    <w:rsid w:val="000E77DF"/>
    <w:rsid w:val="000E7AFC"/>
    <w:rsid w:val="000F192B"/>
    <w:rsid w:val="000F6534"/>
    <w:rsid w:val="000F6D8C"/>
    <w:rsid w:val="00100B3A"/>
    <w:rsid w:val="001015EC"/>
    <w:rsid w:val="00102B7F"/>
    <w:rsid w:val="00103104"/>
    <w:rsid w:val="00104E71"/>
    <w:rsid w:val="0011003E"/>
    <w:rsid w:val="001103D1"/>
    <w:rsid w:val="00110517"/>
    <w:rsid w:val="001107C8"/>
    <w:rsid w:val="00111CFB"/>
    <w:rsid w:val="00113A89"/>
    <w:rsid w:val="001152F5"/>
    <w:rsid w:val="001230C2"/>
    <w:rsid w:val="0012686A"/>
    <w:rsid w:val="00126EDD"/>
    <w:rsid w:val="0012709B"/>
    <w:rsid w:val="00127535"/>
    <w:rsid w:val="0013398D"/>
    <w:rsid w:val="00134291"/>
    <w:rsid w:val="001356BA"/>
    <w:rsid w:val="00136A9A"/>
    <w:rsid w:val="001372E5"/>
    <w:rsid w:val="00137A35"/>
    <w:rsid w:val="001417C4"/>
    <w:rsid w:val="00143808"/>
    <w:rsid w:val="00147784"/>
    <w:rsid w:val="001500CD"/>
    <w:rsid w:val="001537C6"/>
    <w:rsid w:val="00154664"/>
    <w:rsid w:val="00160CFD"/>
    <w:rsid w:val="001662F2"/>
    <w:rsid w:val="0016655E"/>
    <w:rsid w:val="00166F4D"/>
    <w:rsid w:val="00167DE5"/>
    <w:rsid w:val="00170C81"/>
    <w:rsid w:val="00171604"/>
    <w:rsid w:val="00172731"/>
    <w:rsid w:val="00173136"/>
    <w:rsid w:val="00175E10"/>
    <w:rsid w:val="00180E02"/>
    <w:rsid w:val="00182C1A"/>
    <w:rsid w:val="00183460"/>
    <w:rsid w:val="00192B83"/>
    <w:rsid w:val="001934F4"/>
    <w:rsid w:val="0019489F"/>
    <w:rsid w:val="00194CF7"/>
    <w:rsid w:val="001950C9"/>
    <w:rsid w:val="0019615E"/>
    <w:rsid w:val="001965DB"/>
    <w:rsid w:val="0019693E"/>
    <w:rsid w:val="00196C46"/>
    <w:rsid w:val="001973CE"/>
    <w:rsid w:val="001A0422"/>
    <w:rsid w:val="001A388D"/>
    <w:rsid w:val="001A3E6A"/>
    <w:rsid w:val="001A3E8B"/>
    <w:rsid w:val="001A42D7"/>
    <w:rsid w:val="001A6060"/>
    <w:rsid w:val="001B250B"/>
    <w:rsid w:val="001B74D4"/>
    <w:rsid w:val="001B7D47"/>
    <w:rsid w:val="001C1AFB"/>
    <w:rsid w:val="001C356D"/>
    <w:rsid w:val="001C60D9"/>
    <w:rsid w:val="001C7F53"/>
    <w:rsid w:val="001D2055"/>
    <w:rsid w:val="001D45BA"/>
    <w:rsid w:val="001D59B8"/>
    <w:rsid w:val="001D7401"/>
    <w:rsid w:val="001E036F"/>
    <w:rsid w:val="001E0F9E"/>
    <w:rsid w:val="001E1C6F"/>
    <w:rsid w:val="001E2C41"/>
    <w:rsid w:val="001E2E5F"/>
    <w:rsid w:val="001E4A00"/>
    <w:rsid w:val="001E58D6"/>
    <w:rsid w:val="001E6EB0"/>
    <w:rsid w:val="001E7E51"/>
    <w:rsid w:val="001F017F"/>
    <w:rsid w:val="001F0640"/>
    <w:rsid w:val="001F1B6B"/>
    <w:rsid w:val="001F1F67"/>
    <w:rsid w:val="001F24CE"/>
    <w:rsid w:val="001F2912"/>
    <w:rsid w:val="001F4840"/>
    <w:rsid w:val="001F62A7"/>
    <w:rsid w:val="001F63F2"/>
    <w:rsid w:val="001F732C"/>
    <w:rsid w:val="00201CFC"/>
    <w:rsid w:val="0020217C"/>
    <w:rsid w:val="00202B66"/>
    <w:rsid w:val="0020328C"/>
    <w:rsid w:val="00204713"/>
    <w:rsid w:val="00206209"/>
    <w:rsid w:val="00206681"/>
    <w:rsid w:val="002116DD"/>
    <w:rsid w:val="00211D78"/>
    <w:rsid w:val="00215740"/>
    <w:rsid w:val="00216458"/>
    <w:rsid w:val="00216937"/>
    <w:rsid w:val="0022124E"/>
    <w:rsid w:val="00221424"/>
    <w:rsid w:val="00221883"/>
    <w:rsid w:val="00223A3E"/>
    <w:rsid w:val="002308B2"/>
    <w:rsid w:val="00231D93"/>
    <w:rsid w:val="00233CB4"/>
    <w:rsid w:val="002353A8"/>
    <w:rsid w:val="00235954"/>
    <w:rsid w:val="00235C94"/>
    <w:rsid w:val="00236123"/>
    <w:rsid w:val="0024006F"/>
    <w:rsid w:val="002411E3"/>
    <w:rsid w:val="0024120A"/>
    <w:rsid w:val="00241893"/>
    <w:rsid w:val="00242669"/>
    <w:rsid w:val="00243523"/>
    <w:rsid w:val="00243B62"/>
    <w:rsid w:val="002441E2"/>
    <w:rsid w:val="002447A5"/>
    <w:rsid w:val="00245685"/>
    <w:rsid w:val="002520BC"/>
    <w:rsid w:val="002534BD"/>
    <w:rsid w:val="00256312"/>
    <w:rsid w:val="0025721D"/>
    <w:rsid w:val="0025779B"/>
    <w:rsid w:val="00261F9B"/>
    <w:rsid w:val="00262932"/>
    <w:rsid w:val="002634B5"/>
    <w:rsid w:val="00263CE0"/>
    <w:rsid w:val="002645B6"/>
    <w:rsid w:val="00267206"/>
    <w:rsid w:val="0026766B"/>
    <w:rsid w:val="00267B21"/>
    <w:rsid w:val="00267F11"/>
    <w:rsid w:val="00270A80"/>
    <w:rsid w:val="00271407"/>
    <w:rsid w:val="00272D14"/>
    <w:rsid w:val="0027450B"/>
    <w:rsid w:val="00276A04"/>
    <w:rsid w:val="00280EDE"/>
    <w:rsid w:val="00280F0A"/>
    <w:rsid w:val="00281551"/>
    <w:rsid w:val="002819C7"/>
    <w:rsid w:val="00283103"/>
    <w:rsid w:val="002924B3"/>
    <w:rsid w:val="00292717"/>
    <w:rsid w:val="00295E2F"/>
    <w:rsid w:val="00296A82"/>
    <w:rsid w:val="002A190C"/>
    <w:rsid w:val="002A1A38"/>
    <w:rsid w:val="002A25EB"/>
    <w:rsid w:val="002A36E6"/>
    <w:rsid w:val="002A44DB"/>
    <w:rsid w:val="002A48CF"/>
    <w:rsid w:val="002A4B75"/>
    <w:rsid w:val="002A72D9"/>
    <w:rsid w:val="002B0C2F"/>
    <w:rsid w:val="002B1535"/>
    <w:rsid w:val="002B200B"/>
    <w:rsid w:val="002B351B"/>
    <w:rsid w:val="002B4F4D"/>
    <w:rsid w:val="002B5391"/>
    <w:rsid w:val="002B57B1"/>
    <w:rsid w:val="002C2D09"/>
    <w:rsid w:val="002C3138"/>
    <w:rsid w:val="002C484B"/>
    <w:rsid w:val="002C7BAD"/>
    <w:rsid w:val="002D0393"/>
    <w:rsid w:val="002D0490"/>
    <w:rsid w:val="002D0D47"/>
    <w:rsid w:val="002D1443"/>
    <w:rsid w:val="002D1905"/>
    <w:rsid w:val="002D4063"/>
    <w:rsid w:val="002D4913"/>
    <w:rsid w:val="002D5641"/>
    <w:rsid w:val="002D7E8D"/>
    <w:rsid w:val="002E11C9"/>
    <w:rsid w:val="002E2420"/>
    <w:rsid w:val="002E2BA7"/>
    <w:rsid w:val="002E34F6"/>
    <w:rsid w:val="002E605F"/>
    <w:rsid w:val="002F0072"/>
    <w:rsid w:val="002F0C45"/>
    <w:rsid w:val="002F2535"/>
    <w:rsid w:val="002F41B6"/>
    <w:rsid w:val="00300DFF"/>
    <w:rsid w:val="003029C3"/>
    <w:rsid w:val="0030422E"/>
    <w:rsid w:val="00304D66"/>
    <w:rsid w:val="003056FE"/>
    <w:rsid w:val="00306F0E"/>
    <w:rsid w:val="003071FD"/>
    <w:rsid w:val="003111B5"/>
    <w:rsid w:val="00312761"/>
    <w:rsid w:val="00312BD2"/>
    <w:rsid w:val="00313E33"/>
    <w:rsid w:val="00313FE9"/>
    <w:rsid w:val="0031538C"/>
    <w:rsid w:val="003158F9"/>
    <w:rsid w:val="0031751D"/>
    <w:rsid w:val="00320CEB"/>
    <w:rsid w:val="00322C22"/>
    <w:rsid w:val="003313B1"/>
    <w:rsid w:val="003337D3"/>
    <w:rsid w:val="00335B82"/>
    <w:rsid w:val="00342341"/>
    <w:rsid w:val="003425E6"/>
    <w:rsid w:val="003431CB"/>
    <w:rsid w:val="00344409"/>
    <w:rsid w:val="0034527D"/>
    <w:rsid w:val="00345976"/>
    <w:rsid w:val="00345C41"/>
    <w:rsid w:val="003465E7"/>
    <w:rsid w:val="00347F86"/>
    <w:rsid w:val="003505FE"/>
    <w:rsid w:val="003507CB"/>
    <w:rsid w:val="0035328E"/>
    <w:rsid w:val="003538BE"/>
    <w:rsid w:val="003545A1"/>
    <w:rsid w:val="00354838"/>
    <w:rsid w:val="0035500A"/>
    <w:rsid w:val="00355A5A"/>
    <w:rsid w:val="003565CE"/>
    <w:rsid w:val="0035695D"/>
    <w:rsid w:val="00356F95"/>
    <w:rsid w:val="00360D09"/>
    <w:rsid w:val="00361F0D"/>
    <w:rsid w:val="0036215C"/>
    <w:rsid w:val="00362C34"/>
    <w:rsid w:val="00362E07"/>
    <w:rsid w:val="003643D8"/>
    <w:rsid w:val="003662D6"/>
    <w:rsid w:val="00367DF3"/>
    <w:rsid w:val="003706FA"/>
    <w:rsid w:val="0037201A"/>
    <w:rsid w:val="00373112"/>
    <w:rsid w:val="003754C0"/>
    <w:rsid w:val="003759CD"/>
    <w:rsid w:val="003770C7"/>
    <w:rsid w:val="00380297"/>
    <w:rsid w:val="00380B49"/>
    <w:rsid w:val="00381937"/>
    <w:rsid w:val="0038477F"/>
    <w:rsid w:val="003864BD"/>
    <w:rsid w:val="003870A0"/>
    <w:rsid w:val="00387845"/>
    <w:rsid w:val="003903BB"/>
    <w:rsid w:val="00393B6C"/>
    <w:rsid w:val="0039741B"/>
    <w:rsid w:val="003A3CD2"/>
    <w:rsid w:val="003A5444"/>
    <w:rsid w:val="003A6981"/>
    <w:rsid w:val="003A723D"/>
    <w:rsid w:val="003B1B2F"/>
    <w:rsid w:val="003B2D4D"/>
    <w:rsid w:val="003B39F6"/>
    <w:rsid w:val="003B3C0C"/>
    <w:rsid w:val="003B5AA3"/>
    <w:rsid w:val="003C0677"/>
    <w:rsid w:val="003C308C"/>
    <w:rsid w:val="003C6904"/>
    <w:rsid w:val="003D0AF1"/>
    <w:rsid w:val="003D4C1D"/>
    <w:rsid w:val="003E1913"/>
    <w:rsid w:val="003E334F"/>
    <w:rsid w:val="003F0A44"/>
    <w:rsid w:val="003F1E07"/>
    <w:rsid w:val="003F2A24"/>
    <w:rsid w:val="003F67F5"/>
    <w:rsid w:val="00401E97"/>
    <w:rsid w:val="00403766"/>
    <w:rsid w:val="00403DF9"/>
    <w:rsid w:val="004040A4"/>
    <w:rsid w:val="004042C2"/>
    <w:rsid w:val="004052BE"/>
    <w:rsid w:val="004115E8"/>
    <w:rsid w:val="004124FD"/>
    <w:rsid w:val="004132CA"/>
    <w:rsid w:val="00413D83"/>
    <w:rsid w:val="00414258"/>
    <w:rsid w:val="00415488"/>
    <w:rsid w:val="00415955"/>
    <w:rsid w:val="00416A49"/>
    <w:rsid w:val="00416ABF"/>
    <w:rsid w:val="00416CAB"/>
    <w:rsid w:val="0041794D"/>
    <w:rsid w:val="00424533"/>
    <w:rsid w:val="00426249"/>
    <w:rsid w:val="00427633"/>
    <w:rsid w:val="00427662"/>
    <w:rsid w:val="00427C82"/>
    <w:rsid w:val="00430A05"/>
    <w:rsid w:val="00430E30"/>
    <w:rsid w:val="0043128A"/>
    <w:rsid w:val="00443F47"/>
    <w:rsid w:val="00444B94"/>
    <w:rsid w:val="00446785"/>
    <w:rsid w:val="00446A2E"/>
    <w:rsid w:val="00451BEE"/>
    <w:rsid w:val="00452281"/>
    <w:rsid w:val="00452F88"/>
    <w:rsid w:val="004532BC"/>
    <w:rsid w:val="00453B74"/>
    <w:rsid w:val="0046095F"/>
    <w:rsid w:val="00466CE6"/>
    <w:rsid w:val="004672A8"/>
    <w:rsid w:val="004704B2"/>
    <w:rsid w:val="00473DAB"/>
    <w:rsid w:val="00477B8B"/>
    <w:rsid w:val="00480726"/>
    <w:rsid w:val="00481308"/>
    <w:rsid w:val="00482207"/>
    <w:rsid w:val="0048233C"/>
    <w:rsid w:val="0048246A"/>
    <w:rsid w:val="0048395A"/>
    <w:rsid w:val="0048416C"/>
    <w:rsid w:val="00484777"/>
    <w:rsid w:val="00484E08"/>
    <w:rsid w:val="00486337"/>
    <w:rsid w:val="004864E6"/>
    <w:rsid w:val="00486C48"/>
    <w:rsid w:val="004875AB"/>
    <w:rsid w:val="0048791A"/>
    <w:rsid w:val="00487A6A"/>
    <w:rsid w:val="00492687"/>
    <w:rsid w:val="00496B9D"/>
    <w:rsid w:val="00497258"/>
    <w:rsid w:val="004976E2"/>
    <w:rsid w:val="004A6D06"/>
    <w:rsid w:val="004B2176"/>
    <w:rsid w:val="004B38F6"/>
    <w:rsid w:val="004B4C01"/>
    <w:rsid w:val="004B5945"/>
    <w:rsid w:val="004B5967"/>
    <w:rsid w:val="004B6CE3"/>
    <w:rsid w:val="004C03B3"/>
    <w:rsid w:val="004C1416"/>
    <w:rsid w:val="004C3776"/>
    <w:rsid w:val="004C3FAB"/>
    <w:rsid w:val="004C55D3"/>
    <w:rsid w:val="004C5A33"/>
    <w:rsid w:val="004C5B8E"/>
    <w:rsid w:val="004C7DCD"/>
    <w:rsid w:val="004D08ED"/>
    <w:rsid w:val="004D1D27"/>
    <w:rsid w:val="004D1EBF"/>
    <w:rsid w:val="004D35D7"/>
    <w:rsid w:val="004D368A"/>
    <w:rsid w:val="004D3CFF"/>
    <w:rsid w:val="004D4F2A"/>
    <w:rsid w:val="004D67BA"/>
    <w:rsid w:val="004E650D"/>
    <w:rsid w:val="004F0924"/>
    <w:rsid w:val="004F1A68"/>
    <w:rsid w:val="004F281C"/>
    <w:rsid w:val="004F3B85"/>
    <w:rsid w:val="004F44A0"/>
    <w:rsid w:val="004F455B"/>
    <w:rsid w:val="004F479C"/>
    <w:rsid w:val="004F5B6F"/>
    <w:rsid w:val="004F5BD8"/>
    <w:rsid w:val="004F6AB4"/>
    <w:rsid w:val="0050296A"/>
    <w:rsid w:val="00502F42"/>
    <w:rsid w:val="00506F79"/>
    <w:rsid w:val="00511B55"/>
    <w:rsid w:val="00514AA3"/>
    <w:rsid w:val="00516131"/>
    <w:rsid w:val="0051794B"/>
    <w:rsid w:val="00524750"/>
    <w:rsid w:val="00525099"/>
    <w:rsid w:val="00525A96"/>
    <w:rsid w:val="00527163"/>
    <w:rsid w:val="00530928"/>
    <w:rsid w:val="00531318"/>
    <w:rsid w:val="005429A8"/>
    <w:rsid w:val="00542B71"/>
    <w:rsid w:val="00542F98"/>
    <w:rsid w:val="005469D7"/>
    <w:rsid w:val="00551949"/>
    <w:rsid w:val="00553352"/>
    <w:rsid w:val="00554298"/>
    <w:rsid w:val="005556FC"/>
    <w:rsid w:val="005571B7"/>
    <w:rsid w:val="00557B88"/>
    <w:rsid w:val="00560003"/>
    <w:rsid w:val="005613BA"/>
    <w:rsid w:val="00564A7D"/>
    <w:rsid w:val="00564F18"/>
    <w:rsid w:val="00564FE1"/>
    <w:rsid w:val="0056560D"/>
    <w:rsid w:val="00566DD6"/>
    <w:rsid w:val="00570665"/>
    <w:rsid w:val="00575A5C"/>
    <w:rsid w:val="00576EBD"/>
    <w:rsid w:val="00577800"/>
    <w:rsid w:val="00577FA2"/>
    <w:rsid w:val="0058271C"/>
    <w:rsid w:val="00582FF1"/>
    <w:rsid w:val="00583326"/>
    <w:rsid w:val="0058406A"/>
    <w:rsid w:val="00585517"/>
    <w:rsid w:val="0058552C"/>
    <w:rsid w:val="0058652B"/>
    <w:rsid w:val="00591E9A"/>
    <w:rsid w:val="00594814"/>
    <w:rsid w:val="00594C5C"/>
    <w:rsid w:val="005957B2"/>
    <w:rsid w:val="00595CF9"/>
    <w:rsid w:val="00596D00"/>
    <w:rsid w:val="005A036E"/>
    <w:rsid w:val="005A0D0C"/>
    <w:rsid w:val="005A3F9F"/>
    <w:rsid w:val="005A47B1"/>
    <w:rsid w:val="005A557F"/>
    <w:rsid w:val="005A6A85"/>
    <w:rsid w:val="005A77DE"/>
    <w:rsid w:val="005B14F3"/>
    <w:rsid w:val="005B214D"/>
    <w:rsid w:val="005B3B27"/>
    <w:rsid w:val="005B6B13"/>
    <w:rsid w:val="005C086F"/>
    <w:rsid w:val="005C09FE"/>
    <w:rsid w:val="005C0D66"/>
    <w:rsid w:val="005C4822"/>
    <w:rsid w:val="005C4E33"/>
    <w:rsid w:val="005C6E59"/>
    <w:rsid w:val="005D1CF0"/>
    <w:rsid w:val="005D4196"/>
    <w:rsid w:val="005D462B"/>
    <w:rsid w:val="005D709D"/>
    <w:rsid w:val="005D7721"/>
    <w:rsid w:val="005E10D9"/>
    <w:rsid w:val="005E2255"/>
    <w:rsid w:val="005E34D7"/>
    <w:rsid w:val="005E6916"/>
    <w:rsid w:val="005F0976"/>
    <w:rsid w:val="005F0E3C"/>
    <w:rsid w:val="005F21F9"/>
    <w:rsid w:val="005F2480"/>
    <w:rsid w:val="005F43F4"/>
    <w:rsid w:val="005F4472"/>
    <w:rsid w:val="005F6B20"/>
    <w:rsid w:val="005F7C09"/>
    <w:rsid w:val="00600558"/>
    <w:rsid w:val="0060091C"/>
    <w:rsid w:val="0060119D"/>
    <w:rsid w:val="00601511"/>
    <w:rsid w:val="00605A2D"/>
    <w:rsid w:val="00606406"/>
    <w:rsid w:val="006115AE"/>
    <w:rsid w:val="00614156"/>
    <w:rsid w:val="006175F5"/>
    <w:rsid w:val="006209F8"/>
    <w:rsid w:val="00621464"/>
    <w:rsid w:val="00621FCF"/>
    <w:rsid w:val="006231B9"/>
    <w:rsid w:val="0062349A"/>
    <w:rsid w:val="00624F5F"/>
    <w:rsid w:val="00626EF2"/>
    <w:rsid w:val="0063474C"/>
    <w:rsid w:val="0063542C"/>
    <w:rsid w:val="00636EDA"/>
    <w:rsid w:val="0063757F"/>
    <w:rsid w:val="006376F9"/>
    <w:rsid w:val="00641247"/>
    <w:rsid w:val="00643041"/>
    <w:rsid w:val="006454B2"/>
    <w:rsid w:val="00645904"/>
    <w:rsid w:val="00650971"/>
    <w:rsid w:val="00653AE5"/>
    <w:rsid w:val="00656035"/>
    <w:rsid w:val="00660F17"/>
    <w:rsid w:val="0066203F"/>
    <w:rsid w:val="006625FB"/>
    <w:rsid w:val="0066347A"/>
    <w:rsid w:val="006635D1"/>
    <w:rsid w:val="006639CD"/>
    <w:rsid w:val="006643DD"/>
    <w:rsid w:val="0066604D"/>
    <w:rsid w:val="00667250"/>
    <w:rsid w:val="00667D12"/>
    <w:rsid w:val="006704EE"/>
    <w:rsid w:val="00670A7F"/>
    <w:rsid w:val="00671BE9"/>
    <w:rsid w:val="00671F23"/>
    <w:rsid w:val="00672925"/>
    <w:rsid w:val="006754E6"/>
    <w:rsid w:val="00676E22"/>
    <w:rsid w:val="00680DA1"/>
    <w:rsid w:val="0068199E"/>
    <w:rsid w:val="00683054"/>
    <w:rsid w:val="0068486A"/>
    <w:rsid w:val="00687D2E"/>
    <w:rsid w:val="00693731"/>
    <w:rsid w:val="0069582C"/>
    <w:rsid w:val="00697668"/>
    <w:rsid w:val="006A0020"/>
    <w:rsid w:val="006A007E"/>
    <w:rsid w:val="006A1245"/>
    <w:rsid w:val="006A189B"/>
    <w:rsid w:val="006A1A97"/>
    <w:rsid w:val="006A615C"/>
    <w:rsid w:val="006A66F5"/>
    <w:rsid w:val="006A72C3"/>
    <w:rsid w:val="006A73DB"/>
    <w:rsid w:val="006B2144"/>
    <w:rsid w:val="006B332D"/>
    <w:rsid w:val="006B6E62"/>
    <w:rsid w:val="006B75F6"/>
    <w:rsid w:val="006C0D13"/>
    <w:rsid w:val="006C1E0A"/>
    <w:rsid w:val="006C1E8B"/>
    <w:rsid w:val="006C313F"/>
    <w:rsid w:val="006C34C8"/>
    <w:rsid w:val="006D00C7"/>
    <w:rsid w:val="006D060D"/>
    <w:rsid w:val="006D39E6"/>
    <w:rsid w:val="006D5181"/>
    <w:rsid w:val="006D71DD"/>
    <w:rsid w:val="006D7271"/>
    <w:rsid w:val="006E07FA"/>
    <w:rsid w:val="006E19A0"/>
    <w:rsid w:val="006E1C5D"/>
    <w:rsid w:val="006E47E0"/>
    <w:rsid w:val="006E4FAE"/>
    <w:rsid w:val="006E5A28"/>
    <w:rsid w:val="006E5F36"/>
    <w:rsid w:val="006E6D2F"/>
    <w:rsid w:val="006E7359"/>
    <w:rsid w:val="006F083A"/>
    <w:rsid w:val="006F1F87"/>
    <w:rsid w:val="006F564F"/>
    <w:rsid w:val="006F603A"/>
    <w:rsid w:val="006F67DD"/>
    <w:rsid w:val="006F6FCF"/>
    <w:rsid w:val="007004EB"/>
    <w:rsid w:val="00701214"/>
    <w:rsid w:val="00701F6A"/>
    <w:rsid w:val="0070378C"/>
    <w:rsid w:val="0070520F"/>
    <w:rsid w:val="0070751B"/>
    <w:rsid w:val="00707B58"/>
    <w:rsid w:val="00710A59"/>
    <w:rsid w:val="007111DA"/>
    <w:rsid w:val="0071231E"/>
    <w:rsid w:val="00712C33"/>
    <w:rsid w:val="00713049"/>
    <w:rsid w:val="00714B9B"/>
    <w:rsid w:val="00714F5E"/>
    <w:rsid w:val="00716BE4"/>
    <w:rsid w:val="007213C6"/>
    <w:rsid w:val="00722BB9"/>
    <w:rsid w:val="00724372"/>
    <w:rsid w:val="00724C27"/>
    <w:rsid w:val="007251C8"/>
    <w:rsid w:val="00726061"/>
    <w:rsid w:val="00726771"/>
    <w:rsid w:val="0072703E"/>
    <w:rsid w:val="007272E9"/>
    <w:rsid w:val="007301C5"/>
    <w:rsid w:val="0073166B"/>
    <w:rsid w:val="00733BB4"/>
    <w:rsid w:val="007365AB"/>
    <w:rsid w:val="00737C5C"/>
    <w:rsid w:val="00740C0D"/>
    <w:rsid w:val="00741A47"/>
    <w:rsid w:val="00742253"/>
    <w:rsid w:val="007432EE"/>
    <w:rsid w:val="007437D9"/>
    <w:rsid w:val="00743903"/>
    <w:rsid w:val="0074549A"/>
    <w:rsid w:val="007469D4"/>
    <w:rsid w:val="00750937"/>
    <w:rsid w:val="00750DAC"/>
    <w:rsid w:val="00751934"/>
    <w:rsid w:val="00752079"/>
    <w:rsid w:val="007535CB"/>
    <w:rsid w:val="00756048"/>
    <w:rsid w:val="00756527"/>
    <w:rsid w:val="00756E7D"/>
    <w:rsid w:val="00761582"/>
    <w:rsid w:val="00761D7C"/>
    <w:rsid w:val="00763AB9"/>
    <w:rsid w:val="00765260"/>
    <w:rsid w:val="00767A4F"/>
    <w:rsid w:val="007737C8"/>
    <w:rsid w:val="0077501D"/>
    <w:rsid w:val="007819D7"/>
    <w:rsid w:val="00783307"/>
    <w:rsid w:val="00784DC9"/>
    <w:rsid w:val="00784DDD"/>
    <w:rsid w:val="00784F65"/>
    <w:rsid w:val="00787411"/>
    <w:rsid w:val="00787C8E"/>
    <w:rsid w:val="007909EE"/>
    <w:rsid w:val="00794291"/>
    <w:rsid w:val="007971ED"/>
    <w:rsid w:val="00797E94"/>
    <w:rsid w:val="007A04AD"/>
    <w:rsid w:val="007A206C"/>
    <w:rsid w:val="007A28FD"/>
    <w:rsid w:val="007A3495"/>
    <w:rsid w:val="007A6B32"/>
    <w:rsid w:val="007B252E"/>
    <w:rsid w:val="007B5185"/>
    <w:rsid w:val="007B56AC"/>
    <w:rsid w:val="007C02CA"/>
    <w:rsid w:val="007C29AC"/>
    <w:rsid w:val="007C2CC1"/>
    <w:rsid w:val="007C46D3"/>
    <w:rsid w:val="007C6985"/>
    <w:rsid w:val="007C7DD8"/>
    <w:rsid w:val="007D0F4C"/>
    <w:rsid w:val="007D2B3B"/>
    <w:rsid w:val="007D580A"/>
    <w:rsid w:val="007D619D"/>
    <w:rsid w:val="007D69CB"/>
    <w:rsid w:val="007E09A9"/>
    <w:rsid w:val="007E675A"/>
    <w:rsid w:val="007F0EF5"/>
    <w:rsid w:val="007F11E9"/>
    <w:rsid w:val="007F14F0"/>
    <w:rsid w:val="007F1596"/>
    <w:rsid w:val="007F4B23"/>
    <w:rsid w:val="007F55D6"/>
    <w:rsid w:val="007F5846"/>
    <w:rsid w:val="007F62B5"/>
    <w:rsid w:val="008001A7"/>
    <w:rsid w:val="00800F6F"/>
    <w:rsid w:val="00803780"/>
    <w:rsid w:val="0080491F"/>
    <w:rsid w:val="00811D45"/>
    <w:rsid w:val="0081341F"/>
    <w:rsid w:val="0081569F"/>
    <w:rsid w:val="00815790"/>
    <w:rsid w:val="008168E8"/>
    <w:rsid w:val="0081756E"/>
    <w:rsid w:val="008210B6"/>
    <w:rsid w:val="008226B6"/>
    <w:rsid w:val="008245DB"/>
    <w:rsid w:val="00825827"/>
    <w:rsid w:val="00826D93"/>
    <w:rsid w:val="0083021F"/>
    <w:rsid w:val="0083122D"/>
    <w:rsid w:val="00832A98"/>
    <w:rsid w:val="008348A9"/>
    <w:rsid w:val="00835B90"/>
    <w:rsid w:val="008363F7"/>
    <w:rsid w:val="008366CA"/>
    <w:rsid w:val="008401EC"/>
    <w:rsid w:val="00842AAE"/>
    <w:rsid w:val="008462D4"/>
    <w:rsid w:val="00851FAE"/>
    <w:rsid w:val="008524F9"/>
    <w:rsid w:val="00853756"/>
    <w:rsid w:val="00854E91"/>
    <w:rsid w:val="00861226"/>
    <w:rsid w:val="00861C03"/>
    <w:rsid w:val="00864A94"/>
    <w:rsid w:val="00864AE6"/>
    <w:rsid w:val="0087068E"/>
    <w:rsid w:val="00872E51"/>
    <w:rsid w:val="00872FB7"/>
    <w:rsid w:val="00873806"/>
    <w:rsid w:val="00873D89"/>
    <w:rsid w:val="00874C80"/>
    <w:rsid w:val="008750F7"/>
    <w:rsid w:val="00875471"/>
    <w:rsid w:val="00875F44"/>
    <w:rsid w:val="008813A7"/>
    <w:rsid w:val="008837C5"/>
    <w:rsid w:val="00883879"/>
    <w:rsid w:val="00883E4F"/>
    <w:rsid w:val="00884CA4"/>
    <w:rsid w:val="00886E4D"/>
    <w:rsid w:val="00887903"/>
    <w:rsid w:val="0089084D"/>
    <w:rsid w:val="00891C0B"/>
    <w:rsid w:val="00891C36"/>
    <w:rsid w:val="0089399B"/>
    <w:rsid w:val="00893BC8"/>
    <w:rsid w:val="00897383"/>
    <w:rsid w:val="008A17B2"/>
    <w:rsid w:val="008A4952"/>
    <w:rsid w:val="008A606C"/>
    <w:rsid w:val="008A65F9"/>
    <w:rsid w:val="008A71C7"/>
    <w:rsid w:val="008B1DFB"/>
    <w:rsid w:val="008B379D"/>
    <w:rsid w:val="008B3D71"/>
    <w:rsid w:val="008B700B"/>
    <w:rsid w:val="008B732F"/>
    <w:rsid w:val="008B778E"/>
    <w:rsid w:val="008C1F90"/>
    <w:rsid w:val="008C277B"/>
    <w:rsid w:val="008C3D9C"/>
    <w:rsid w:val="008C4166"/>
    <w:rsid w:val="008C5714"/>
    <w:rsid w:val="008C5A7D"/>
    <w:rsid w:val="008C6224"/>
    <w:rsid w:val="008C7DDF"/>
    <w:rsid w:val="008D569C"/>
    <w:rsid w:val="008D5B9B"/>
    <w:rsid w:val="008D7788"/>
    <w:rsid w:val="008E01E4"/>
    <w:rsid w:val="008E3B37"/>
    <w:rsid w:val="008E5BEE"/>
    <w:rsid w:val="008E6F1D"/>
    <w:rsid w:val="008F0924"/>
    <w:rsid w:val="008F1B14"/>
    <w:rsid w:val="008F1C44"/>
    <w:rsid w:val="008F48FD"/>
    <w:rsid w:val="008F4F49"/>
    <w:rsid w:val="008F54E4"/>
    <w:rsid w:val="008F6906"/>
    <w:rsid w:val="00901819"/>
    <w:rsid w:val="0090468F"/>
    <w:rsid w:val="009056B6"/>
    <w:rsid w:val="00905B87"/>
    <w:rsid w:val="00905BC8"/>
    <w:rsid w:val="0090629D"/>
    <w:rsid w:val="00910CBA"/>
    <w:rsid w:val="00911386"/>
    <w:rsid w:val="009138BC"/>
    <w:rsid w:val="00914116"/>
    <w:rsid w:val="00916283"/>
    <w:rsid w:val="00916AAB"/>
    <w:rsid w:val="00921AD8"/>
    <w:rsid w:val="009238FD"/>
    <w:rsid w:val="00925FEE"/>
    <w:rsid w:val="009279E6"/>
    <w:rsid w:val="0093024C"/>
    <w:rsid w:val="00930AC8"/>
    <w:rsid w:val="00930D48"/>
    <w:rsid w:val="009349BF"/>
    <w:rsid w:val="00936D24"/>
    <w:rsid w:val="009379D0"/>
    <w:rsid w:val="00937A6D"/>
    <w:rsid w:val="00940B98"/>
    <w:rsid w:val="00942AEA"/>
    <w:rsid w:val="00943EB5"/>
    <w:rsid w:val="009466DF"/>
    <w:rsid w:val="00951DD7"/>
    <w:rsid w:val="00952422"/>
    <w:rsid w:val="00953783"/>
    <w:rsid w:val="00953CCC"/>
    <w:rsid w:val="00956B05"/>
    <w:rsid w:val="00961B50"/>
    <w:rsid w:val="0096234E"/>
    <w:rsid w:val="00962FB5"/>
    <w:rsid w:val="009630E0"/>
    <w:rsid w:val="00963B1D"/>
    <w:rsid w:val="00966BA2"/>
    <w:rsid w:val="00967C63"/>
    <w:rsid w:val="00967DF7"/>
    <w:rsid w:val="0097000D"/>
    <w:rsid w:val="0097176B"/>
    <w:rsid w:val="00972031"/>
    <w:rsid w:val="009724E6"/>
    <w:rsid w:val="00973E01"/>
    <w:rsid w:val="00975FFA"/>
    <w:rsid w:val="009761DF"/>
    <w:rsid w:val="00981ADE"/>
    <w:rsid w:val="009846DF"/>
    <w:rsid w:val="00987246"/>
    <w:rsid w:val="0098765B"/>
    <w:rsid w:val="00987D02"/>
    <w:rsid w:val="00990148"/>
    <w:rsid w:val="009921F7"/>
    <w:rsid w:val="00993D76"/>
    <w:rsid w:val="00996091"/>
    <w:rsid w:val="009962AC"/>
    <w:rsid w:val="0099703A"/>
    <w:rsid w:val="009A2737"/>
    <w:rsid w:val="009A3E05"/>
    <w:rsid w:val="009A40D2"/>
    <w:rsid w:val="009A7C34"/>
    <w:rsid w:val="009B0DD8"/>
    <w:rsid w:val="009B1EA7"/>
    <w:rsid w:val="009B36B1"/>
    <w:rsid w:val="009B489A"/>
    <w:rsid w:val="009B4C96"/>
    <w:rsid w:val="009B7737"/>
    <w:rsid w:val="009C171D"/>
    <w:rsid w:val="009C2DC8"/>
    <w:rsid w:val="009C445A"/>
    <w:rsid w:val="009C4A1C"/>
    <w:rsid w:val="009C64F2"/>
    <w:rsid w:val="009C6DE6"/>
    <w:rsid w:val="009D001E"/>
    <w:rsid w:val="009D02A8"/>
    <w:rsid w:val="009D45F1"/>
    <w:rsid w:val="009E1DAD"/>
    <w:rsid w:val="009E2268"/>
    <w:rsid w:val="009F009C"/>
    <w:rsid w:val="009F00C3"/>
    <w:rsid w:val="009F05B7"/>
    <w:rsid w:val="009F1E4E"/>
    <w:rsid w:val="009F381D"/>
    <w:rsid w:val="009F5C5A"/>
    <w:rsid w:val="009F6494"/>
    <w:rsid w:val="009F729F"/>
    <w:rsid w:val="009F7390"/>
    <w:rsid w:val="00A0072D"/>
    <w:rsid w:val="00A00A6B"/>
    <w:rsid w:val="00A02865"/>
    <w:rsid w:val="00A055EA"/>
    <w:rsid w:val="00A06E0C"/>
    <w:rsid w:val="00A07BCA"/>
    <w:rsid w:val="00A10B0B"/>
    <w:rsid w:val="00A216E4"/>
    <w:rsid w:val="00A2291A"/>
    <w:rsid w:val="00A272FD"/>
    <w:rsid w:val="00A274A0"/>
    <w:rsid w:val="00A30A65"/>
    <w:rsid w:val="00A30C4F"/>
    <w:rsid w:val="00A31DF8"/>
    <w:rsid w:val="00A347DF"/>
    <w:rsid w:val="00A36A8B"/>
    <w:rsid w:val="00A37F11"/>
    <w:rsid w:val="00A405CF"/>
    <w:rsid w:val="00A44901"/>
    <w:rsid w:val="00A47249"/>
    <w:rsid w:val="00A50220"/>
    <w:rsid w:val="00A519BA"/>
    <w:rsid w:val="00A5271A"/>
    <w:rsid w:val="00A52BC4"/>
    <w:rsid w:val="00A56339"/>
    <w:rsid w:val="00A57ABB"/>
    <w:rsid w:val="00A60292"/>
    <w:rsid w:val="00A61D7A"/>
    <w:rsid w:val="00A62F04"/>
    <w:rsid w:val="00A644F3"/>
    <w:rsid w:val="00A66854"/>
    <w:rsid w:val="00A70456"/>
    <w:rsid w:val="00A7153E"/>
    <w:rsid w:val="00A74183"/>
    <w:rsid w:val="00A75130"/>
    <w:rsid w:val="00A75FBC"/>
    <w:rsid w:val="00A767A7"/>
    <w:rsid w:val="00A774AB"/>
    <w:rsid w:val="00A77A70"/>
    <w:rsid w:val="00A77BE5"/>
    <w:rsid w:val="00A818FC"/>
    <w:rsid w:val="00A81A78"/>
    <w:rsid w:val="00A83DC8"/>
    <w:rsid w:val="00A8610A"/>
    <w:rsid w:val="00A86716"/>
    <w:rsid w:val="00A87812"/>
    <w:rsid w:val="00A92964"/>
    <w:rsid w:val="00A95143"/>
    <w:rsid w:val="00A97C27"/>
    <w:rsid w:val="00AA220C"/>
    <w:rsid w:val="00AA2977"/>
    <w:rsid w:val="00AA3462"/>
    <w:rsid w:val="00AA35E6"/>
    <w:rsid w:val="00AA39D1"/>
    <w:rsid w:val="00AA4A2B"/>
    <w:rsid w:val="00AA5198"/>
    <w:rsid w:val="00AA56C9"/>
    <w:rsid w:val="00AA6E40"/>
    <w:rsid w:val="00AA7E57"/>
    <w:rsid w:val="00AB0F18"/>
    <w:rsid w:val="00AB2CAA"/>
    <w:rsid w:val="00AB2EF2"/>
    <w:rsid w:val="00AC2BBF"/>
    <w:rsid w:val="00AC35C4"/>
    <w:rsid w:val="00AC5045"/>
    <w:rsid w:val="00AC54BA"/>
    <w:rsid w:val="00AC736B"/>
    <w:rsid w:val="00AD3B37"/>
    <w:rsid w:val="00AD6B3C"/>
    <w:rsid w:val="00AD7A86"/>
    <w:rsid w:val="00AD7B84"/>
    <w:rsid w:val="00AE0EB5"/>
    <w:rsid w:val="00AE1143"/>
    <w:rsid w:val="00AE4F9A"/>
    <w:rsid w:val="00AE7D85"/>
    <w:rsid w:val="00AF1F15"/>
    <w:rsid w:val="00AF2A82"/>
    <w:rsid w:val="00AF46FE"/>
    <w:rsid w:val="00AF765F"/>
    <w:rsid w:val="00B00CC2"/>
    <w:rsid w:val="00B0197E"/>
    <w:rsid w:val="00B02ABB"/>
    <w:rsid w:val="00B03A0A"/>
    <w:rsid w:val="00B05766"/>
    <w:rsid w:val="00B06671"/>
    <w:rsid w:val="00B06E21"/>
    <w:rsid w:val="00B10197"/>
    <w:rsid w:val="00B11706"/>
    <w:rsid w:val="00B1201D"/>
    <w:rsid w:val="00B13891"/>
    <w:rsid w:val="00B14B80"/>
    <w:rsid w:val="00B15849"/>
    <w:rsid w:val="00B20ACE"/>
    <w:rsid w:val="00B21348"/>
    <w:rsid w:val="00B21928"/>
    <w:rsid w:val="00B21D2A"/>
    <w:rsid w:val="00B251B0"/>
    <w:rsid w:val="00B26171"/>
    <w:rsid w:val="00B267EA"/>
    <w:rsid w:val="00B27DD9"/>
    <w:rsid w:val="00B318EF"/>
    <w:rsid w:val="00B31CB4"/>
    <w:rsid w:val="00B325D1"/>
    <w:rsid w:val="00B34442"/>
    <w:rsid w:val="00B353F6"/>
    <w:rsid w:val="00B35F3E"/>
    <w:rsid w:val="00B36410"/>
    <w:rsid w:val="00B36E38"/>
    <w:rsid w:val="00B40147"/>
    <w:rsid w:val="00B4035E"/>
    <w:rsid w:val="00B43E03"/>
    <w:rsid w:val="00B44A31"/>
    <w:rsid w:val="00B47A08"/>
    <w:rsid w:val="00B51A57"/>
    <w:rsid w:val="00B51CA8"/>
    <w:rsid w:val="00B532E4"/>
    <w:rsid w:val="00B53E82"/>
    <w:rsid w:val="00B573D3"/>
    <w:rsid w:val="00B61490"/>
    <w:rsid w:val="00B62940"/>
    <w:rsid w:val="00B64245"/>
    <w:rsid w:val="00B710FB"/>
    <w:rsid w:val="00B71C7E"/>
    <w:rsid w:val="00B73A25"/>
    <w:rsid w:val="00B7569C"/>
    <w:rsid w:val="00B75969"/>
    <w:rsid w:val="00B75A56"/>
    <w:rsid w:val="00B82D0E"/>
    <w:rsid w:val="00B83DCE"/>
    <w:rsid w:val="00B8404F"/>
    <w:rsid w:val="00B8430B"/>
    <w:rsid w:val="00B8489A"/>
    <w:rsid w:val="00B87029"/>
    <w:rsid w:val="00B9053D"/>
    <w:rsid w:val="00B90A02"/>
    <w:rsid w:val="00B90FD6"/>
    <w:rsid w:val="00B936C5"/>
    <w:rsid w:val="00B94BF6"/>
    <w:rsid w:val="00B94E8B"/>
    <w:rsid w:val="00B952FE"/>
    <w:rsid w:val="00B96A01"/>
    <w:rsid w:val="00B978D6"/>
    <w:rsid w:val="00BA0366"/>
    <w:rsid w:val="00BA14C7"/>
    <w:rsid w:val="00BA2E7D"/>
    <w:rsid w:val="00BA3845"/>
    <w:rsid w:val="00BA3FA4"/>
    <w:rsid w:val="00BA4673"/>
    <w:rsid w:val="00BA4922"/>
    <w:rsid w:val="00BA7373"/>
    <w:rsid w:val="00BB2A86"/>
    <w:rsid w:val="00BB3426"/>
    <w:rsid w:val="00BB3470"/>
    <w:rsid w:val="00BB4219"/>
    <w:rsid w:val="00BB7727"/>
    <w:rsid w:val="00BC1009"/>
    <w:rsid w:val="00BC16BD"/>
    <w:rsid w:val="00BC1CFF"/>
    <w:rsid w:val="00BC1E2F"/>
    <w:rsid w:val="00BC53E5"/>
    <w:rsid w:val="00BC64C2"/>
    <w:rsid w:val="00BD093D"/>
    <w:rsid w:val="00BD16E8"/>
    <w:rsid w:val="00BD33A2"/>
    <w:rsid w:val="00BD37BA"/>
    <w:rsid w:val="00BD41C3"/>
    <w:rsid w:val="00BD7119"/>
    <w:rsid w:val="00BE1738"/>
    <w:rsid w:val="00BE2500"/>
    <w:rsid w:val="00BE5D6A"/>
    <w:rsid w:val="00BE664B"/>
    <w:rsid w:val="00BE6AB5"/>
    <w:rsid w:val="00BE743E"/>
    <w:rsid w:val="00BF05B9"/>
    <w:rsid w:val="00BF06A2"/>
    <w:rsid w:val="00BF161C"/>
    <w:rsid w:val="00BF171D"/>
    <w:rsid w:val="00BF17FC"/>
    <w:rsid w:val="00BF1BD9"/>
    <w:rsid w:val="00BF2C28"/>
    <w:rsid w:val="00BF3DA5"/>
    <w:rsid w:val="00BF5436"/>
    <w:rsid w:val="00BF572C"/>
    <w:rsid w:val="00BF59B3"/>
    <w:rsid w:val="00BF6938"/>
    <w:rsid w:val="00BF6E51"/>
    <w:rsid w:val="00C02DD1"/>
    <w:rsid w:val="00C03AD3"/>
    <w:rsid w:val="00C04B5A"/>
    <w:rsid w:val="00C05CD2"/>
    <w:rsid w:val="00C05FB6"/>
    <w:rsid w:val="00C1169F"/>
    <w:rsid w:val="00C1330D"/>
    <w:rsid w:val="00C13633"/>
    <w:rsid w:val="00C14F30"/>
    <w:rsid w:val="00C16C86"/>
    <w:rsid w:val="00C16DEB"/>
    <w:rsid w:val="00C2024F"/>
    <w:rsid w:val="00C20294"/>
    <w:rsid w:val="00C227CA"/>
    <w:rsid w:val="00C24C2A"/>
    <w:rsid w:val="00C2647C"/>
    <w:rsid w:val="00C27AE0"/>
    <w:rsid w:val="00C30581"/>
    <w:rsid w:val="00C34607"/>
    <w:rsid w:val="00C353AA"/>
    <w:rsid w:val="00C36077"/>
    <w:rsid w:val="00C402AC"/>
    <w:rsid w:val="00C4337A"/>
    <w:rsid w:val="00C43800"/>
    <w:rsid w:val="00C43FFC"/>
    <w:rsid w:val="00C468AE"/>
    <w:rsid w:val="00C47006"/>
    <w:rsid w:val="00C508A0"/>
    <w:rsid w:val="00C52478"/>
    <w:rsid w:val="00C54C67"/>
    <w:rsid w:val="00C56925"/>
    <w:rsid w:val="00C6031C"/>
    <w:rsid w:val="00C6135E"/>
    <w:rsid w:val="00C6147F"/>
    <w:rsid w:val="00C6376A"/>
    <w:rsid w:val="00C66731"/>
    <w:rsid w:val="00C67CA1"/>
    <w:rsid w:val="00C701A1"/>
    <w:rsid w:val="00C802AF"/>
    <w:rsid w:val="00C87613"/>
    <w:rsid w:val="00C9011D"/>
    <w:rsid w:val="00C90559"/>
    <w:rsid w:val="00C929A9"/>
    <w:rsid w:val="00C93364"/>
    <w:rsid w:val="00C94249"/>
    <w:rsid w:val="00C94294"/>
    <w:rsid w:val="00C94450"/>
    <w:rsid w:val="00C94CF2"/>
    <w:rsid w:val="00CA0216"/>
    <w:rsid w:val="00CA19E4"/>
    <w:rsid w:val="00CA29E8"/>
    <w:rsid w:val="00CA513B"/>
    <w:rsid w:val="00CA62DC"/>
    <w:rsid w:val="00CB4F7C"/>
    <w:rsid w:val="00CB657A"/>
    <w:rsid w:val="00CC0F9B"/>
    <w:rsid w:val="00CC12B9"/>
    <w:rsid w:val="00CC1FFD"/>
    <w:rsid w:val="00CC4E85"/>
    <w:rsid w:val="00CC5247"/>
    <w:rsid w:val="00CC7EF6"/>
    <w:rsid w:val="00CD04AC"/>
    <w:rsid w:val="00CD23F4"/>
    <w:rsid w:val="00CD51E3"/>
    <w:rsid w:val="00CD58D7"/>
    <w:rsid w:val="00CD6413"/>
    <w:rsid w:val="00CD6C15"/>
    <w:rsid w:val="00CD7401"/>
    <w:rsid w:val="00CD79DF"/>
    <w:rsid w:val="00CD7B45"/>
    <w:rsid w:val="00CD7EAB"/>
    <w:rsid w:val="00CD7F15"/>
    <w:rsid w:val="00CE19FE"/>
    <w:rsid w:val="00CE6B53"/>
    <w:rsid w:val="00CE6BF0"/>
    <w:rsid w:val="00CF217A"/>
    <w:rsid w:val="00CF25A8"/>
    <w:rsid w:val="00CF32B9"/>
    <w:rsid w:val="00CF7FFB"/>
    <w:rsid w:val="00D00DD2"/>
    <w:rsid w:val="00D03B35"/>
    <w:rsid w:val="00D046DD"/>
    <w:rsid w:val="00D04AEF"/>
    <w:rsid w:val="00D0527F"/>
    <w:rsid w:val="00D07AA2"/>
    <w:rsid w:val="00D07BAA"/>
    <w:rsid w:val="00D1068E"/>
    <w:rsid w:val="00D14DF7"/>
    <w:rsid w:val="00D16316"/>
    <w:rsid w:val="00D168F6"/>
    <w:rsid w:val="00D16A03"/>
    <w:rsid w:val="00D170B6"/>
    <w:rsid w:val="00D207EA"/>
    <w:rsid w:val="00D22531"/>
    <w:rsid w:val="00D24164"/>
    <w:rsid w:val="00D253BA"/>
    <w:rsid w:val="00D300D0"/>
    <w:rsid w:val="00D30EF9"/>
    <w:rsid w:val="00D31ED8"/>
    <w:rsid w:val="00D33D0B"/>
    <w:rsid w:val="00D411E2"/>
    <w:rsid w:val="00D42B02"/>
    <w:rsid w:val="00D469CF"/>
    <w:rsid w:val="00D52F62"/>
    <w:rsid w:val="00D5401C"/>
    <w:rsid w:val="00D54CF4"/>
    <w:rsid w:val="00D55627"/>
    <w:rsid w:val="00D56DAC"/>
    <w:rsid w:val="00D613A5"/>
    <w:rsid w:val="00D623F5"/>
    <w:rsid w:val="00D62967"/>
    <w:rsid w:val="00D634EA"/>
    <w:rsid w:val="00D65E6F"/>
    <w:rsid w:val="00D70DDF"/>
    <w:rsid w:val="00D719C5"/>
    <w:rsid w:val="00D719DE"/>
    <w:rsid w:val="00D74F06"/>
    <w:rsid w:val="00D77A2B"/>
    <w:rsid w:val="00D77E5E"/>
    <w:rsid w:val="00D812DA"/>
    <w:rsid w:val="00D86E23"/>
    <w:rsid w:val="00D87276"/>
    <w:rsid w:val="00D87723"/>
    <w:rsid w:val="00D87F8D"/>
    <w:rsid w:val="00DA0070"/>
    <w:rsid w:val="00DA29D0"/>
    <w:rsid w:val="00DA3351"/>
    <w:rsid w:val="00DA404A"/>
    <w:rsid w:val="00DA41BA"/>
    <w:rsid w:val="00DB0E69"/>
    <w:rsid w:val="00DB1595"/>
    <w:rsid w:val="00DB18BC"/>
    <w:rsid w:val="00DB5236"/>
    <w:rsid w:val="00DB6A9D"/>
    <w:rsid w:val="00DB7290"/>
    <w:rsid w:val="00DB7563"/>
    <w:rsid w:val="00DC0CD3"/>
    <w:rsid w:val="00DC24A5"/>
    <w:rsid w:val="00DC28D1"/>
    <w:rsid w:val="00DC31DE"/>
    <w:rsid w:val="00DC450D"/>
    <w:rsid w:val="00DC4BCF"/>
    <w:rsid w:val="00DC4C47"/>
    <w:rsid w:val="00DC711C"/>
    <w:rsid w:val="00DC7A09"/>
    <w:rsid w:val="00DC7FE3"/>
    <w:rsid w:val="00DD065C"/>
    <w:rsid w:val="00DD1E9B"/>
    <w:rsid w:val="00DD54E6"/>
    <w:rsid w:val="00DD5CBE"/>
    <w:rsid w:val="00DD5DEE"/>
    <w:rsid w:val="00DD6108"/>
    <w:rsid w:val="00DD7E69"/>
    <w:rsid w:val="00DE076B"/>
    <w:rsid w:val="00DE2ECE"/>
    <w:rsid w:val="00DE6A28"/>
    <w:rsid w:val="00DE72BC"/>
    <w:rsid w:val="00DF0147"/>
    <w:rsid w:val="00DF0389"/>
    <w:rsid w:val="00DF527B"/>
    <w:rsid w:val="00DF5999"/>
    <w:rsid w:val="00DF72D2"/>
    <w:rsid w:val="00DF7B77"/>
    <w:rsid w:val="00E004C9"/>
    <w:rsid w:val="00E02C50"/>
    <w:rsid w:val="00E02E81"/>
    <w:rsid w:val="00E033D2"/>
    <w:rsid w:val="00E06711"/>
    <w:rsid w:val="00E12BA4"/>
    <w:rsid w:val="00E1479C"/>
    <w:rsid w:val="00E228F8"/>
    <w:rsid w:val="00E245AC"/>
    <w:rsid w:val="00E250FE"/>
    <w:rsid w:val="00E2670E"/>
    <w:rsid w:val="00E2778A"/>
    <w:rsid w:val="00E316E5"/>
    <w:rsid w:val="00E32F61"/>
    <w:rsid w:val="00E33374"/>
    <w:rsid w:val="00E34823"/>
    <w:rsid w:val="00E358DA"/>
    <w:rsid w:val="00E36DD8"/>
    <w:rsid w:val="00E40382"/>
    <w:rsid w:val="00E4088E"/>
    <w:rsid w:val="00E41AA5"/>
    <w:rsid w:val="00E47912"/>
    <w:rsid w:val="00E502D5"/>
    <w:rsid w:val="00E516E8"/>
    <w:rsid w:val="00E53D15"/>
    <w:rsid w:val="00E5595B"/>
    <w:rsid w:val="00E575AF"/>
    <w:rsid w:val="00E6134C"/>
    <w:rsid w:val="00E63828"/>
    <w:rsid w:val="00E65000"/>
    <w:rsid w:val="00E70535"/>
    <w:rsid w:val="00E74B36"/>
    <w:rsid w:val="00E76584"/>
    <w:rsid w:val="00E7666E"/>
    <w:rsid w:val="00E77457"/>
    <w:rsid w:val="00E803A9"/>
    <w:rsid w:val="00E84221"/>
    <w:rsid w:val="00E845AD"/>
    <w:rsid w:val="00E850C8"/>
    <w:rsid w:val="00E94186"/>
    <w:rsid w:val="00E94688"/>
    <w:rsid w:val="00E973CF"/>
    <w:rsid w:val="00EA01F2"/>
    <w:rsid w:val="00EA0A1E"/>
    <w:rsid w:val="00EA1B68"/>
    <w:rsid w:val="00EA1FD1"/>
    <w:rsid w:val="00EA3F3C"/>
    <w:rsid w:val="00EA7611"/>
    <w:rsid w:val="00EB25B9"/>
    <w:rsid w:val="00EB3FE0"/>
    <w:rsid w:val="00EB65D3"/>
    <w:rsid w:val="00EC009C"/>
    <w:rsid w:val="00EC0789"/>
    <w:rsid w:val="00EC626C"/>
    <w:rsid w:val="00EC64C4"/>
    <w:rsid w:val="00EC7CF6"/>
    <w:rsid w:val="00ED2410"/>
    <w:rsid w:val="00ED3659"/>
    <w:rsid w:val="00ED4F91"/>
    <w:rsid w:val="00ED6A40"/>
    <w:rsid w:val="00ED730D"/>
    <w:rsid w:val="00ED7C98"/>
    <w:rsid w:val="00EE5D07"/>
    <w:rsid w:val="00EE693F"/>
    <w:rsid w:val="00EE6B72"/>
    <w:rsid w:val="00EF04BA"/>
    <w:rsid w:val="00EF0BF2"/>
    <w:rsid w:val="00EF1154"/>
    <w:rsid w:val="00EF17F7"/>
    <w:rsid w:val="00EF414C"/>
    <w:rsid w:val="00EF43E7"/>
    <w:rsid w:val="00EF68D7"/>
    <w:rsid w:val="00F001FC"/>
    <w:rsid w:val="00F01EEC"/>
    <w:rsid w:val="00F04E39"/>
    <w:rsid w:val="00F0526F"/>
    <w:rsid w:val="00F0575C"/>
    <w:rsid w:val="00F05F12"/>
    <w:rsid w:val="00F06694"/>
    <w:rsid w:val="00F06BA5"/>
    <w:rsid w:val="00F0769C"/>
    <w:rsid w:val="00F10F15"/>
    <w:rsid w:val="00F12648"/>
    <w:rsid w:val="00F128A9"/>
    <w:rsid w:val="00F129F1"/>
    <w:rsid w:val="00F16BDD"/>
    <w:rsid w:val="00F16CDC"/>
    <w:rsid w:val="00F16F1B"/>
    <w:rsid w:val="00F21C43"/>
    <w:rsid w:val="00F21E43"/>
    <w:rsid w:val="00F225FA"/>
    <w:rsid w:val="00F22E8E"/>
    <w:rsid w:val="00F233FE"/>
    <w:rsid w:val="00F24807"/>
    <w:rsid w:val="00F25DFF"/>
    <w:rsid w:val="00F30337"/>
    <w:rsid w:val="00F329E4"/>
    <w:rsid w:val="00F33345"/>
    <w:rsid w:val="00F33E66"/>
    <w:rsid w:val="00F34802"/>
    <w:rsid w:val="00F35392"/>
    <w:rsid w:val="00F36FB0"/>
    <w:rsid w:val="00F3741E"/>
    <w:rsid w:val="00F37B4E"/>
    <w:rsid w:val="00F412A3"/>
    <w:rsid w:val="00F41ACC"/>
    <w:rsid w:val="00F41B4D"/>
    <w:rsid w:val="00F423B7"/>
    <w:rsid w:val="00F43071"/>
    <w:rsid w:val="00F45B28"/>
    <w:rsid w:val="00F4732F"/>
    <w:rsid w:val="00F5082C"/>
    <w:rsid w:val="00F50BB7"/>
    <w:rsid w:val="00F517E4"/>
    <w:rsid w:val="00F54A2A"/>
    <w:rsid w:val="00F56CCE"/>
    <w:rsid w:val="00F57C42"/>
    <w:rsid w:val="00F60230"/>
    <w:rsid w:val="00F63AFF"/>
    <w:rsid w:val="00F643D2"/>
    <w:rsid w:val="00F666B7"/>
    <w:rsid w:val="00F6719E"/>
    <w:rsid w:val="00F6733B"/>
    <w:rsid w:val="00F67623"/>
    <w:rsid w:val="00F72EA9"/>
    <w:rsid w:val="00F740C6"/>
    <w:rsid w:val="00F7551F"/>
    <w:rsid w:val="00F76112"/>
    <w:rsid w:val="00F77333"/>
    <w:rsid w:val="00F83498"/>
    <w:rsid w:val="00F837A9"/>
    <w:rsid w:val="00F83C5C"/>
    <w:rsid w:val="00F85AD6"/>
    <w:rsid w:val="00F87D23"/>
    <w:rsid w:val="00F908BD"/>
    <w:rsid w:val="00F9101E"/>
    <w:rsid w:val="00F91937"/>
    <w:rsid w:val="00F9277A"/>
    <w:rsid w:val="00F92837"/>
    <w:rsid w:val="00F930D3"/>
    <w:rsid w:val="00F93F86"/>
    <w:rsid w:val="00F94CCC"/>
    <w:rsid w:val="00F96932"/>
    <w:rsid w:val="00F96F93"/>
    <w:rsid w:val="00F97E7C"/>
    <w:rsid w:val="00FA03F2"/>
    <w:rsid w:val="00FA0A16"/>
    <w:rsid w:val="00FA1698"/>
    <w:rsid w:val="00FA1F10"/>
    <w:rsid w:val="00FA20D4"/>
    <w:rsid w:val="00FA3EB8"/>
    <w:rsid w:val="00FB0066"/>
    <w:rsid w:val="00FB07FB"/>
    <w:rsid w:val="00FB0E4A"/>
    <w:rsid w:val="00FB1DF4"/>
    <w:rsid w:val="00FB5A36"/>
    <w:rsid w:val="00FB6BAC"/>
    <w:rsid w:val="00FC0157"/>
    <w:rsid w:val="00FC0655"/>
    <w:rsid w:val="00FC0B70"/>
    <w:rsid w:val="00FC126E"/>
    <w:rsid w:val="00FC1A5B"/>
    <w:rsid w:val="00FC1C1E"/>
    <w:rsid w:val="00FC4324"/>
    <w:rsid w:val="00FC46E8"/>
    <w:rsid w:val="00FC4865"/>
    <w:rsid w:val="00FC772B"/>
    <w:rsid w:val="00FC7D79"/>
    <w:rsid w:val="00FD0539"/>
    <w:rsid w:val="00FD1FD7"/>
    <w:rsid w:val="00FD3588"/>
    <w:rsid w:val="00FD3B81"/>
    <w:rsid w:val="00FD6206"/>
    <w:rsid w:val="00FD6519"/>
    <w:rsid w:val="00FD680A"/>
    <w:rsid w:val="00FD77A4"/>
    <w:rsid w:val="00FD7A18"/>
    <w:rsid w:val="00FE1567"/>
    <w:rsid w:val="00FE1917"/>
    <w:rsid w:val="00FE4A6E"/>
    <w:rsid w:val="00FF16D4"/>
    <w:rsid w:val="00FF3041"/>
    <w:rsid w:val="00FF3967"/>
    <w:rsid w:val="00FF3DB6"/>
    <w:rsid w:val="00FF5695"/>
    <w:rsid w:val="00FF6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24333"/>
  <w15:docId w15:val="{E704B3B2-5E0C-46BE-8BF8-98F9E47C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3741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DD5CBE"/>
    <w:pPr>
      <w:keepNext/>
      <w:jc w:val="center"/>
      <w:outlineLvl w:val="1"/>
    </w:pPr>
    <w:rPr>
      <w:b/>
      <w:i/>
      <w:sz w:val="18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5F1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60119D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60119D"/>
  </w:style>
  <w:style w:type="paragraph" w:styleId="Rodap">
    <w:name w:val="footer"/>
    <w:basedOn w:val="Normal"/>
    <w:link w:val="RodapChar"/>
    <w:uiPriority w:val="99"/>
    <w:unhideWhenUsed/>
    <w:rsid w:val="0060119D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60119D"/>
  </w:style>
  <w:style w:type="paragraph" w:styleId="Textodebalo">
    <w:name w:val="Balloon Text"/>
    <w:basedOn w:val="Normal"/>
    <w:link w:val="TextodebaloChar"/>
    <w:uiPriority w:val="99"/>
    <w:semiHidden/>
    <w:unhideWhenUsed/>
    <w:rsid w:val="0060119D"/>
    <w:rPr>
      <w:rFonts w:ascii="Tahoma" w:eastAsiaTheme="minorEastAsi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119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726061"/>
    <w:rPr>
      <w:color w:val="0000FF" w:themeColor="hyperlink"/>
      <w:u w:val="single"/>
    </w:rPr>
  </w:style>
  <w:style w:type="character" w:customStyle="1" w:styleId="postbody1">
    <w:name w:val="postbody1"/>
    <w:basedOn w:val="Fontepargpadro"/>
    <w:rsid w:val="00BF06A2"/>
    <w:rPr>
      <w:sz w:val="17"/>
      <w:szCs w:val="17"/>
    </w:rPr>
  </w:style>
  <w:style w:type="character" w:styleId="Forte">
    <w:name w:val="Strong"/>
    <w:basedOn w:val="Fontepargpadro"/>
    <w:uiPriority w:val="22"/>
    <w:qFormat/>
    <w:rsid w:val="00BF06A2"/>
    <w:rPr>
      <w:b/>
      <w:bCs/>
    </w:rPr>
  </w:style>
  <w:style w:type="character" w:customStyle="1" w:styleId="Ttulo2Char">
    <w:name w:val="Título 2 Char"/>
    <w:basedOn w:val="Fontepargpadro"/>
    <w:link w:val="Ttulo2"/>
    <w:rsid w:val="00DD5CBE"/>
    <w:rPr>
      <w:rFonts w:ascii="Times New Roman" w:eastAsia="Times New Roman" w:hAnsi="Times New Roman" w:cs="Times New Roman"/>
      <w:b/>
      <w:i/>
      <w:sz w:val="18"/>
      <w:szCs w:val="20"/>
      <w:lang w:eastAsia="pt-BR"/>
    </w:rPr>
  </w:style>
  <w:style w:type="numbering" w:customStyle="1" w:styleId="Semlista1">
    <w:name w:val="Sem lista1"/>
    <w:next w:val="Semlista"/>
    <w:uiPriority w:val="99"/>
    <w:semiHidden/>
    <w:unhideWhenUsed/>
    <w:rsid w:val="00DD5CBE"/>
  </w:style>
  <w:style w:type="character" w:customStyle="1" w:styleId="HiperlinkVisitado1">
    <w:name w:val="HiperlinkVisitado1"/>
    <w:basedOn w:val="Fontepargpadro"/>
    <w:uiPriority w:val="99"/>
    <w:semiHidden/>
    <w:unhideWhenUsed/>
    <w:rsid w:val="00DD5CBE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DD5CBE"/>
    <w:pPr>
      <w:spacing w:before="100" w:beforeAutospacing="1" w:after="100" w:afterAutospacing="1"/>
    </w:pPr>
  </w:style>
  <w:style w:type="paragraph" w:styleId="Corpodetexto">
    <w:name w:val="Body Text"/>
    <w:basedOn w:val="Normal"/>
    <w:link w:val="CorpodetextoChar"/>
    <w:uiPriority w:val="99"/>
    <w:unhideWhenUsed/>
    <w:rsid w:val="00DD5CB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DD5CB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D5CB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D5CB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qFormat/>
    <w:rsid w:val="00DD5CBE"/>
    <w:pPr>
      <w:ind w:left="708"/>
    </w:pPr>
  </w:style>
  <w:style w:type="character" w:customStyle="1" w:styleId="apple-converted-space">
    <w:name w:val="apple-converted-space"/>
    <w:basedOn w:val="Fontepargpadro"/>
    <w:rsid w:val="00DD5CBE"/>
  </w:style>
  <w:style w:type="character" w:styleId="HiperlinkVisitado">
    <w:name w:val="FollowedHyperlink"/>
    <w:basedOn w:val="Fontepargpadro"/>
    <w:uiPriority w:val="99"/>
    <w:semiHidden/>
    <w:unhideWhenUsed/>
    <w:rsid w:val="00DD5CBE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74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rpodetexto2">
    <w:name w:val="Body Text 2"/>
    <w:basedOn w:val="Normal"/>
    <w:link w:val="Corpodetexto2Char"/>
    <w:uiPriority w:val="99"/>
    <w:unhideWhenUsed/>
    <w:rsid w:val="00F3741E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F3741E"/>
  </w:style>
  <w:style w:type="character" w:customStyle="1" w:styleId="text2">
    <w:name w:val="text2"/>
    <w:basedOn w:val="Fontepargpadro"/>
    <w:rsid w:val="00F3741E"/>
  </w:style>
  <w:style w:type="paragraph" w:styleId="Ttulo">
    <w:name w:val="Title"/>
    <w:basedOn w:val="Normal"/>
    <w:link w:val="TtuloChar"/>
    <w:qFormat/>
    <w:rsid w:val="00596D00"/>
    <w:pPr>
      <w:jc w:val="center"/>
    </w:pPr>
    <w:rPr>
      <w:b/>
      <w:sz w:val="30"/>
      <w:szCs w:val="20"/>
      <w:u w:val="single"/>
      <w:lang w:val="en-US"/>
    </w:rPr>
  </w:style>
  <w:style w:type="character" w:customStyle="1" w:styleId="TtuloChar">
    <w:name w:val="Título Char"/>
    <w:basedOn w:val="Fontepargpadro"/>
    <w:link w:val="Ttulo"/>
    <w:rsid w:val="00596D00"/>
    <w:rPr>
      <w:rFonts w:ascii="Times New Roman" w:eastAsia="Times New Roman" w:hAnsi="Times New Roman" w:cs="Times New Roman"/>
      <w:b/>
      <w:sz w:val="3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5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1">
    <w:name w:val="t1"/>
    <w:basedOn w:val="Normal"/>
    <w:uiPriority w:val="99"/>
    <w:rsid w:val="00C54C67"/>
    <w:pPr>
      <w:overflowPunct w:val="0"/>
      <w:autoSpaceDE w:val="0"/>
      <w:autoSpaceDN w:val="0"/>
      <w:adjustRightInd w:val="0"/>
      <w:ind w:left="1559" w:firstLine="1559"/>
      <w:jc w:val="both"/>
      <w:textAlignment w:val="baseline"/>
    </w:pPr>
    <w:rPr>
      <w:rFonts w:ascii="Arial" w:hAnsi="Arial"/>
      <w:i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07B58"/>
    <w:rPr>
      <w:rFonts w:asciiTheme="minorHAnsi" w:eastAsiaTheme="minorEastAsia" w:hAnsiTheme="minorHAnsi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07B5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07B58"/>
    <w:rPr>
      <w:vertAlign w:val="superscript"/>
    </w:rPr>
  </w:style>
  <w:style w:type="paragraph" w:customStyle="1" w:styleId="western">
    <w:name w:val="western"/>
    <w:basedOn w:val="Normal"/>
    <w:rsid w:val="000854E1"/>
    <w:pPr>
      <w:spacing w:before="100" w:beforeAutospacing="1" w:after="100" w:afterAutospacing="1"/>
    </w:pPr>
  </w:style>
  <w:style w:type="character" w:customStyle="1" w:styleId="label">
    <w:name w:val="label"/>
    <w:basedOn w:val="Fontepargpadro"/>
    <w:rsid w:val="00765260"/>
  </w:style>
  <w:style w:type="character" w:styleId="MenoPendente">
    <w:name w:val="Unresolved Mention"/>
    <w:basedOn w:val="Fontepargpadro"/>
    <w:uiPriority w:val="99"/>
    <w:semiHidden/>
    <w:unhideWhenUsed/>
    <w:rsid w:val="0096234E"/>
    <w:rPr>
      <w:color w:val="605E5C"/>
      <w:shd w:val="clear" w:color="auto" w:fill="E1DFDD"/>
    </w:rPr>
  </w:style>
  <w:style w:type="paragraph" w:customStyle="1" w:styleId="Default">
    <w:name w:val="Default"/>
    <w:rsid w:val="00525A9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basedOn w:val="Fontepargpadro"/>
    <w:uiPriority w:val="99"/>
    <w:semiHidden/>
    <w:unhideWhenUsed/>
    <w:rsid w:val="00CC12B9"/>
  </w:style>
  <w:style w:type="paragraph" w:customStyle="1" w:styleId="Standard">
    <w:name w:val="Standard"/>
    <w:rsid w:val="00987D0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Corpodetextoc21d004586db042cfa7db9b6a925ec32f">
    <w:name w:val="Corpo de texto.c21d004586db042cfa7db9b6a925ec32f"/>
    <w:basedOn w:val="Normal"/>
    <w:rsid w:val="00987D02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lang w:eastAsia="zh-CN" w:bidi="hi-IN"/>
    </w:rPr>
  </w:style>
  <w:style w:type="paragraph" w:customStyle="1" w:styleId="footnotedescription">
    <w:name w:val="footnote description"/>
    <w:next w:val="Normal"/>
    <w:link w:val="footnotedescriptionChar"/>
    <w:hidden/>
    <w:rsid w:val="00055B88"/>
    <w:pPr>
      <w:spacing w:after="0" w:line="259" w:lineRule="auto"/>
    </w:pPr>
    <w:rPr>
      <w:rFonts w:ascii="Aptos" w:eastAsia="Aptos" w:hAnsi="Aptos" w:cs="Aptos"/>
      <w:color w:val="000000"/>
      <w:kern w:val="2"/>
      <w:sz w:val="20"/>
      <w:szCs w:val="24"/>
      <w14:ligatures w14:val="standardContextual"/>
    </w:rPr>
  </w:style>
  <w:style w:type="character" w:customStyle="1" w:styleId="footnotedescriptionChar">
    <w:name w:val="footnote description Char"/>
    <w:link w:val="footnotedescription"/>
    <w:rsid w:val="00055B88"/>
    <w:rPr>
      <w:rFonts w:ascii="Aptos" w:eastAsia="Aptos" w:hAnsi="Aptos" w:cs="Aptos"/>
      <w:color w:val="000000"/>
      <w:kern w:val="2"/>
      <w:sz w:val="20"/>
      <w:szCs w:val="24"/>
      <w14:ligatures w14:val="standardContextual"/>
    </w:rPr>
  </w:style>
  <w:style w:type="character" w:customStyle="1" w:styleId="footnotemark">
    <w:name w:val="footnote mark"/>
    <w:hidden/>
    <w:rsid w:val="00055B88"/>
    <w:rPr>
      <w:rFonts w:ascii="Aptos" w:eastAsia="Aptos" w:hAnsi="Aptos" w:cs="Aptos"/>
      <w:color w:val="000000"/>
      <w:sz w:val="20"/>
      <w:vertAlign w:val="superscript"/>
    </w:rPr>
  </w:style>
  <w:style w:type="character" w:styleId="nfase">
    <w:name w:val="Emphasis"/>
    <w:basedOn w:val="Fontepargpadro"/>
    <w:uiPriority w:val="20"/>
    <w:qFormat/>
    <w:rsid w:val="00B27DD9"/>
    <w:rPr>
      <w:i/>
      <w:iCs/>
    </w:rPr>
  </w:style>
  <w:style w:type="paragraph" w:customStyle="1" w:styleId="whitespace-normal">
    <w:name w:val="whitespace-normal"/>
    <w:basedOn w:val="Normal"/>
    <w:rsid w:val="008750F7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48477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3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50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yanteixeira.adv.br" TargetMode="External"/><Relationship Id="rId1" Type="http://schemas.openxmlformats.org/officeDocument/2006/relationships/hyperlink" Target="mailto:ryanstxs.adv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\Documents\Papel%20Timbrado\Modelo%200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7CC92-7044-449E-BAEE-698F15FD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C:\Users\sr\Documents\Papel Timbrado\Modelo 01.dotx</Template>
  <TotalTime>22</TotalTime>
  <Pages>14</Pages>
  <Words>1246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HUB Cannabis</cp:lastModifiedBy>
  <cp:revision>26</cp:revision>
  <cp:lastPrinted>2026-08-26T20:02:00Z</cp:lastPrinted>
  <dcterms:created xsi:type="dcterms:W3CDTF">2026-08-26T20:02:00Z</dcterms:created>
  <dcterms:modified xsi:type="dcterms:W3CDTF">2026-09-19T19:23:00Z</dcterms:modified>
</cp:coreProperties>
</file>