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46D3F" w14:textId="7E2501B3" w:rsidR="00CB1F31" w:rsidRDefault="00F96D5A" w:rsidP="00CB1F31">
      <w:pPr>
        <w:ind w:right="20"/>
        <w:jc w:val="center"/>
        <w:rPr>
          <w:sz w:val="20"/>
          <w:szCs w:val="20"/>
        </w:rPr>
      </w:pPr>
      <w:proofErr w:type="spellStart"/>
      <w:r>
        <w:rPr>
          <w:rFonts w:ascii="Calibri" w:eastAsia="Calibri" w:hAnsi="Calibri" w:cs="Calibri"/>
          <w:color w:val="4F81BD"/>
          <w:sz w:val="52"/>
          <w:szCs w:val="52"/>
        </w:rPr>
        <w:t>SecureTCPClientExample</w:t>
      </w:r>
      <w:proofErr w:type="spellEnd"/>
    </w:p>
    <w:p w14:paraId="398FBB1E" w14:textId="77777777" w:rsidR="00CB1F31" w:rsidRDefault="00CB1F31" w:rsidP="00CB1F31">
      <w:pPr>
        <w:spacing w:line="95" w:lineRule="exact"/>
        <w:rPr>
          <w:sz w:val="24"/>
          <w:szCs w:val="24"/>
        </w:rPr>
      </w:pPr>
    </w:p>
    <w:p w14:paraId="5A0A2E56" w14:textId="77777777" w:rsidR="00CB1F31" w:rsidRDefault="00CB1F31" w:rsidP="00CB1F31">
      <w:pPr>
        <w:jc w:val="center"/>
        <w:rPr>
          <w:sz w:val="20"/>
          <w:szCs w:val="20"/>
        </w:rPr>
      </w:pPr>
      <w:r>
        <w:rPr>
          <w:rFonts w:ascii="Calibri" w:eastAsia="Calibri" w:hAnsi="Calibri" w:cs="Calibri"/>
          <w:color w:val="4F81BD"/>
          <w:sz w:val="52"/>
          <w:szCs w:val="52"/>
        </w:rPr>
        <w:t>README</w:t>
      </w:r>
    </w:p>
    <w:p w14:paraId="53A07B2C" w14:textId="77777777" w:rsidR="00CB1F31" w:rsidRDefault="00CB1F31" w:rsidP="00CB1F31">
      <w:pPr>
        <w:spacing w:line="303" w:lineRule="exact"/>
        <w:rPr>
          <w:sz w:val="24"/>
          <w:szCs w:val="24"/>
        </w:rPr>
      </w:pPr>
    </w:p>
    <w:p w14:paraId="4EA23055" w14:textId="4185D9EE" w:rsidR="003F7B42" w:rsidRDefault="00CB1F31" w:rsidP="002C5494">
      <w:pPr>
        <w:jc w:val="center"/>
        <w:rPr>
          <w:rFonts w:ascii="Calibri" w:eastAsia="Calibri" w:hAnsi="Calibri" w:cs="Calibri"/>
          <w:color w:val="A6A6A6"/>
          <w:sz w:val="20"/>
          <w:szCs w:val="20"/>
        </w:rPr>
      </w:pPr>
      <w:r>
        <w:rPr>
          <w:rFonts w:ascii="Calibri" w:eastAsia="Calibri" w:hAnsi="Calibri" w:cs="Calibri"/>
          <w:color w:val="A6A6A6"/>
          <w:sz w:val="20"/>
          <w:szCs w:val="20"/>
        </w:rPr>
        <w:t xml:space="preserve">Last Updated August </w:t>
      </w:r>
      <w:r w:rsidR="00B7553E">
        <w:rPr>
          <w:rFonts w:ascii="Calibri" w:eastAsia="Calibri" w:hAnsi="Calibri" w:cs="Calibri"/>
          <w:color w:val="A6A6A6"/>
          <w:sz w:val="20"/>
          <w:szCs w:val="20"/>
        </w:rPr>
        <w:t>8</w:t>
      </w:r>
      <w:r w:rsidRPr="00693A20">
        <w:rPr>
          <w:rFonts w:ascii="Calibri" w:eastAsia="Calibri" w:hAnsi="Calibri" w:cs="Calibri"/>
          <w:color w:val="A6A6A6"/>
          <w:sz w:val="20"/>
          <w:szCs w:val="20"/>
          <w:vertAlign w:val="superscript"/>
        </w:rPr>
        <w:t>th</w:t>
      </w:r>
      <w:r>
        <w:rPr>
          <w:rFonts w:ascii="Calibri" w:eastAsia="Calibri" w:hAnsi="Calibri" w:cs="Calibri"/>
          <w:color w:val="A6A6A6"/>
          <w:sz w:val="20"/>
          <w:szCs w:val="20"/>
        </w:rPr>
        <w:t>, 2019</w:t>
      </w:r>
    </w:p>
    <w:p w14:paraId="3F25158E" w14:textId="77777777" w:rsidR="0066027F" w:rsidRDefault="0066027F" w:rsidP="002C5494">
      <w:pPr>
        <w:jc w:val="center"/>
        <w:rPr>
          <w:sz w:val="20"/>
          <w:szCs w:val="20"/>
        </w:rPr>
      </w:pPr>
    </w:p>
    <w:p w14:paraId="0CB8B8EA" w14:textId="77777777" w:rsidR="0066027F" w:rsidRDefault="0066027F" w:rsidP="002C5494">
      <w:pPr>
        <w:jc w:val="center"/>
        <w:rPr>
          <w:sz w:val="20"/>
          <w:szCs w:val="20"/>
        </w:rPr>
      </w:pPr>
    </w:p>
    <w:p w14:paraId="259A91B2" w14:textId="77777777" w:rsidR="0066027F" w:rsidRDefault="0066027F" w:rsidP="002C5494">
      <w:pPr>
        <w:jc w:val="center"/>
        <w:rPr>
          <w:sz w:val="20"/>
          <w:szCs w:val="20"/>
        </w:rPr>
      </w:pPr>
    </w:p>
    <w:p w14:paraId="35D42558" w14:textId="77777777" w:rsidR="0066027F" w:rsidRDefault="0066027F" w:rsidP="002C5494">
      <w:pPr>
        <w:jc w:val="center"/>
        <w:rPr>
          <w:sz w:val="20"/>
          <w:szCs w:val="20"/>
        </w:rPr>
      </w:pPr>
    </w:p>
    <w:p w14:paraId="26A965FB" w14:textId="77777777" w:rsidR="0066027F" w:rsidRDefault="0066027F" w:rsidP="002C5494">
      <w:pPr>
        <w:jc w:val="center"/>
        <w:rPr>
          <w:sz w:val="20"/>
          <w:szCs w:val="20"/>
        </w:rPr>
      </w:pPr>
    </w:p>
    <w:p w14:paraId="4BBA0CD3" w14:textId="77777777" w:rsidR="0066027F" w:rsidRDefault="0066027F" w:rsidP="002C5494">
      <w:pPr>
        <w:jc w:val="center"/>
        <w:rPr>
          <w:sz w:val="20"/>
          <w:szCs w:val="20"/>
        </w:rPr>
      </w:pPr>
    </w:p>
    <w:p w14:paraId="3B8ACECC" w14:textId="77777777" w:rsidR="0066027F" w:rsidRDefault="0066027F" w:rsidP="002C5494">
      <w:pPr>
        <w:jc w:val="center"/>
        <w:rPr>
          <w:sz w:val="20"/>
          <w:szCs w:val="20"/>
        </w:rPr>
      </w:pPr>
    </w:p>
    <w:p w14:paraId="572C4146" w14:textId="77777777" w:rsidR="0066027F" w:rsidRDefault="0066027F" w:rsidP="002C5494">
      <w:pPr>
        <w:jc w:val="center"/>
        <w:rPr>
          <w:sz w:val="20"/>
          <w:szCs w:val="20"/>
        </w:rPr>
      </w:pPr>
    </w:p>
    <w:p w14:paraId="57D0FA1D" w14:textId="77777777" w:rsidR="0066027F" w:rsidRDefault="0066027F" w:rsidP="002C5494">
      <w:pPr>
        <w:jc w:val="center"/>
        <w:rPr>
          <w:sz w:val="20"/>
          <w:szCs w:val="20"/>
        </w:rPr>
      </w:pPr>
    </w:p>
    <w:p w14:paraId="071802A8" w14:textId="77777777" w:rsidR="0066027F" w:rsidRDefault="0066027F" w:rsidP="002C5494">
      <w:pPr>
        <w:jc w:val="center"/>
        <w:rPr>
          <w:sz w:val="20"/>
          <w:szCs w:val="20"/>
        </w:rPr>
      </w:pPr>
    </w:p>
    <w:p w14:paraId="3F2A8B86" w14:textId="77777777" w:rsidR="0066027F" w:rsidRDefault="0066027F" w:rsidP="002C5494">
      <w:pPr>
        <w:jc w:val="center"/>
        <w:rPr>
          <w:sz w:val="20"/>
          <w:szCs w:val="20"/>
        </w:rPr>
      </w:pPr>
    </w:p>
    <w:p w14:paraId="5E3758C3" w14:textId="77777777" w:rsidR="0066027F" w:rsidRDefault="0066027F" w:rsidP="002C5494">
      <w:pPr>
        <w:jc w:val="center"/>
        <w:rPr>
          <w:sz w:val="20"/>
          <w:szCs w:val="20"/>
        </w:rPr>
      </w:pPr>
    </w:p>
    <w:p w14:paraId="0C551CD1" w14:textId="77777777" w:rsidR="0066027F" w:rsidRDefault="0066027F" w:rsidP="002C5494">
      <w:pPr>
        <w:jc w:val="center"/>
        <w:rPr>
          <w:sz w:val="20"/>
          <w:szCs w:val="20"/>
        </w:rPr>
      </w:pPr>
    </w:p>
    <w:p w14:paraId="383F2796" w14:textId="77777777" w:rsidR="0066027F" w:rsidRDefault="0066027F" w:rsidP="002C5494">
      <w:pPr>
        <w:jc w:val="center"/>
        <w:rPr>
          <w:sz w:val="20"/>
          <w:szCs w:val="20"/>
        </w:rPr>
      </w:pPr>
    </w:p>
    <w:p w14:paraId="69DE7F07" w14:textId="77777777" w:rsidR="0066027F" w:rsidRDefault="0066027F" w:rsidP="002C5494">
      <w:pPr>
        <w:jc w:val="center"/>
        <w:rPr>
          <w:sz w:val="20"/>
          <w:szCs w:val="20"/>
        </w:rPr>
      </w:pPr>
    </w:p>
    <w:p w14:paraId="17BC3212" w14:textId="77777777" w:rsidR="0066027F" w:rsidRDefault="0066027F" w:rsidP="002C5494">
      <w:pPr>
        <w:jc w:val="center"/>
        <w:rPr>
          <w:sz w:val="20"/>
          <w:szCs w:val="20"/>
        </w:rPr>
      </w:pPr>
    </w:p>
    <w:p w14:paraId="29D9A00D" w14:textId="77777777" w:rsidR="0066027F" w:rsidRDefault="0066027F" w:rsidP="002C5494">
      <w:pPr>
        <w:jc w:val="center"/>
        <w:rPr>
          <w:sz w:val="20"/>
          <w:szCs w:val="20"/>
        </w:rPr>
      </w:pPr>
    </w:p>
    <w:p w14:paraId="1CDDDF74" w14:textId="77777777" w:rsidR="0066027F" w:rsidRDefault="0066027F" w:rsidP="002C5494">
      <w:pPr>
        <w:jc w:val="center"/>
        <w:rPr>
          <w:sz w:val="20"/>
          <w:szCs w:val="20"/>
        </w:rPr>
      </w:pPr>
    </w:p>
    <w:p w14:paraId="06D2189F" w14:textId="77777777" w:rsidR="0066027F" w:rsidRDefault="0066027F" w:rsidP="002C5494">
      <w:pPr>
        <w:jc w:val="center"/>
        <w:rPr>
          <w:sz w:val="20"/>
          <w:szCs w:val="20"/>
        </w:rPr>
      </w:pPr>
    </w:p>
    <w:p w14:paraId="45073712" w14:textId="77777777" w:rsidR="0066027F" w:rsidRDefault="0066027F" w:rsidP="002C5494">
      <w:pPr>
        <w:jc w:val="center"/>
        <w:rPr>
          <w:sz w:val="20"/>
          <w:szCs w:val="20"/>
        </w:rPr>
      </w:pPr>
    </w:p>
    <w:p w14:paraId="40D886EE" w14:textId="77777777" w:rsidR="0066027F" w:rsidRDefault="0066027F" w:rsidP="002C5494">
      <w:pPr>
        <w:jc w:val="center"/>
        <w:rPr>
          <w:sz w:val="20"/>
          <w:szCs w:val="20"/>
        </w:rPr>
      </w:pPr>
    </w:p>
    <w:p w14:paraId="4DBD26B0" w14:textId="77777777" w:rsidR="0066027F" w:rsidRDefault="0066027F" w:rsidP="002C5494">
      <w:pPr>
        <w:jc w:val="center"/>
        <w:rPr>
          <w:sz w:val="20"/>
          <w:szCs w:val="20"/>
        </w:rPr>
      </w:pPr>
    </w:p>
    <w:p w14:paraId="6C81F9B0" w14:textId="77777777" w:rsidR="0066027F" w:rsidRDefault="0066027F" w:rsidP="002C5494">
      <w:pPr>
        <w:jc w:val="center"/>
        <w:rPr>
          <w:sz w:val="20"/>
          <w:szCs w:val="20"/>
        </w:rPr>
      </w:pPr>
    </w:p>
    <w:p w14:paraId="5154C747" w14:textId="77777777" w:rsidR="0066027F" w:rsidRDefault="0066027F" w:rsidP="002C5494">
      <w:pPr>
        <w:jc w:val="center"/>
        <w:rPr>
          <w:sz w:val="20"/>
          <w:szCs w:val="20"/>
        </w:rPr>
      </w:pPr>
    </w:p>
    <w:p w14:paraId="3C6DCFD3" w14:textId="77777777" w:rsidR="0066027F" w:rsidRDefault="0066027F" w:rsidP="002C5494">
      <w:pPr>
        <w:jc w:val="center"/>
        <w:rPr>
          <w:sz w:val="20"/>
          <w:szCs w:val="20"/>
        </w:rPr>
      </w:pPr>
    </w:p>
    <w:p w14:paraId="5BCAB41B" w14:textId="77777777" w:rsidR="0066027F" w:rsidRDefault="0066027F" w:rsidP="002C5494">
      <w:pPr>
        <w:jc w:val="center"/>
        <w:rPr>
          <w:sz w:val="20"/>
          <w:szCs w:val="20"/>
        </w:rPr>
      </w:pPr>
    </w:p>
    <w:p w14:paraId="0A6C6394" w14:textId="77777777" w:rsidR="0066027F" w:rsidRDefault="0066027F" w:rsidP="002C5494">
      <w:pPr>
        <w:jc w:val="center"/>
        <w:rPr>
          <w:sz w:val="20"/>
          <w:szCs w:val="20"/>
        </w:rPr>
      </w:pPr>
    </w:p>
    <w:p w14:paraId="7B34CA3A" w14:textId="77777777" w:rsidR="0066027F" w:rsidRDefault="0066027F" w:rsidP="002C5494">
      <w:pPr>
        <w:jc w:val="center"/>
        <w:rPr>
          <w:sz w:val="20"/>
          <w:szCs w:val="20"/>
        </w:rPr>
      </w:pPr>
    </w:p>
    <w:p w14:paraId="333F0C61" w14:textId="77777777" w:rsidR="0066027F" w:rsidRDefault="0066027F" w:rsidP="002C5494">
      <w:pPr>
        <w:jc w:val="center"/>
        <w:rPr>
          <w:sz w:val="20"/>
          <w:szCs w:val="20"/>
        </w:rPr>
      </w:pPr>
    </w:p>
    <w:p w14:paraId="14CAC214" w14:textId="77777777" w:rsidR="0066027F" w:rsidRDefault="0066027F" w:rsidP="002C5494">
      <w:pPr>
        <w:jc w:val="center"/>
        <w:rPr>
          <w:sz w:val="20"/>
          <w:szCs w:val="20"/>
        </w:rPr>
      </w:pPr>
    </w:p>
    <w:p w14:paraId="41842EC4" w14:textId="77777777" w:rsidR="0066027F" w:rsidRDefault="0066027F" w:rsidP="002C5494">
      <w:pPr>
        <w:jc w:val="center"/>
        <w:rPr>
          <w:sz w:val="20"/>
          <w:szCs w:val="20"/>
        </w:rPr>
      </w:pPr>
    </w:p>
    <w:p w14:paraId="0702E335" w14:textId="77777777" w:rsidR="0066027F" w:rsidRDefault="0066027F" w:rsidP="002C5494">
      <w:pPr>
        <w:jc w:val="center"/>
        <w:rPr>
          <w:sz w:val="20"/>
          <w:szCs w:val="20"/>
        </w:rPr>
      </w:pPr>
    </w:p>
    <w:p w14:paraId="14D31F1B" w14:textId="77777777" w:rsidR="0066027F" w:rsidRDefault="0066027F" w:rsidP="002C5494">
      <w:pPr>
        <w:jc w:val="center"/>
        <w:rPr>
          <w:sz w:val="20"/>
          <w:szCs w:val="20"/>
        </w:rPr>
      </w:pPr>
    </w:p>
    <w:p w14:paraId="025D00CA" w14:textId="77777777" w:rsidR="0066027F" w:rsidRDefault="0066027F" w:rsidP="002C5494">
      <w:pPr>
        <w:jc w:val="center"/>
        <w:rPr>
          <w:sz w:val="20"/>
          <w:szCs w:val="20"/>
        </w:rPr>
      </w:pPr>
    </w:p>
    <w:p w14:paraId="44F3FEC7" w14:textId="77777777" w:rsidR="0066027F" w:rsidRDefault="0066027F" w:rsidP="002C5494">
      <w:pPr>
        <w:jc w:val="center"/>
        <w:rPr>
          <w:sz w:val="20"/>
          <w:szCs w:val="20"/>
        </w:rPr>
      </w:pPr>
    </w:p>
    <w:p w14:paraId="5F81F761" w14:textId="77777777" w:rsidR="0066027F" w:rsidRDefault="0066027F" w:rsidP="002C5494">
      <w:pPr>
        <w:jc w:val="center"/>
        <w:rPr>
          <w:sz w:val="20"/>
          <w:szCs w:val="20"/>
        </w:rPr>
      </w:pPr>
    </w:p>
    <w:p w14:paraId="17FC21FA" w14:textId="77777777" w:rsidR="0066027F" w:rsidRDefault="0066027F" w:rsidP="002C5494">
      <w:pPr>
        <w:jc w:val="center"/>
        <w:rPr>
          <w:sz w:val="20"/>
          <w:szCs w:val="20"/>
        </w:rPr>
      </w:pPr>
    </w:p>
    <w:p w14:paraId="3EB03037" w14:textId="77777777" w:rsidR="0066027F" w:rsidRDefault="0066027F" w:rsidP="002C5494">
      <w:pPr>
        <w:jc w:val="center"/>
        <w:rPr>
          <w:sz w:val="20"/>
          <w:szCs w:val="20"/>
        </w:rPr>
      </w:pPr>
    </w:p>
    <w:p w14:paraId="083670E5" w14:textId="77777777" w:rsidR="0066027F" w:rsidRDefault="0066027F" w:rsidP="002C5494">
      <w:pPr>
        <w:jc w:val="center"/>
        <w:rPr>
          <w:sz w:val="20"/>
          <w:szCs w:val="20"/>
        </w:rPr>
      </w:pPr>
    </w:p>
    <w:p w14:paraId="2B95BC89" w14:textId="77777777" w:rsidR="0066027F" w:rsidRDefault="0066027F" w:rsidP="002C5494">
      <w:pPr>
        <w:jc w:val="center"/>
        <w:rPr>
          <w:sz w:val="20"/>
          <w:szCs w:val="20"/>
        </w:rPr>
      </w:pPr>
    </w:p>
    <w:p w14:paraId="2A6EA837" w14:textId="77777777" w:rsidR="0066027F" w:rsidRDefault="0066027F" w:rsidP="002C5494">
      <w:pPr>
        <w:jc w:val="center"/>
        <w:rPr>
          <w:sz w:val="20"/>
          <w:szCs w:val="20"/>
        </w:rPr>
      </w:pPr>
    </w:p>
    <w:p w14:paraId="723814A7" w14:textId="77777777" w:rsidR="0066027F" w:rsidRDefault="0066027F" w:rsidP="002C5494">
      <w:pPr>
        <w:jc w:val="center"/>
        <w:rPr>
          <w:sz w:val="20"/>
          <w:szCs w:val="20"/>
        </w:rPr>
      </w:pPr>
    </w:p>
    <w:p w14:paraId="6C7D403A" w14:textId="77777777" w:rsidR="0066027F" w:rsidRDefault="0066027F" w:rsidP="002C5494">
      <w:pPr>
        <w:jc w:val="center"/>
        <w:rPr>
          <w:sz w:val="20"/>
          <w:szCs w:val="20"/>
        </w:rPr>
      </w:pPr>
    </w:p>
    <w:p w14:paraId="1C15F120" w14:textId="77777777" w:rsidR="0066027F" w:rsidRDefault="0066027F" w:rsidP="002C5494">
      <w:pPr>
        <w:jc w:val="center"/>
        <w:rPr>
          <w:sz w:val="20"/>
          <w:szCs w:val="20"/>
        </w:rPr>
      </w:pPr>
    </w:p>
    <w:p w14:paraId="10D01C70" w14:textId="77777777" w:rsidR="0066027F" w:rsidRDefault="0066027F" w:rsidP="002C5494">
      <w:pPr>
        <w:jc w:val="center"/>
        <w:rPr>
          <w:sz w:val="20"/>
          <w:szCs w:val="20"/>
        </w:rPr>
      </w:pPr>
    </w:p>
    <w:p w14:paraId="1ADFB6ED" w14:textId="77777777" w:rsidR="0066027F" w:rsidRDefault="0066027F" w:rsidP="002C5494">
      <w:pPr>
        <w:jc w:val="center"/>
        <w:rPr>
          <w:sz w:val="20"/>
          <w:szCs w:val="20"/>
        </w:rPr>
      </w:pPr>
    </w:p>
    <w:p w14:paraId="13796B75" w14:textId="77777777" w:rsidR="0066027F" w:rsidRDefault="0066027F" w:rsidP="0066027F">
      <w:pPr>
        <w:rPr>
          <w:sz w:val="20"/>
          <w:szCs w:val="20"/>
        </w:rPr>
      </w:pPr>
    </w:p>
    <w:sdt>
      <w:sdtPr>
        <w:rPr>
          <w:rFonts w:ascii="Calibri" w:eastAsiaTheme="minorEastAsia" w:hAnsi="Calibri" w:cs="Calibri"/>
          <w:color w:val="auto"/>
          <w:sz w:val="22"/>
          <w:szCs w:val="22"/>
        </w:rPr>
        <w:id w:val="-262931681"/>
        <w:docPartObj>
          <w:docPartGallery w:val="Table of Contents"/>
          <w:docPartUnique/>
        </w:docPartObj>
      </w:sdtPr>
      <w:sdtEndPr>
        <w:rPr>
          <w:b/>
          <w:bCs/>
          <w:noProof/>
        </w:rPr>
      </w:sdtEndPr>
      <w:sdtContent>
        <w:p w14:paraId="341C1450" w14:textId="77777777" w:rsidR="0066027F" w:rsidRPr="00B14782" w:rsidRDefault="0066027F">
          <w:pPr>
            <w:pStyle w:val="TOCHeading"/>
            <w:rPr>
              <w:rFonts w:ascii="Calibri" w:hAnsi="Calibri" w:cs="Calibri"/>
            </w:rPr>
          </w:pPr>
          <w:r w:rsidRPr="00302549">
            <w:rPr>
              <w:rFonts w:ascii="Calibri" w:hAnsi="Calibri" w:cs="Calibri"/>
              <w:sz w:val="40"/>
              <w:szCs w:val="40"/>
            </w:rPr>
            <w:t>Contents</w:t>
          </w:r>
        </w:p>
        <w:p w14:paraId="655CB8BF" w14:textId="695F316D" w:rsidR="00636A8E" w:rsidRPr="00636A8E" w:rsidRDefault="0066027F">
          <w:pPr>
            <w:pStyle w:val="TOC1"/>
            <w:tabs>
              <w:tab w:val="right" w:leader="dot" w:pos="9350"/>
            </w:tabs>
            <w:rPr>
              <w:rFonts w:ascii="Calibri" w:hAnsi="Calibri" w:cs="Calibri"/>
              <w:noProof/>
              <w:sz w:val="24"/>
              <w:szCs w:val="24"/>
            </w:rPr>
          </w:pPr>
          <w:r w:rsidRPr="00636A8E">
            <w:rPr>
              <w:rFonts w:ascii="Calibri" w:hAnsi="Calibri" w:cs="Calibri"/>
              <w:b/>
              <w:bCs/>
              <w:noProof/>
              <w:sz w:val="24"/>
              <w:szCs w:val="24"/>
            </w:rPr>
            <w:fldChar w:fldCharType="begin"/>
          </w:r>
          <w:r w:rsidRPr="00636A8E">
            <w:rPr>
              <w:rFonts w:ascii="Calibri" w:hAnsi="Calibri" w:cs="Calibri"/>
              <w:b/>
              <w:bCs/>
              <w:noProof/>
              <w:sz w:val="24"/>
              <w:szCs w:val="24"/>
            </w:rPr>
            <w:instrText xml:space="preserve"> TOC \o "1-3" \h \z \u </w:instrText>
          </w:r>
          <w:r w:rsidRPr="00636A8E">
            <w:rPr>
              <w:rFonts w:ascii="Calibri" w:hAnsi="Calibri" w:cs="Calibri"/>
              <w:b/>
              <w:bCs/>
              <w:noProof/>
              <w:sz w:val="24"/>
              <w:szCs w:val="24"/>
            </w:rPr>
            <w:fldChar w:fldCharType="separate"/>
          </w:r>
          <w:hyperlink w:anchor="_Toc16153042" w:history="1">
            <w:r w:rsidR="00636A8E" w:rsidRPr="00636A8E">
              <w:rPr>
                <w:rStyle w:val="Hyperlink"/>
                <w:rFonts w:ascii="Calibri" w:hAnsi="Calibri" w:cs="Calibri"/>
                <w:noProof/>
                <w:sz w:val="24"/>
                <w:szCs w:val="24"/>
              </w:rPr>
              <w:t>Overview</w:t>
            </w:r>
            <w:r w:rsidR="00636A8E" w:rsidRPr="00636A8E">
              <w:rPr>
                <w:rFonts w:ascii="Calibri" w:hAnsi="Calibri" w:cs="Calibri"/>
                <w:noProof/>
                <w:webHidden/>
                <w:sz w:val="24"/>
                <w:szCs w:val="24"/>
              </w:rPr>
              <w:tab/>
            </w:r>
            <w:r w:rsidR="00636A8E" w:rsidRPr="00636A8E">
              <w:rPr>
                <w:rFonts w:ascii="Calibri" w:hAnsi="Calibri" w:cs="Calibri"/>
                <w:noProof/>
                <w:webHidden/>
                <w:sz w:val="24"/>
                <w:szCs w:val="24"/>
              </w:rPr>
              <w:fldChar w:fldCharType="begin"/>
            </w:r>
            <w:r w:rsidR="00636A8E" w:rsidRPr="00636A8E">
              <w:rPr>
                <w:rFonts w:ascii="Calibri" w:hAnsi="Calibri" w:cs="Calibri"/>
                <w:noProof/>
                <w:webHidden/>
                <w:sz w:val="24"/>
                <w:szCs w:val="24"/>
              </w:rPr>
              <w:instrText xml:space="preserve"> PAGEREF _Toc16153042 \h </w:instrText>
            </w:r>
            <w:r w:rsidR="00636A8E" w:rsidRPr="00636A8E">
              <w:rPr>
                <w:rFonts w:ascii="Calibri" w:hAnsi="Calibri" w:cs="Calibri"/>
                <w:noProof/>
                <w:webHidden/>
                <w:sz w:val="24"/>
                <w:szCs w:val="24"/>
              </w:rPr>
            </w:r>
            <w:r w:rsidR="00636A8E" w:rsidRPr="00636A8E">
              <w:rPr>
                <w:rFonts w:ascii="Calibri" w:hAnsi="Calibri" w:cs="Calibri"/>
                <w:noProof/>
                <w:webHidden/>
                <w:sz w:val="24"/>
                <w:szCs w:val="24"/>
              </w:rPr>
              <w:fldChar w:fldCharType="separate"/>
            </w:r>
            <w:r w:rsidR="00636A8E" w:rsidRPr="00636A8E">
              <w:rPr>
                <w:rFonts w:ascii="Calibri" w:hAnsi="Calibri" w:cs="Calibri"/>
                <w:noProof/>
                <w:webHidden/>
                <w:sz w:val="24"/>
                <w:szCs w:val="24"/>
              </w:rPr>
              <w:t>3</w:t>
            </w:r>
            <w:r w:rsidR="00636A8E" w:rsidRPr="00636A8E">
              <w:rPr>
                <w:rFonts w:ascii="Calibri" w:hAnsi="Calibri" w:cs="Calibri"/>
                <w:noProof/>
                <w:webHidden/>
                <w:sz w:val="24"/>
                <w:szCs w:val="24"/>
              </w:rPr>
              <w:fldChar w:fldCharType="end"/>
            </w:r>
          </w:hyperlink>
        </w:p>
        <w:p w14:paraId="312855A6" w14:textId="527BDD12" w:rsidR="00636A8E" w:rsidRPr="00636A8E" w:rsidRDefault="00636A8E">
          <w:pPr>
            <w:pStyle w:val="TOC2"/>
            <w:tabs>
              <w:tab w:val="right" w:leader="dot" w:pos="9350"/>
            </w:tabs>
            <w:rPr>
              <w:rFonts w:ascii="Calibri" w:hAnsi="Calibri" w:cs="Calibri"/>
              <w:noProof/>
              <w:sz w:val="24"/>
              <w:szCs w:val="24"/>
            </w:rPr>
          </w:pPr>
          <w:hyperlink w:anchor="_Toc16153043" w:history="1">
            <w:r w:rsidRPr="00636A8E">
              <w:rPr>
                <w:rStyle w:val="Hyperlink"/>
                <w:rFonts w:ascii="Calibri" w:hAnsi="Calibri" w:cs="Calibri"/>
                <w:noProof/>
                <w:sz w:val="24"/>
                <w:szCs w:val="24"/>
              </w:rPr>
              <w:t>Console Commands</w:t>
            </w:r>
            <w:r w:rsidRPr="00636A8E">
              <w:rPr>
                <w:rFonts w:ascii="Calibri" w:hAnsi="Calibri" w:cs="Calibri"/>
                <w:noProof/>
                <w:webHidden/>
                <w:sz w:val="24"/>
                <w:szCs w:val="24"/>
              </w:rPr>
              <w:tab/>
            </w:r>
            <w:r w:rsidRPr="00636A8E">
              <w:rPr>
                <w:rFonts w:ascii="Calibri" w:hAnsi="Calibri" w:cs="Calibri"/>
                <w:noProof/>
                <w:webHidden/>
                <w:sz w:val="24"/>
                <w:szCs w:val="24"/>
              </w:rPr>
              <w:fldChar w:fldCharType="begin"/>
            </w:r>
            <w:r w:rsidRPr="00636A8E">
              <w:rPr>
                <w:rFonts w:ascii="Calibri" w:hAnsi="Calibri" w:cs="Calibri"/>
                <w:noProof/>
                <w:webHidden/>
                <w:sz w:val="24"/>
                <w:szCs w:val="24"/>
              </w:rPr>
              <w:instrText xml:space="preserve"> PAGEREF _Toc16153043 \h </w:instrText>
            </w:r>
            <w:r w:rsidRPr="00636A8E">
              <w:rPr>
                <w:rFonts w:ascii="Calibri" w:hAnsi="Calibri" w:cs="Calibri"/>
                <w:noProof/>
                <w:webHidden/>
                <w:sz w:val="24"/>
                <w:szCs w:val="24"/>
              </w:rPr>
            </w:r>
            <w:r w:rsidRPr="00636A8E">
              <w:rPr>
                <w:rFonts w:ascii="Calibri" w:hAnsi="Calibri" w:cs="Calibri"/>
                <w:noProof/>
                <w:webHidden/>
                <w:sz w:val="24"/>
                <w:szCs w:val="24"/>
              </w:rPr>
              <w:fldChar w:fldCharType="separate"/>
            </w:r>
            <w:r w:rsidRPr="00636A8E">
              <w:rPr>
                <w:rFonts w:ascii="Calibri" w:hAnsi="Calibri" w:cs="Calibri"/>
                <w:noProof/>
                <w:webHidden/>
                <w:sz w:val="24"/>
                <w:szCs w:val="24"/>
              </w:rPr>
              <w:t>3</w:t>
            </w:r>
            <w:r w:rsidRPr="00636A8E">
              <w:rPr>
                <w:rFonts w:ascii="Calibri" w:hAnsi="Calibri" w:cs="Calibri"/>
                <w:noProof/>
                <w:webHidden/>
                <w:sz w:val="24"/>
                <w:szCs w:val="24"/>
              </w:rPr>
              <w:fldChar w:fldCharType="end"/>
            </w:r>
          </w:hyperlink>
        </w:p>
        <w:p w14:paraId="736A881C" w14:textId="168844CC" w:rsidR="00636A8E" w:rsidRPr="00636A8E" w:rsidRDefault="00636A8E">
          <w:pPr>
            <w:pStyle w:val="TOC3"/>
            <w:tabs>
              <w:tab w:val="right" w:leader="dot" w:pos="9350"/>
            </w:tabs>
            <w:rPr>
              <w:rFonts w:ascii="Calibri" w:hAnsi="Calibri" w:cs="Calibri"/>
              <w:noProof/>
              <w:sz w:val="24"/>
              <w:szCs w:val="24"/>
            </w:rPr>
          </w:pPr>
          <w:hyperlink w:anchor="_Toc16153044" w:history="1">
            <w:r w:rsidRPr="00636A8E">
              <w:rPr>
                <w:rStyle w:val="Hyperlink"/>
                <w:rFonts w:ascii="Calibri" w:hAnsi="Calibri" w:cs="Calibri"/>
                <w:noProof/>
                <w:sz w:val="24"/>
                <w:szCs w:val="24"/>
              </w:rPr>
              <w:t>Connect</w:t>
            </w:r>
            <w:r w:rsidRPr="00636A8E">
              <w:rPr>
                <w:rFonts w:ascii="Calibri" w:hAnsi="Calibri" w:cs="Calibri"/>
                <w:noProof/>
                <w:webHidden/>
                <w:sz w:val="24"/>
                <w:szCs w:val="24"/>
              </w:rPr>
              <w:tab/>
            </w:r>
            <w:r w:rsidRPr="00636A8E">
              <w:rPr>
                <w:rFonts w:ascii="Calibri" w:hAnsi="Calibri" w:cs="Calibri"/>
                <w:noProof/>
                <w:webHidden/>
                <w:sz w:val="24"/>
                <w:szCs w:val="24"/>
              </w:rPr>
              <w:fldChar w:fldCharType="begin"/>
            </w:r>
            <w:r w:rsidRPr="00636A8E">
              <w:rPr>
                <w:rFonts w:ascii="Calibri" w:hAnsi="Calibri" w:cs="Calibri"/>
                <w:noProof/>
                <w:webHidden/>
                <w:sz w:val="24"/>
                <w:szCs w:val="24"/>
              </w:rPr>
              <w:instrText xml:space="preserve"> PAGEREF _Toc16153044 \h </w:instrText>
            </w:r>
            <w:r w:rsidRPr="00636A8E">
              <w:rPr>
                <w:rFonts w:ascii="Calibri" w:hAnsi="Calibri" w:cs="Calibri"/>
                <w:noProof/>
                <w:webHidden/>
                <w:sz w:val="24"/>
                <w:szCs w:val="24"/>
              </w:rPr>
            </w:r>
            <w:r w:rsidRPr="00636A8E">
              <w:rPr>
                <w:rFonts w:ascii="Calibri" w:hAnsi="Calibri" w:cs="Calibri"/>
                <w:noProof/>
                <w:webHidden/>
                <w:sz w:val="24"/>
                <w:szCs w:val="24"/>
              </w:rPr>
              <w:fldChar w:fldCharType="separate"/>
            </w:r>
            <w:r w:rsidRPr="00636A8E">
              <w:rPr>
                <w:rFonts w:ascii="Calibri" w:hAnsi="Calibri" w:cs="Calibri"/>
                <w:noProof/>
                <w:webHidden/>
                <w:sz w:val="24"/>
                <w:szCs w:val="24"/>
              </w:rPr>
              <w:t>3</w:t>
            </w:r>
            <w:r w:rsidRPr="00636A8E">
              <w:rPr>
                <w:rFonts w:ascii="Calibri" w:hAnsi="Calibri" w:cs="Calibri"/>
                <w:noProof/>
                <w:webHidden/>
                <w:sz w:val="24"/>
                <w:szCs w:val="24"/>
              </w:rPr>
              <w:fldChar w:fldCharType="end"/>
            </w:r>
          </w:hyperlink>
        </w:p>
        <w:p w14:paraId="58F48CF6" w14:textId="59CFDF0F" w:rsidR="00636A8E" w:rsidRPr="00636A8E" w:rsidRDefault="00636A8E">
          <w:pPr>
            <w:pStyle w:val="TOC3"/>
            <w:tabs>
              <w:tab w:val="right" w:leader="dot" w:pos="9350"/>
            </w:tabs>
            <w:rPr>
              <w:rFonts w:ascii="Calibri" w:hAnsi="Calibri" w:cs="Calibri"/>
              <w:noProof/>
              <w:sz w:val="24"/>
              <w:szCs w:val="24"/>
            </w:rPr>
          </w:pPr>
          <w:hyperlink w:anchor="_Toc16153045" w:history="1">
            <w:r w:rsidRPr="00636A8E">
              <w:rPr>
                <w:rStyle w:val="Hyperlink"/>
                <w:rFonts w:ascii="Calibri" w:hAnsi="Calibri" w:cs="Calibri"/>
                <w:noProof/>
                <w:sz w:val="24"/>
                <w:szCs w:val="24"/>
              </w:rPr>
              <w:t>Send</w:t>
            </w:r>
            <w:r w:rsidRPr="00636A8E">
              <w:rPr>
                <w:rFonts w:ascii="Calibri" w:hAnsi="Calibri" w:cs="Calibri"/>
                <w:noProof/>
                <w:webHidden/>
                <w:sz w:val="24"/>
                <w:szCs w:val="24"/>
              </w:rPr>
              <w:tab/>
            </w:r>
            <w:r w:rsidRPr="00636A8E">
              <w:rPr>
                <w:rFonts w:ascii="Calibri" w:hAnsi="Calibri" w:cs="Calibri"/>
                <w:noProof/>
                <w:webHidden/>
                <w:sz w:val="24"/>
                <w:szCs w:val="24"/>
              </w:rPr>
              <w:fldChar w:fldCharType="begin"/>
            </w:r>
            <w:r w:rsidRPr="00636A8E">
              <w:rPr>
                <w:rFonts w:ascii="Calibri" w:hAnsi="Calibri" w:cs="Calibri"/>
                <w:noProof/>
                <w:webHidden/>
                <w:sz w:val="24"/>
                <w:szCs w:val="24"/>
              </w:rPr>
              <w:instrText xml:space="preserve"> PAGEREF _Toc16153045 \h </w:instrText>
            </w:r>
            <w:r w:rsidRPr="00636A8E">
              <w:rPr>
                <w:rFonts w:ascii="Calibri" w:hAnsi="Calibri" w:cs="Calibri"/>
                <w:noProof/>
                <w:webHidden/>
                <w:sz w:val="24"/>
                <w:szCs w:val="24"/>
              </w:rPr>
            </w:r>
            <w:r w:rsidRPr="00636A8E">
              <w:rPr>
                <w:rFonts w:ascii="Calibri" w:hAnsi="Calibri" w:cs="Calibri"/>
                <w:noProof/>
                <w:webHidden/>
                <w:sz w:val="24"/>
                <w:szCs w:val="24"/>
              </w:rPr>
              <w:fldChar w:fldCharType="separate"/>
            </w:r>
            <w:r w:rsidRPr="00636A8E">
              <w:rPr>
                <w:rFonts w:ascii="Calibri" w:hAnsi="Calibri" w:cs="Calibri"/>
                <w:noProof/>
                <w:webHidden/>
                <w:sz w:val="24"/>
                <w:szCs w:val="24"/>
              </w:rPr>
              <w:t>4</w:t>
            </w:r>
            <w:r w:rsidRPr="00636A8E">
              <w:rPr>
                <w:rFonts w:ascii="Calibri" w:hAnsi="Calibri" w:cs="Calibri"/>
                <w:noProof/>
                <w:webHidden/>
                <w:sz w:val="24"/>
                <w:szCs w:val="24"/>
              </w:rPr>
              <w:fldChar w:fldCharType="end"/>
            </w:r>
          </w:hyperlink>
        </w:p>
        <w:p w14:paraId="38D09DB2" w14:textId="6E9E2E19" w:rsidR="00636A8E" w:rsidRPr="00636A8E" w:rsidRDefault="00636A8E">
          <w:pPr>
            <w:pStyle w:val="TOC3"/>
            <w:tabs>
              <w:tab w:val="right" w:leader="dot" w:pos="9350"/>
            </w:tabs>
            <w:rPr>
              <w:rFonts w:ascii="Calibri" w:hAnsi="Calibri" w:cs="Calibri"/>
              <w:noProof/>
              <w:sz w:val="24"/>
              <w:szCs w:val="24"/>
            </w:rPr>
          </w:pPr>
          <w:hyperlink w:anchor="_Toc16153046" w:history="1">
            <w:r w:rsidRPr="00636A8E">
              <w:rPr>
                <w:rStyle w:val="Hyperlink"/>
                <w:rFonts w:ascii="Calibri" w:hAnsi="Calibri" w:cs="Calibri"/>
                <w:noProof/>
                <w:sz w:val="24"/>
                <w:szCs w:val="24"/>
              </w:rPr>
              <w:t>Disconnect</w:t>
            </w:r>
            <w:r w:rsidRPr="00636A8E">
              <w:rPr>
                <w:rFonts w:ascii="Calibri" w:hAnsi="Calibri" w:cs="Calibri"/>
                <w:noProof/>
                <w:webHidden/>
                <w:sz w:val="24"/>
                <w:szCs w:val="24"/>
              </w:rPr>
              <w:tab/>
            </w:r>
            <w:r w:rsidRPr="00636A8E">
              <w:rPr>
                <w:rFonts w:ascii="Calibri" w:hAnsi="Calibri" w:cs="Calibri"/>
                <w:noProof/>
                <w:webHidden/>
                <w:sz w:val="24"/>
                <w:szCs w:val="24"/>
              </w:rPr>
              <w:fldChar w:fldCharType="begin"/>
            </w:r>
            <w:r w:rsidRPr="00636A8E">
              <w:rPr>
                <w:rFonts w:ascii="Calibri" w:hAnsi="Calibri" w:cs="Calibri"/>
                <w:noProof/>
                <w:webHidden/>
                <w:sz w:val="24"/>
                <w:szCs w:val="24"/>
              </w:rPr>
              <w:instrText xml:space="preserve"> PAGEREF _Toc16153046 \h </w:instrText>
            </w:r>
            <w:r w:rsidRPr="00636A8E">
              <w:rPr>
                <w:rFonts w:ascii="Calibri" w:hAnsi="Calibri" w:cs="Calibri"/>
                <w:noProof/>
                <w:webHidden/>
                <w:sz w:val="24"/>
                <w:szCs w:val="24"/>
              </w:rPr>
            </w:r>
            <w:r w:rsidRPr="00636A8E">
              <w:rPr>
                <w:rFonts w:ascii="Calibri" w:hAnsi="Calibri" w:cs="Calibri"/>
                <w:noProof/>
                <w:webHidden/>
                <w:sz w:val="24"/>
                <w:szCs w:val="24"/>
              </w:rPr>
              <w:fldChar w:fldCharType="separate"/>
            </w:r>
            <w:r w:rsidRPr="00636A8E">
              <w:rPr>
                <w:rFonts w:ascii="Calibri" w:hAnsi="Calibri" w:cs="Calibri"/>
                <w:noProof/>
                <w:webHidden/>
                <w:sz w:val="24"/>
                <w:szCs w:val="24"/>
              </w:rPr>
              <w:t>4</w:t>
            </w:r>
            <w:r w:rsidRPr="00636A8E">
              <w:rPr>
                <w:rFonts w:ascii="Calibri" w:hAnsi="Calibri" w:cs="Calibri"/>
                <w:noProof/>
                <w:webHidden/>
                <w:sz w:val="24"/>
                <w:szCs w:val="24"/>
              </w:rPr>
              <w:fldChar w:fldCharType="end"/>
            </w:r>
          </w:hyperlink>
        </w:p>
        <w:p w14:paraId="363E97D2" w14:textId="4514FD05" w:rsidR="00636A8E" w:rsidRPr="00636A8E" w:rsidRDefault="00636A8E">
          <w:pPr>
            <w:pStyle w:val="TOC3"/>
            <w:tabs>
              <w:tab w:val="right" w:leader="dot" w:pos="9350"/>
            </w:tabs>
            <w:rPr>
              <w:rFonts w:ascii="Calibri" w:hAnsi="Calibri" w:cs="Calibri"/>
              <w:noProof/>
              <w:sz w:val="24"/>
              <w:szCs w:val="24"/>
            </w:rPr>
          </w:pPr>
          <w:hyperlink w:anchor="_Toc16153047" w:history="1">
            <w:r w:rsidRPr="00636A8E">
              <w:rPr>
                <w:rStyle w:val="Hyperlink"/>
                <w:rFonts w:ascii="Calibri" w:hAnsi="Calibri" w:cs="Calibri"/>
                <w:noProof/>
                <w:sz w:val="24"/>
                <w:szCs w:val="24"/>
              </w:rPr>
              <w:t>ShowStatus</w:t>
            </w:r>
            <w:r w:rsidRPr="00636A8E">
              <w:rPr>
                <w:rFonts w:ascii="Calibri" w:hAnsi="Calibri" w:cs="Calibri"/>
                <w:noProof/>
                <w:webHidden/>
                <w:sz w:val="24"/>
                <w:szCs w:val="24"/>
              </w:rPr>
              <w:tab/>
            </w:r>
            <w:r w:rsidRPr="00636A8E">
              <w:rPr>
                <w:rFonts w:ascii="Calibri" w:hAnsi="Calibri" w:cs="Calibri"/>
                <w:noProof/>
                <w:webHidden/>
                <w:sz w:val="24"/>
                <w:szCs w:val="24"/>
              </w:rPr>
              <w:fldChar w:fldCharType="begin"/>
            </w:r>
            <w:r w:rsidRPr="00636A8E">
              <w:rPr>
                <w:rFonts w:ascii="Calibri" w:hAnsi="Calibri" w:cs="Calibri"/>
                <w:noProof/>
                <w:webHidden/>
                <w:sz w:val="24"/>
                <w:szCs w:val="24"/>
              </w:rPr>
              <w:instrText xml:space="preserve"> PAGEREF _Toc16153047 \h </w:instrText>
            </w:r>
            <w:r w:rsidRPr="00636A8E">
              <w:rPr>
                <w:rFonts w:ascii="Calibri" w:hAnsi="Calibri" w:cs="Calibri"/>
                <w:noProof/>
                <w:webHidden/>
                <w:sz w:val="24"/>
                <w:szCs w:val="24"/>
              </w:rPr>
            </w:r>
            <w:r w:rsidRPr="00636A8E">
              <w:rPr>
                <w:rFonts w:ascii="Calibri" w:hAnsi="Calibri" w:cs="Calibri"/>
                <w:noProof/>
                <w:webHidden/>
                <w:sz w:val="24"/>
                <w:szCs w:val="24"/>
              </w:rPr>
              <w:fldChar w:fldCharType="separate"/>
            </w:r>
            <w:r w:rsidRPr="00636A8E">
              <w:rPr>
                <w:rFonts w:ascii="Calibri" w:hAnsi="Calibri" w:cs="Calibri"/>
                <w:noProof/>
                <w:webHidden/>
                <w:sz w:val="24"/>
                <w:szCs w:val="24"/>
              </w:rPr>
              <w:t>4</w:t>
            </w:r>
            <w:r w:rsidRPr="00636A8E">
              <w:rPr>
                <w:rFonts w:ascii="Calibri" w:hAnsi="Calibri" w:cs="Calibri"/>
                <w:noProof/>
                <w:webHidden/>
                <w:sz w:val="24"/>
                <w:szCs w:val="24"/>
              </w:rPr>
              <w:fldChar w:fldCharType="end"/>
            </w:r>
          </w:hyperlink>
        </w:p>
        <w:p w14:paraId="1A532B2F" w14:textId="2BA71343" w:rsidR="00636A8E" w:rsidRPr="00636A8E" w:rsidRDefault="00636A8E">
          <w:pPr>
            <w:pStyle w:val="TOC1"/>
            <w:tabs>
              <w:tab w:val="right" w:leader="dot" w:pos="9350"/>
            </w:tabs>
            <w:rPr>
              <w:rFonts w:ascii="Calibri" w:hAnsi="Calibri" w:cs="Calibri"/>
              <w:noProof/>
              <w:sz w:val="24"/>
              <w:szCs w:val="24"/>
            </w:rPr>
          </w:pPr>
          <w:hyperlink w:anchor="_Toc16153048" w:history="1">
            <w:r w:rsidRPr="00636A8E">
              <w:rPr>
                <w:rStyle w:val="Hyperlink"/>
                <w:rFonts w:ascii="Calibri" w:hAnsi="Calibri" w:cs="Calibri"/>
                <w:noProof/>
                <w:sz w:val="24"/>
                <w:szCs w:val="24"/>
              </w:rPr>
              <w:t>Equipment</w:t>
            </w:r>
            <w:r w:rsidRPr="00636A8E">
              <w:rPr>
                <w:rFonts w:ascii="Calibri" w:hAnsi="Calibri" w:cs="Calibri"/>
                <w:noProof/>
                <w:webHidden/>
                <w:sz w:val="24"/>
                <w:szCs w:val="24"/>
              </w:rPr>
              <w:tab/>
            </w:r>
            <w:r w:rsidRPr="00636A8E">
              <w:rPr>
                <w:rFonts w:ascii="Calibri" w:hAnsi="Calibri" w:cs="Calibri"/>
                <w:noProof/>
                <w:webHidden/>
                <w:sz w:val="24"/>
                <w:szCs w:val="24"/>
              </w:rPr>
              <w:fldChar w:fldCharType="begin"/>
            </w:r>
            <w:r w:rsidRPr="00636A8E">
              <w:rPr>
                <w:rFonts w:ascii="Calibri" w:hAnsi="Calibri" w:cs="Calibri"/>
                <w:noProof/>
                <w:webHidden/>
                <w:sz w:val="24"/>
                <w:szCs w:val="24"/>
              </w:rPr>
              <w:instrText xml:space="preserve"> PAGEREF _Toc16153048 \h </w:instrText>
            </w:r>
            <w:r w:rsidRPr="00636A8E">
              <w:rPr>
                <w:rFonts w:ascii="Calibri" w:hAnsi="Calibri" w:cs="Calibri"/>
                <w:noProof/>
                <w:webHidden/>
                <w:sz w:val="24"/>
                <w:szCs w:val="24"/>
              </w:rPr>
            </w:r>
            <w:r w:rsidRPr="00636A8E">
              <w:rPr>
                <w:rFonts w:ascii="Calibri" w:hAnsi="Calibri" w:cs="Calibri"/>
                <w:noProof/>
                <w:webHidden/>
                <w:sz w:val="24"/>
                <w:szCs w:val="24"/>
              </w:rPr>
              <w:fldChar w:fldCharType="separate"/>
            </w:r>
            <w:r w:rsidRPr="00636A8E">
              <w:rPr>
                <w:rFonts w:ascii="Calibri" w:hAnsi="Calibri" w:cs="Calibri"/>
                <w:noProof/>
                <w:webHidden/>
                <w:sz w:val="24"/>
                <w:szCs w:val="24"/>
              </w:rPr>
              <w:t>5</w:t>
            </w:r>
            <w:r w:rsidRPr="00636A8E">
              <w:rPr>
                <w:rFonts w:ascii="Calibri" w:hAnsi="Calibri" w:cs="Calibri"/>
                <w:noProof/>
                <w:webHidden/>
                <w:sz w:val="24"/>
                <w:szCs w:val="24"/>
              </w:rPr>
              <w:fldChar w:fldCharType="end"/>
            </w:r>
          </w:hyperlink>
        </w:p>
        <w:p w14:paraId="03AC6007" w14:textId="50412728" w:rsidR="00636A8E" w:rsidRPr="00636A8E" w:rsidRDefault="00636A8E">
          <w:pPr>
            <w:pStyle w:val="TOC2"/>
            <w:tabs>
              <w:tab w:val="right" w:leader="dot" w:pos="9350"/>
            </w:tabs>
            <w:rPr>
              <w:rFonts w:ascii="Calibri" w:hAnsi="Calibri" w:cs="Calibri"/>
              <w:noProof/>
              <w:sz w:val="24"/>
              <w:szCs w:val="24"/>
            </w:rPr>
          </w:pPr>
          <w:hyperlink w:anchor="_Toc16153049" w:history="1">
            <w:r w:rsidRPr="00636A8E">
              <w:rPr>
                <w:rStyle w:val="Hyperlink"/>
                <w:rFonts w:ascii="Calibri" w:hAnsi="Calibri" w:cs="Calibri"/>
                <w:noProof/>
                <w:sz w:val="24"/>
                <w:szCs w:val="24"/>
              </w:rPr>
              <w:t>Devices</w:t>
            </w:r>
            <w:r w:rsidRPr="00636A8E">
              <w:rPr>
                <w:rFonts w:ascii="Calibri" w:hAnsi="Calibri" w:cs="Calibri"/>
                <w:noProof/>
                <w:webHidden/>
                <w:sz w:val="24"/>
                <w:szCs w:val="24"/>
              </w:rPr>
              <w:tab/>
            </w:r>
            <w:r w:rsidRPr="00636A8E">
              <w:rPr>
                <w:rFonts w:ascii="Calibri" w:hAnsi="Calibri" w:cs="Calibri"/>
                <w:noProof/>
                <w:webHidden/>
                <w:sz w:val="24"/>
                <w:szCs w:val="24"/>
              </w:rPr>
              <w:fldChar w:fldCharType="begin"/>
            </w:r>
            <w:r w:rsidRPr="00636A8E">
              <w:rPr>
                <w:rFonts w:ascii="Calibri" w:hAnsi="Calibri" w:cs="Calibri"/>
                <w:noProof/>
                <w:webHidden/>
                <w:sz w:val="24"/>
                <w:szCs w:val="24"/>
              </w:rPr>
              <w:instrText xml:space="preserve"> PAGEREF _Toc16153049 \h </w:instrText>
            </w:r>
            <w:r w:rsidRPr="00636A8E">
              <w:rPr>
                <w:rFonts w:ascii="Calibri" w:hAnsi="Calibri" w:cs="Calibri"/>
                <w:noProof/>
                <w:webHidden/>
                <w:sz w:val="24"/>
                <w:szCs w:val="24"/>
              </w:rPr>
            </w:r>
            <w:r w:rsidRPr="00636A8E">
              <w:rPr>
                <w:rFonts w:ascii="Calibri" w:hAnsi="Calibri" w:cs="Calibri"/>
                <w:noProof/>
                <w:webHidden/>
                <w:sz w:val="24"/>
                <w:szCs w:val="24"/>
              </w:rPr>
              <w:fldChar w:fldCharType="separate"/>
            </w:r>
            <w:r w:rsidRPr="00636A8E">
              <w:rPr>
                <w:rFonts w:ascii="Calibri" w:hAnsi="Calibri" w:cs="Calibri"/>
                <w:noProof/>
                <w:webHidden/>
                <w:sz w:val="24"/>
                <w:szCs w:val="24"/>
              </w:rPr>
              <w:t>5</w:t>
            </w:r>
            <w:r w:rsidRPr="00636A8E">
              <w:rPr>
                <w:rFonts w:ascii="Calibri" w:hAnsi="Calibri" w:cs="Calibri"/>
                <w:noProof/>
                <w:webHidden/>
                <w:sz w:val="24"/>
                <w:szCs w:val="24"/>
              </w:rPr>
              <w:fldChar w:fldCharType="end"/>
            </w:r>
          </w:hyperlink>
        </w:p>
        <w:p w14:paraId="06EC97A1" w14:textId="20D6EB82" w:rsidR="00636A8E" w:rsidRPr="00636A8E" w:rsidRDefault="00636A8E">
          <w:pPr>
            <w:pStyle w:val="TOC2"/>
            <w:tabs>
              <w:tab w:val="right" w:leader="dot" w:pos="9350"/>
            </w:tabs>
            <w:rPr>
              <w:rFonts w:ascii="Calibri" w:hAnsi="Calibri" w:cs="Calibri"/>
              <w:noProof/>
              <w:sz w:val="24"/>
              <w:szCs w:val="24"/>
            </w:rPr>
          </w:pPr>
          <w:hyperlink w:anchor="_Toc16153050" w:history="1">
            <w:r w:rsidRPr="00636A8E">
              <w:rPr>
                <w:rStyle w:val="Hyperlink"/>
                <w:rFonts w:ascii="Calibri" w:hAnsi="Calibri" w:cs="Calibri"/>
                <w:noProof/>
                <w:sz w:val="24"/>
                <w:szCs w:val="24"/>
              </w:rPr>
              <w:t>Software / Firmware</w:t>
            </w:r>
            <w:r w:rsidRPr="00636A8E">
              <w:rPr>
                <w:rFonts w:ascii="Calibri" w:hAnsi="Calibri" w:cs="Calibri"/>
                <w:noProof/>
                <w:webHidden/>
                <w:sz w:val="24"/>
                <w:szCs w:val="24"/>
              </w:rPr>
              <w:tab/>
            </w:r>
            <w:r w:rsidRPr="00636A8E">
              <w:rPr>
                <w:rFonts w:ascii="Calibri" w:hAnsi="Calibri" w:cs="Calibri"/>
                <w:noProof/>
                <w:webHidden/>
                <w:sz w:val="24"/>
                <w:szCs w:val="24"/>
              </w:rPr>
              <w:fldChar w:fldCharType="begin"/>
            </w:r>
            <w:r w:rsidRPr="00636A8E">
              <w:rPr>
                <w:rFonts w:ascii="Calibri" w:hAnsi="Calibri" w:cs="Calibri"/>
                <w:noProof/>
                <w:webHidden/>
                <w:sz w:val="24"/>
                <w:szCs w:val="24"/>
              </w:rPr>
              <w:instrText xml:space="preserve"> PAGEREF _Toc16153050 \h </w:instrText>
            </w:r>
            <w:r w:rsidRPr="00636A8E">
              <w:rPr>
                <w:rFonts w:ascii="Calibri" w:hAnsi="Calibri" w:cs="Calibri"/>
                <w:noProof/>
                <w:webHidden/>
                <w:sz w:val="24"/>
                <w:szCs w:val="24"/>
              </w:rPr>
            </w:r>
            <w:r w:rsidRPr="00636A8E">
              <w:rPr>
                <w:rFonts w:ascii="Calibri" w:hAnsi="Calibri" w:cs="Calibri"/>
                <w:noProof/>
                <w:webHidden/>
                <w:sz w:val="24"/>
                <w:szCs w:val="24"/>
              </w:rPr>
              <w:fldChar w:fldCharType="separate"/>
            </w:r>
            <w:r w:rsidRPr="00636A8E">
              <w:rPr>
                <w:rFonts w:ascii="Calibri" w:hAnsi="Calibri" w:cs="Calibri"/>
                <w:noProof/>
                <w:webHidden/>
                <w:sz w:val="24"/>
                <w:szCs w:val="24"/>
              </w:rPr>
              <w:t>5</w:t>
            </w:r>
            <w:r w:rsidRPr="00636A8E">
              <w:rPr>
                <w:rFonts w:ascii="Calibri" w:hAnsi="Calibri" w:cs="Calibri"/>
                <w:noProof/>
                <w:webHidden/>
                <w:sz w:val="24"/>
                <w:szCs w:val="24"/>
              </w:rPr>
              <w:fldChar w:fldCharType="end"/>
            </w:r>
          </w:hyperlink>
        </w:p>
        <w:p w14:paraId="3D81BFF9" w14:textId="174E01DC" w:rsidR="00636A8E" w:rsidRPr="00636A8E" w:rsidRDefault="00636A8E">
          <w:pPr>
            <w:pStyle w:val="TOC1"/>
            <w:tabs>
              <w:tab w:val="right" w:leader="dot" w:pos="9350"/>
            </w:tabs>
            <w:rPr>
              <w:rFonts w:ascii="Calibri" w:hAnsi="Calibri" w:cs="Calibri"/>
              <w:noProof/>
              <w:sz w:val="24"/>
              <w:szCs w:val="24"/>
            </w:rPr>
          </w:pPr>
          <w:hyperlink w:anchor="_Toc16153051" w:history="1">
            <w:r w:rsidRPr="00636A8E">
              <w:rPr>
                <w:rStyle w:val="Hyperlink"/>
                <w:rFonts w:ascii="Calibri" w:hAnsi="Calibri" w:cs="Calibri"/>
                <w:noProof/>
                <w:sz w:val="24"/>
                <w:szCs w:val="24"/>
              </w:rPr>
              <w:t>Important Notes</w:t>
            </w:r>
            <w:r w:rsidRPr="00636A8E">
              <w:rPr>
                <w:rFonts w:ascii="Calibri" w:hAnsi="Calibri" w:cs="Calibri"/>
                <w:noProof/>
                <w:webHidden/>
                <w:sz w:val="24"/>
                <w:szCs w:val="24"/>
              </w:rPr>
              <w:tab/>
            </w:r>
            <w:r w:rsidRPr="00636A8E">
              <w:rPr>
                <w:rFonts w:ascii="Calibri" w:hAnsi="Calibri" w:cs="Calibri"/>
                <w:noProof/>
                <w:webHidden/>
                <w:sz w:val="24"/>
                <w:szCs w:val="24"/>
              </w:rPr>
              <w:fldChar w:fldCharType="begin"/>
            </w:r>
            <w:r w:rsidRPr="00636A8E">
              <w:rPr>
                <w:rFonts w:ascii="Calibri" w:hAnsi="Calibri" w:cs="Calibri"/>
                <w:noProof/>
                <w:webHidden/>
                <w:sz w:val="24"/>
                <w:szCs w:val="24"/>
              </w:rPr>
              <w:instrText xml:space="preserve"> PAGEREF _Toc16153051 \h </w:instrText>
            </w:r>
            <w:r w:rsidRPr="00636A8E">
              <w:rPr>
                <w:rFonts w:ascii="Calibri" w:hAnsi="Calibri" w:cs="Calibri"/>
                <w:noProof/>
                <w:webHidden/>
                <w:sz w:val="24"/>
                <w:szCs w:val="24"/>
              </w:rPr>
            </w:r>
            <w:r w:rsidRPr="00636A8E">
              <w:rPr>
                <w:rFonts w:ascii="Calibri" w:hAnsi="Calibri" w:cs="Calibri"/>
                <w:noProof/>
                <w:webHidden/>
                <w:sz w:val="24"/>
                <w:szCs w:val="24"/>
              </w:rPr>
              <w:fldChar w:fldCharType="separate"/>
            </w:r>
            <w:r w:rsidRPr="00636A8E">
              <w:rPr>
                <w:rFonts w:ascii="Calibri" w:hAnsi="Calibri" w:cs="Calibri"/>
                <w:noProof/>
                <w:webHidden/>
                <w:sz w:val="24"/>
                <w:szCs w:val="24"/>
              </w:rPr>
              <w:t>5</w:t>
            </w:r>
            <w:r w:rsidRPr="00636A8E">
              <w:rPr>
                <w:rFonts w:ascii="Calibri" w:hAnsi="Calibri" w:cs="Calibri"/>
                <w:noProof/>
                <w:webHidden/>
                <w:sz w:val="24"/>
                <w:szCs w:val="24"/>
              </w:rPr>
              <w:fldChar w:fldCharType="end"/>
            </w:r>
          </w:hyperlink>
        </w:p>
        <w:p w14:paraId="35AE8E0C" w14:textId="2F0F6D0E" w:rsidR="00636A8E" w:rsidRPr="00636A8E" w:rsidRDefault="00636A8E">
          <w:pPr>
            <w:pStyle w:val="TOC1"/>
            <w:tabs>
              <w:tab w:val="right" w:leader="dot" w:pos="9350"/>
            </w:tabs>
            <w:rPr>
              <w:rFonts w:ascii="Calibri" w:hAnsi="Calibri" w:cs="Calibri"/>
              <w:noProof/>
              <w:sz w:val="24"/>
              <w:szCs w:val="24"/>
            </w:rPr>
          </w:pPr>
          <w:hyperlink w:anchor="_Toc16153052" w:history="1">
            <w:r w:rsidRPr="00636A8E">
              <w:rPr>
                <w:rStyle w:val="Hyperlink"/>
                <w:rFonts w:ascii="Calibri" w:hAnsi="Calibri" w:cs="Calibri"/>
                <w:noProof/>
                <w:sz w:val="24"/>
                <w:szCs w:val="24"/>
              </w:rPr>
              <w:t>Loading the Program and Project Files</w:t>
            </w:r>
            <w:r w:rsidRPr="00636A8E">
              <w:rPr>
                <w:rFonts w:ascii="Calibri" w:hAnsi="Calibri" w:cs="Calibri"/>
                <w:noProof/>
                <w:webHidden/>
                <w:sz w:val="24"/>
                <w:szCs w:val="24"/>
              </w:rPr>
              <w:tab/>
            </w:r>
            <w:r w:rsidRPr="00636A8E">
              <w:rPr>
                <w:rFonts w:ascii="Calibri" w:hAnsi="Calibri" w:cs="Calibri"/>
                <w:noProof/>
                <w:webHidden/>
                <w:sz w:val="24"/>
                <w:szCs w:val="24"/>
              </w:rPr>
              <w:fldChar w:fldCharType="begin"/>
            </w:r>
            <w:r w:rsidRPr="00636A8E">
              <w:rPr>
                <w:rFonts w:ascii="Calibri" w:hAnsi="Calibri" w:cs="Calibri"/>
                <w:noProof/>
                <w:webHidden/>
                <w:sz w:val="24"/>
                <w:szCs w:val="24"/>
              </w:rPr>
              <w:instrText xml:space="preserve"> PAGEREF _Toc16153052 \h </w:instrText>
            </w:r>
            <w:r w:rsidRPr="00636A8E">
              <w:rPr>
                <w:rFonts w:ascii="Calibri" w:hAnsi="Calibri" w:cs="Calibri"/>
                <w:noProof/>
                <w:webHidden/>
                <w:sz w:val="24"/>
                <w:szCs w:val="24"/>
              </w:rPr>
            </w:r>
            <w:r w:rsidRPr="00636A8E">
              <w:rPr>
                <w:rFonts w:ascii="Calibri" w:hAnsi="Calibri" w:cs="Calibri"/>
                <w:noProof/>
                <w:webHidden/>
                <w:sz w:val="24"/>
                <w:szCs w:val="24"/>
              </w:rPr>
              <w:fldChar w:fldCharType="separate"/>
            </w:r>
            <w:r w:rsidRPr="00636A8E">
              <w:rPr>
                <w:rFonts w:ascii="Calibri" w:hAnsi="Calibri" w:cs="Calibri"/>
                <w:noProof/>
                <w:webHidden/>
                <w:sz w:val="24"/>
                <w:szCs w:val="24"/>
              </w:rPr>
              <w:t>5</w:t>
            </w:r>
            <w:r w:rsidRPr="00636A8E">
              <w:rPr>
                <w:rFonts w:ascii="Calibri" w:hAnsi="Calibri" w:cs="Calibri"/>
                <w:noProof/>
                <w:webHidden/>
                <w:sz w:val="24"/>
                <w:szCs w:val="24"/>
              </w:rPr>
              <w:fldChar w:fldCharType="end"/>
            </w:r>
          </w:hyperlink>
        </w:p>
        <w:p w14:paraId="56ADCD02" w14:textId="474CB8DC" w:rsidR="0066027F" w:rsidRPr="00B14782" w:rsidRDefault="0066027F">
          <w:pPr>
            <w:rPr>
              <w:rFonts w:ascii="Calibri" w:hAnsi="Calibri" w:cs="Calibri"/>
            </w:rPr>
          </w:pPr>
          <w:r w:rsidRPr="00636A8E">
            <w:rPr>
              <w:rFonts w:ascii="Calibri" w:hAnsi="Calibri" w:cs="Calibri"/>
              <w:b/>
              <w:bCs/>
              <w:noProof/>
              <w:sz w:val="24"/>
              <w:szCs w:val="24"/>
            </w:rPr>
            <w:fldChar w:fldCharType="end"/>
          </w:r>
        </w:p>
      </w:sdtContent>
    </w:sdt>
    <w:p w14:paraId="649EBAD6" w14:textId="77777777" w:rsidR="0066027F" w:rsidRPr="00B14782" w:rsidRDefault="0066027F" w:rsidP="0066027F">
      <w:pPr>
        <w:rPr>
          <w:rFonts w:ascii="Calibri" w:hAnsi="Calibri" w:cs="Calibri"/>
          <w:sz w:val="20"/>
          <w:szCs w:val="20"/>
        </w:rPr>
      </w:pPr>
    </w:p>
    <w:p w14:paraId="3872A046" w14:textId="77777777" w:rsidR="0066027F" w:rsidRPr="00B14782" w:rsidRDefault="0066027F" w:rsidP="002C5494">
      <w:pPr>
        <w:jc w:val="center"/>
        <w:rPr>
          <w:rFonts w:ascii="Calibri" w:hAnsi="Calibri" w:cs="Calibri"/>
          <w:sz w:val="20"/>
          <w:szCs w:val="20"/>
        </w:rPr>
      </w:pPr>
    </w:p>
    <w:p w14:paraId="207B72ED" w14:textId="77777777" w:rsidR="000F6B02" w:rsidRPr="00B14782" w:rsidRDefault="000F6B02" w:rsidP="000F6B02">
      <w:pPr>
        <w:jc w:val="center"/>
        <w:rPr>
          <w:rFonts w:ascii="Calibri" w:hAnsi="Calibri" w:cs="Calibri"/>
          <w:sz w:val="20"/>
          <w:szCs w:val="20"/>
        </w:rPr>
      </w:pPr>
    </w:p>
    <w:p w14:paraId="3AF4AB3D" w14:textId="77777777" w:rsidR="000F6B02" w:rsidRPr="00B14782" w:rsidRDefault="000F6B02" w:rsidP="000F6B02">
      <w:pPr>
        <w:jc w:val="center"/>
        <w:rPr>
          <w:rFonts w:ascii="Calibri" w:hAnsi="Calibri" w:cs="Calibri"/>
          <w:sz w:val="20"/>
          <w:szCs w:val="20"/>
        </w:rPr>
      </w:pPr>
    </w:p>
    <w:p w14:paraId="575A2564" w14:textId="77777777" w:rsidR="000F6B02" w:rsidRDefault="000F6B02" w:rsidP="00B14782">
      <w:pPr>
        <w:rPr>
          <w:rFonts w:ascii="Calibri" w:hAnsi="Calibri" w:cs="Calibri"/>
          <w:sz w:val="20"/>
          <w:szCs w:val="20"/>
        </w:rPr>
      </w:pPr>
    </w:p>
    <w:p w14:paraId="38594C30" w14:textId="77777777" w:rsidR="00B14782" w:rsidRDefault="00B14782" w:rsidP="00B14782">
      <w:pPr>
        <w:rPr>
          <w:rFonts w:ascii="Calibri" w:hAnsi="Calibri" w:cs="Calibri"/>
          <w:sz w:val="20"/>
          <w:szCs w:val="20"/>
        </w:rPr>
      </w:pPr>
    </w:p>
    <w:p w14:paraId="54CCA5A1" w14:textId="77777777" w:rsidR="00B14782" w:rsidRDefault="00B14782" w:rsidP="00B14782">
      <w:pPr>
        <w:rPr>
          <w:rFonts w:ascii="Calibri" w:hAnsi="Calibri" w:cs="Calibri"/>
          <w:sz w:val="20"/>
          <w:szCs w:val="20"/>
        </w:rPr>
      </w:pPr>
    </w:p>
    <w:p w14:paraId="49FAE34F" w14:textId="77777777" w:rsidR="00B14782" w:rsidRDefault="00B14782" w:rsidP="00B14782">
      <w:pPr>
        <w:rPr>
          <w:rFonts w:ascii="Calibri" w:hAnsi="Calibri" w:cs="Calibri"/>
          <w:sz w:val="20"/>
          <w:szCs w:val="20"/>
        </w:rPr>
      </w:pPr>
    </w:p>
    <w:p w14:paraId="38EF3507" w14:textId="77777777" w:rsidR="00B14782" w:rsidRDefault="00B14782" w:rsidP="00B14782">
      <w:pPr>
        <w:rPr>
          <w:rFonts w:ascii="Calibri" w:hAnsi="Calibri" w:cs="Calibri"/>
          <w:sz w:val="20"/>
          <w:szCs w:val="20"/>
        </w:rPr>
      </w:pPr>
    </w:p>
    <w:p w14:paraId="4BD21387" w14:textId="77777777" w:rsidR="00B14782" w:rsidRDefault="00B14782" w:rsidP="00B14782">
      <w:pPr>
        <w:rPr>
          <w:rFonts w:ascii="Calibri" w:hAnsi="Calibri" w:cs="Calibri"/>
          <w:sz w:val="20"/>
          <w:szCs w:val="20"/>
        </w:rPr>
      </w:pPr>
    </w:p>
    <w:p w14:paraId="5543EE8B" w14:textId="77777777" w:rsidR="00B14782" w:rsidRDefault="00B14782" w:rsidP="00B14782">
      <w:pPr>
        <w:rPr>
          <w:rFonts w:ascii="Calibri" w:hAnsi="Calibri" w:cs="Calibri"/>
          <w:sz w:val="20"/>
          <w:szCs w:val="20"/>
        </w:rPr>
      </w:pPr>
    </w:p>
    <w:p w14:paraId="2A2335CC" w14:textId="77777777" w:rsidR="00B14782" w:rsidRDefault="00B14782" w:rsidP="00B14782">
      <w:pPr>
        <w:rPr>
          <w:rFonts w:ascii="Calibri" w:hAnsi="Calibri" w:cs="Calibri"/>
          <w:sz w:val="20"/>
          <w:szCs w:val="20"/>
        </w:rPr>
      </w:pPr>
    </w:p>
    <w:p w14:paraId="23D38AC8" w14:textId="77777777" w:rsidR="00B14782" w:rsidRDefault="00B14782" w:rsidP="00B14782">
      <w:pPr>
        <w:rPr>
          <w:rFonts w:ascii="Calibri" w:hAnsi="Calibri" w:cs="Calibri"/>
          <w:sz w:val="20"/>
          <w:szCs w:val="20"/>
        </w:rPr>
      </w:pPr>
    </w:p>
    <w:p w14:paraId="057FF2ED" w14:textId="77777777" w:rsidR="00B14782" w:rsidRDefault="00B14782" w:rsidP="00B14782">
      <w:pPr>
        <w:rPr>
          <w:rFonts w:ascii="Calibri" w:hAnsi="Calibri" w:cs="Calibri"/>
          <w:sz w:val="20"/>
          <w:szCs w:val="20"/>
        </w:rPr>
      </w:pPr>
    </w:p>
    <w:p w14:paraId="18972087" w14:textId="77777777" w:rsidR="00B14782" w:rsidRDefault="00B14782" w:rsidP="00B14782">
      <w:pPr>
        <w:rPr>
          <w:rFonts w:ascii="Calibri" w:hAnsi="Calibri" w:cs="Calibri"/>
          <w:sz w:val="20"/>
          <w:szCs w:val="20"/>
        </w:rPr>
      </w:pPr>
    </w:p>
    <w:p w14:paraId="78C797E2" w14:textId="77777777" w:rsidR="00B14782" w:rsidRDefault="00B14782" w:rsidP="00B14782">
      <w:pPr>
        <w:rPr>
          <w:rFonts w:ascii="Calibri" w:hAnsi="Calibri" w:cs="Calibri"/>
          <w:sz w:val="20"/>
          <w:szCs w:val="20"/>
        </w:rPr>
      </w:pPr>
    </w:p>
    <w:p w14:paraId="1C1AA5D3" w14:textId="77777777" w:rsidR="00B14782" w:rsidRDefault="00B14782" w:rsidP="00B14782">
      <w:pPr>
        <w:rPr>
          <w:rFonts w:ascii="Calibri" w:hAnsi="Calibri" w:cs="Calibri"/>
          <w:sz w:val="20"/>
          <w:szCs w:val="20"/>
        </w:rPr>
      </w:pPr>
    </w:p>
    <w:p w14:paraId="455858B5" w14:textId="77777777" w:rsidR="00B14782" w:rsidRDefault="00B14782" w:rsidP="00B14782">
      <w:pPr>
        <w:rPr>
          <w:rFonts w:ascii="Calibri" w:hAnsi="Calibri" w:cs="Calibri"/>
          <w:sz w:val="20"/>
          <w:szCs w:val="20"/>
        </w:rPr>
      </w:pPr>
    </w:p>
    <w:p w14:paraId="694FF569" w14:textId="77777777" w:rsidR="00B14782" w:rsidRDefault="00B14782" w:rsidP="00B14782">
      <w:pPr>
        <w:rPr>
          <w:rFonts w:ascii="Calibri" w:hAnsi="Calibri" w:cs="Calibri"/>
          <w:sz w:val="20"/>
          <w:szCs w:val="20"/>
        </w:rPr>
      </w:pPr>
    </w:p>
    <w:p w14:paraId="3B86BF4C" w14:textId="77777777" w:rsidR="00B14782" w:rsidRDefault="00B14782" w:rsidP="00B14782">
      <w:pPr>
        <w:rPr>
          <w:rFonts w:ascii="Calibri" w:hAnsi="Calibri" w:cs="Calibri"/>
          <w:sz w:val="20"/>
          <w:szCs w:val="20"/>
        </w:rPr>
      </w:pPr>
    </w:p>
    <w:p w14:paraId="3B658DA4" w14:textId="608ACE1A" w:rsidR="00B14782" w:rsidRDefault="00B14782" w:rsidP="00B14782">
      <w:pPr>
        <w:rPr>
          <w:rFonts w:ascii="Calibri" w:hAnsi="Calibri" w:cs="Calibri"/>
          <w:sz w:val="20"/>
          <w:szCs w:val="20"/>
        </w:rPr>
      </w:pPr>
    </w:p>
    <w:p w14:paraId="4811A7CB" w14:textId="77777777" w:rsidR="00E762FE" w:rsidRDefault="00E762FE" w:rsidP="00B14782">
      <w:pPr>
        <w:rPr>
          <w:rFonts w:ascii="Calibri" w:hAnsi="Calibri" w:cs="Calibri"/>
          <w:sz w:val="20"/>
          <w:szCs w:val="20"/>
        </w:rPr>
      </w:pPr>
    </w:p>
    <w:p w14:paraId="41F7ADE9" w14:textId="77777777" w:rsidR="00B14782" w:rsidRDefault="00B14782" w:rsidP="00B14782">
      <w:pPr>
        <w:rPr>
          <w:rFonts w:ascii="Calibri" w:hAnsi="Calibri" w:cs="Calibri"/>
          <w:sz w:val="20"/>
          <w:szCs w:val="20"/>
        </w:rPr>
      </w:pPr>
    </w:p>
    <w:p w14:paraId="55D79B9C" w14:textId="77777777" w:rsidR="00B14782" w:rsidRDefault="00B14782" w:rsidP="00B14782">
      <w:pPr>
        <w:rPr>
          <w:rFonts w:ascii="Calibri" w:hAnsi="Calibri" w:cs="Calibri"/>
          <w:sz w:val="20"/>
          <w:szCs w:val="20"/>
        </w:rPr>
      </w:pPr>
    </w:p>
    <w:p w14:paraId="4B7992F4" w14:textId="77777777" w:rsidR="00B14782" w:rsidRDefault="00B14782" w:rsidP="00B14782">
      <w:pPr>
        <w:rPr>
          <w:rFonts w:ascii="Calibri" w:hAnsi="Calibri" w:cs="Calibri"/>
          <w:sz w:val="20"/>
          <w:szCs w:val="20"/>
        </w:rPr>
      </w:pPr>
    </w:p>
    <w:p w14:paraId="120767F8" w14:textId="77777777" w:rsidR="00B14782" w:rsidRDefault="00B14782" w:rsidP="00B14782">
      <w:pPr>
        <w:rPr>
          <w:rFonts w:ascii="Calibri" w:hAnsi="Calibri" w:cs="Calibri"/>
          <w:sz w:val="20"/>
          <w:szCs w:val="20"/>
        </w:rPr>
      </w:pPr>
    </w:p>
    <w:p w14:paraId="412C59F4" w14:textId="77777777" w:rsidR="00B14782" w:rsidRDefault="00B14782" w:rsidP="00B14782">
      <w:pPr>
        <w:rPr>
          <w:rFonts w:ascii="Calibri" w:hAnsi="Calibri" w:cs="Calibri"/>
          <w:sz w:val="20"/>
          <w:szCs w:val="20"/>
        </w:rPr>
      </w:pPr>
    </w:p>
    <w:p w14:paraId="5D83BCB5" w14:textId="77777777" w:rsidR="00B14782" w:rsidRDefault="00B14782" w:rsidP="00B14782">
      <w:pPr>
        <w:rPr>
          <w:rFonts w:ascii="Calibri" w:hAnsi="Calibri" w:cs="Calibri"/>
          <w:sz w:val="20"/>
          <w:szCs w:val="20"/>
        </w:rPr>
      </w:pPr>
    </w:p>
    <w:p w14:paraId="21EB4825" w14:textId="77777777" w:rsidR="00B14782" w:rsidRDefault="00B14782" w:rsidP="00B14782">
      <w:pPr>
        <w:rPr>
          <w:rFonts w:ascii="Calibri" w:hAnsi="Calibri" w:cs="Calibri"/>
          <w:sz w:val="20"/>
          <w:szCs w:val="20"/>
        </w:rPr>
      </w:pPr>
    </w:p>
    <w:p w14:paraId="2D6F71AC" w14:textId="77777777" w:rsidR="00191876" w:rsidRPr="00B14782" w:rsidRDefault="00191876" w:rsidP="00B14782">
      <w:pPr>
        <w:rPr>
          <w:rFonts w:ascii="Calibri" w:hAnsi="Calibri" w:cs="Calibri"/>
          <w:sz w:val="20"/>
          <w:szCs w:val="20"/>
        </w:rPr>
      </w:pPr>
    </w:p>
    <w:p w14:paraId="6499D98D" w14:textId="2AA7D32E" w:rsidR="000F6B02" w:rsidRDefault="006921E7" w:rsidP="00014F54">
      <w:pPr>
        <w:pStyle w:val="Heading1"/>
      </w:pPr>
      <w:bookmarkStart w:id="0" w:name="_Toc16153042"/>
      <w:r w:rsidRPr="00014F54">
        <w:lastRenderedPageBreak/>
        <w:t>Overview</w:t>
      </w:r>
      <w:bookmarkEnd w:id="0"/>
    </w:p>
    <w:p w14:paraId="035D5837" w14:textId="77777777" w:rsidR="008F0ED8" w:rsidRPr="00302549" w:rsidRDefault="008F0ED8" w:rsidP="008F0ED8">
      <w:pPr>
        <w:rPr>
          <w:sz w:val="24"/>
          <w:szCs w:val="24"/>
        </w:rPr>
      </w:pPr>
    </w:p>
    <w:p w14:paraId="11998969" w14:textId="77777777" w:rsidR="009A65AC" w:rsidRPr="009A65AC" w:rsidRDefault="009A65AC" w:rsidP="009A65AC">
      <w:pPr>
        <w:rPr>
          <w:rFonts w:ascii="Calibri" w:hAnsi="Calibri" w:cs="Calibri"/>
          <w:sz w:val="24"/>
          <w:szCs w:val="24"/>
        </w:rPr>
      </w:pPr>
      <w:r w:rsidRPr="009A65AC">
        <w:rPr>
          <w:rFonts w:ascii="Calibri" w:hAnsi="Calibri" w:cs="Calibri"/>
          <w:sz w:val="24"/>
          <w:szCs w:val="24"/>
        </w:rPr>
        <w:t xml:space="preserve">This </w:t>
      </w:r>
      <w:proofErr w:type="spellStart"/>
      <w:r w:rsidRPr="009A65AC">
        <w:rPr>
          <w:rFonts w:ascii="Calibri" w:hAnsi="Calibri" w:cs="Calibri"/>
          <w:sz w:val="24"/>
          <w:szCs w:val="24"/>
        </w:rPr>
        <w:t>SecureTCPClientExample</w:t>
      </w:r>
      <w:proofErr w:type="spellEnd"/>
      <w:r w:rsidRPr="009A65AC">
        <w:rPr>
          <w:rFonts w:ascii="Calibri" w:hAnsi="Calibri" w:cs="Calibri"/>
          <w:sz w:val="24"/>
          <w:szCs w:val="24"/>
        </w:rPr>
        <w:t xml:space="preserve"> project was created to exercise the </w:t>
      </w:r>
      <w:proofErr w:type="spellStart"/>
      <w:r w:rsidRPr="009A65AC">
        <w:rPr>
          <w:rFonts w:ascii="Calibri" w:hAnsi="Calibri" w:cs="Calibri"/>
          <w:sz w:val="24"/>
          <w:szCs w:val="24"/>
        </w:rPr>
        <w:t>SecureTCPClient</w:t>
      </w:r>
      <w:proofErr w:type="spellEnd"/>
      <w:r w:rsidRPr="009A65AC">
        <w:rPr>
          <w:rFonts w:ascii="Calibri" w:hAnsi="Calibri" w:cs="Calibri"/>
          <w:sz w:val="24"/>
          <w:szCs w:val="24"/>
        </w:rPr>
        <w:t xml:space="preserve"> class from the SIMPL# Pro library. It provides a console command interface through which users can set up a </w:t>
      </w:r>
      <w:proofErr w:type="spellStart"/>
      <w:r w:rsidRPr="009A65AC">
        <w:rPr>
          <w:rFonts w:ascii="Calibri" w:hAnsi="Calibri" w:cs="Calibri"/>
          <w:sz w:val="24"/>
          <w:szCs w:val="24"/>
        </w:rPr>
        <w:t>SecureTCPClient</w:t>
      </w:r>
      <w:proofErr w:type="spellEnd"/>
      <w:r w:rsidRPr="009A65AC">
        <w:rPr>
          <w:rFonts w:ascii="Calibri" w:hAnsi="Calibri" w:cs="Calibri"/>
          <w:sz w:val="24"/>
          <w:szCs w:val="24"/>
        </w:rPr>
        <w:t xml:space="preserve"> and connect to a remote server.  Once connected, users may invoke the </w:t>
      </w:r>
      <w:r w:rsidRPr="009A65AC">
        <w:rPr>
          <w:rFonts w:ascii="Calibri" w:hAnsi="Calibri" w:cs="Calibri"/>
          <w:b/>
          <w:sz w:val="24"/>
          <w:szCs w:val="24"/>
        </w:rPr>
        <w:t>send</w:t>
      </w:r>
      <w:r w:rsidRPr="009A65AC">
        <w:rPr>
          <w:rFonts w:ascii="Calibri" w:hAnsi="Calibri" w:cs="Calibri"/>
          <w:sz w:val="24"/>
          <w:szCs w:val="24"/>
        </w:rPr>
        <w:t xml:space="preserve"> console command to asynchronously transmit a string of text to the server; the client will also print any text sent its way to the console.</w:t>
      </w:r>
    </w:p>
    <w:p w14:paraId="4A3948A0" w14:textId="77777777" w:rsidR="009A65AC" w:rsidRPr="009A65AC" w:rsidRDefault="009A65AC" w:rsidP="009A65AC">
      <w:pPr>
        <w:rPr>
          <w:rFonts w:ascii="Calibri" w:hAnsi="Calibri" w:cs="Calibri"/>
          <w:sz w:val="24"/>
          <w:szCs w:val="24"/>
        </w:rPr>
      </w:pPr>
    </w:p>
    <w:p w14:paraId="12A406E8" w14:textId="77777777" w:rsidR="009A65AC" w:rsidRPr="009A65AC" w:rsidRDefault="009A65AC" w:rsidP="009A65AC">
      <w:pPr>
        <w:rPr>
          <w:rFonts w:ascii="Calibri" w:hAnsi="Calibri" w:cs="Calibri"/>
          <w:sz w:val="24"/>
          <w:szCs w:val="24"/>
        </w:rPr>
      </w:pPr>
      <w:r w:rsidRPr="009A65AC">
        <w:rPr>
          <w:rFonts w:ascii="Calibri" w:hAnsi="Calibri" w:cs="Calibri"/>
          <w:sz w:val="24"/>
          <w:szCs w:val="24"/>
        </w:rPr>
        <w:t xml:space="preserve">Users can experiment with the </w:t>
      </w:r>
      <w:proofErr w:type="spellStart"/>
      <w:r w:rsidRPr="009A65AC">
        <w:rPr>
          <w:rFonts w:ascii="Calibri" w:hAnsi="Calibri" w:cs="Calibri"/>
          <w:sz w:val="24"/>
          <w:szCs w:val="24"/>
        </w:rPr>
        <w:t>SecureTCPClientExample</w:t>
      </w:r>
      <w:proofErr w:type="spellEnd"/>
      <w:r w:rsidRPr="009A65AC">
        <w:rPr>
          <w:rFonts w:ascii="Calibri" w:hAnsi="Calibri" w:cs="Calibri"/>
          <w:sz w:val="24"/>
          <w:szCs w:val="24"/>
        </w:rPr>
        <w:t xml:space="preserve"> project using either an OpenSSL </w:t>
      </w:r>
      <w:proofErr w:type="spellStart"/>
      <w:r w:rsidRPr="009A65AC">
        <w:rPr>
          <w:rFonts w:ascii="Calibri" w:hAnsi="Calibri" w:cs="Calibri"/>
          <w:sz w:val="24"/>
          <w:szCs w:val="24"/>
        </w:rPr>
        <w:t>s_server</w:t>
      </w:r>
      <w:proofErr w:type="spellEnd"/>
      <w:r w:rsidRPr="009A65AC">
        <w:rPr>
          <w:rFonts w:ascii="Calibri" w:hAnsi="Calibri" w:cs="Calibri"/>
          <w:sz w:val="24"/>
          <w:szCs w:val="24"/>
        </w:rPr>
        <w:t>, the corresponding SecureTCPServerExample project located in the SIMPL# Pro Examples repository, or some equivalent TLS1.2 server.</w:t>
      </w:r>
    </w:p>
    <w:p w14:paraId="39A9B185" w14:textId="77777777" w:rsidR="009A65AC" w:rsidRPr="009A65AC" w:rsidRDefault="009A65AC" w:rsidP="009A65AC">
      <w:pPr>
        <w:rPr>
          <w:rFonts w:ascii="Calibri" w:hAnsi="Calibri" w:cs="Calibri"/>
          <w:sz w:val="24"/>
          <w:szCs w:val="24"/>
        </w:rPr>
      </w:pPr>
    </w:p>
    <w:p w14:paraId="3E0C20D8" w14:textId="77777777" w:rsidR="009A65AC" w:rsidRPr="009A65AC" w:rsidRDefault="009A65AC" w:rsidP="009A65AC">
      <w:pPr>
        <w:rPr>
          <w:rFonts w:ascii="Calibri" w:hAnsi="Calibri" w:cs="Calibri"/>
          <w:sz w:val="24"/>
          <w:szCs w:val="24"/>
        </w:rPr>
      </w:pPr>
      <w:r w:rsidRPr="009A65AC">
        <w:rPr>
          <w:rFonts w:ascii="Calibri" w:hAnsi="Calibri" w:cs="Calibri"/>
          <w:sz w:val="24"/>
          <w:szCs w:val="24"/>
        </w:rPr>
        <w:t>All SIMPL# Pro source code defining the program is provided in the following files:</w:t>
      </w:r>
    </w:p>
    <w:p w14:paraId="7254DD07" w14:textId="77777777" w:rsidR="009A65AC" w:rsidRPr="009A65AC" w:rsidRDefault="009A65AC" w:rsidP="009A65AC">
      <w:pPr>
        <w:rPr>
          <w:rFonts w:ascii="Calibri" w:hAnsi="Calibri" w:cs="Calibri"/>
          <w:sz w:val="24"/>
          <w:szCs w:val="24"/>
        </w:rPr>
      </w:pPr>
    </w:p>
    <w:p w14:paraId="3CB03839" w14:textId="77777777" w:rsidR="009A65AC" w:rsidRPr="009A65AC" w:rsidRDefault="009A65AC" w:rsidP="009A65AC">
      <w:pPr>
        <w:numPr>
          <w:ilvl w:val="0"/>
          <w:numId w:val="1"/>
        </w:numPr>
        <w:rPr>
          <w:rFonts w:ascii="Calibri" w:hAnsi="Calibri" w:cs="Calibri"/>
          <w:sz w:val="24"/>
          <w:szCs w:val="24"/>
        </w:rPr>
      </w:pPr>
      <w:r w:rsidRPr="009A65AC">
        <w:rPr>
          <w:rFonts w:ascii="Calibri" w:hAnsi="Calibri" w:cs="Calibri"/>
          <w:sz w:val="24"/>
          <w:szCs w:val="24"/>
        </w:rPr>
        <w:t>ControlSystem.cs</w:t>
      </w:r>
    </w:p>
    <w:p w14:paraId="4F69C516" w14:textId="77777777" w:rsidR="009A65AC" w:rsidRPr="009A65AC" w:rsidRDefault="009A65AC" w:rsidP="009A65AC">
      <w:pPr>
        <w:numPr>
          <w:ilvl w:val="0"/>
          <w:numId w:val="1"/>
        </w:numPr>
        <w:rPr>
          <w:rFonts w:ascii="Calibri" w:hAnsi="Calibri" w:cs="Calibri"/>
          <w:sz w:val="24"/>
          <w:szCs w:val="24"/>
        </w:rPr>
      </w:pPr>
      <w:proofErr w:type="spellStart"/>
      <w:r w:rsidRPr="009A65AC">
        <w:rPr>
          <w:rFonts w:ascii="Calibri" w:hAnsi="Calibri" w:cs="Calibri"/>
          <w:sz w:val="24"/>
          <w:szCs w:val="24"/>
        </w:rPr>
        <w:t>SecureClientTest.cs</w:t>
      </w:r>
      <w:proofErr w:type="spellEnd"/>
    </w:p>
    <w:p w14:paraId="27BAC9CA" w14:textId="77777777" w:rsidR="009A65AC" w:rsidRPr="009A65AC" w:rsidRDefault="009A65AC" w:rsidP="009A65AC">
      <w:pPr>
        <w:rPr>
          <w:rFonts w:ascii="Calibri" w:hAnsi="Calibri" w:cs="Calibri"/>
          <w:sz w:val="24"/>
          <w:szCs w:val="24"/>
        </w:rPr>
      </w:pPr>
    </w:p>
    <w:p w14:paraId="43DC1A55" w14:textId="77777777" w:rsidR="009A65AC" w:rsidRPr="009A65AC" w:rsidRDefault="009A65AC" w:rsidP="009A65AC">
      <w:pPr>
        <w:rPr>
          <w:rFonts w:ascii="Calibri" w:hAnsi="Calibri" w:cs="Calibri"/>
          <w:sz w:val="24"/>
          <w:szCs w:val="24"/>
        </w:rPr>
      </w:pPr>
      <w:r w:rsidRPr="009A65AC">
        <w:rPr>
          <w:rFonts w:ascii="Calibri" w:hAnsi="Calibri" w:cs="Calibri"/>
          <w:sz w:val="24"/>
          <w:szCs w:val="24"/>
        </w:rPr>
        <w:t>These source files are thoroughly commented and are intended to demonstrate one of many possible applications of the SIMPL# Pro APIs.</w:t>
      </w:r>
    </w:p>
    <w:p w14:paraId="7D3BF586" w14:textId="77777777" w:rsidR="006921E7" w:rsidRPr="00265613" w:rsidRDefault="006921E7" w:rsidP="000F6B02">
      <w:pPr>
        <w:rPr>
          <w:rFonts w:ascii="Calibri" w:hAnsi="Calibri" w:cs="Calibri"/>
          <w:sz w:val="20"/>
          <w:szCs w:val="20"/>
        </w:rPr>
      </w:pPr>
    </w:p>
    <w:p w14:paraId="004706D3" w14:textId="77777777" w:rsidR="00B14782" w:rsidRPr="00265613" w:rsidRDefault="006921E7" w:rsidP="00014F54">
      <w:pPr>
        <w:pStyle w:val="Heading2"/>
      </w:pPr>
      <w:bookmarkStart w:id="1" w:name="_Toc16153043"/>
      <w:r w:rsidRPr="00014F54">
        <w:t>Console</w:t>
      </w:r>
      <w:r w:rsidRPr="00265613">
        <w:t xml:space="preserve"> Commands</w:t>
      </w:r>
      <w:bookmarkEnd w:id="1"/>
    </w:p>
    <w:p w14:paraId="3FDD8AEB" w14:textId="2B59E224" w:rsidR="000F6B02" w:rsidRPr="00265613" w:rsidRDefault="000F6B02" w:rsidP="000F6B02">
      <w:pPr>
        <w:rPr>
          <w:rFonts w:ascii="Calibri" w:hAnsi="Calibri" w:cs="Calibri"/>
          <w:sz w:val="20"/>
          <w:szCs w:val="20"/>
        </w:rPr>
      </w:pPr>
    </w:p>
    <w:p w14:paraId="2FB361E9" w14:textId="77777777" w:rsidR="009A65AC" w:rsidRPr="009A65AC" w:rsidRDefault="009A65AC" w:rsidP="009A65AC">
      <w:pPr>
        <w:rPr>
          <w:rFonts w:ascii="Calibri" w:hAnsi="Calibri" w:cs="Calibri"/>
          <w:sz w:val="24"/>
          <w:szCs w:val="24"/>
        </w:rPr>
      </w:pPr>
      <w:r w:rsidRPr="009A65AC">
        <w:rPr>
          <w:rFonts w:ascii="Calibri" w:hAnsi="Calibri" w:cs="Calibri"/>
          <w:sz w:val="24"/>
          <w:szCs w:val="24"/>
        </w:rPr>
        <w:t xml:space="preserve">The </w:t>
      </w:r>
      <w:proofErr w:type="spellStart"/>
      <w:r w:rsidRPr="009A65AC">
        <w:rPr>
          <w:rFonts w:ascii="Calibri" w:hAnsi="Calibri" w:cs="Calibri"/>
          <w:sz w:val="24"/>
          <w:szCs w:val="24"/>
        </w:rPr>
        <w:t>SecureTCPClientExample</w:t>
      </w:r>
      <w:proofErr w:type="spellEnd"/>
      <w:r w:rsidRPr="009A65AC">
        <w:rPr>
          <w:rFonts w:ascii="Calibri" w:hAnsi="Calibri" w:cs="Calibri"/>
          <w:sz w:val="24"/>
          <w:szCs w:val="24"/>
        </w:rPr>
        <w:t xml:space="preserve"> program provides four console commands; they allow the user to connect to a server using TLS1.2, send a string of ASCII text to the server, disconnect from the server, and show the current socket status of the client.</w:t>
      </w:r>
    </w:p>
    <w:p w14:paraId="0FBFFA5E" w14:textId="77777777" w:rsidR="009A65AC" w:rsidRPr="009A65AC" w:rsidRDefault="009A65AC" w:rsidP="009A65AC">
      <w:pPr>
        <w:rPr>
          <w:rFonts w:ascii="Calibri" w:hAnsi="Calibri" w:cs="Calibri"/>
          <w:sz w:val="24"/>
          <w:szCs w:val="24"/>
        </w:rPr>
      </w:pPr>
    </w:p>
    <w:p w14:paraId="52F4B001" w14:textId="61448CB5" w:rsidR="009A65AC" w:rsidRPr="009A65AC" w:rsidRDefault="009A65AC" w:rsidP="00413BD9">
      <w:pPr>
        <w:pStyle w:val="Heading3"/>
      </w:pPr>
      <w:r w:rsidRPr="009A65AC">
        <w:tab/>
      </w:r>
      <w:bookmarkStart w:id="2" w:name="_Toc16153044"/>
      <w:r w:rsidRPr="009A65AC">
        <w:t>Connect</w:t>
      </w:r>
      <w:bookmarkEnd w:id="2"/>
    </w:p>
    <w:p w14:paraId="1010F7A0" w14:textId="2892DA4D" w:rsidR="009A65AC" w:rsidRPr="009A65AC" w:rsidRDefault="009A65AC" w:rsidP="009A65AC">
      <w:pPr>
        <w:rPr>
          <w:rFonts w:ascii="Calibri" w:hAnsi="Calibri" w:cs="Calibri"/>
          <w:i/>
          <w:sz w:val="24"/>
          <w:szCs w:val="24"/>
        </w:rPr>
      </w:pPr>
      <w:r w:rsidRPr="009A65AC">
        <w:rPr>
          <w:rFonts w:ascii="Calibri" w:hAnsi="Calibri" w:cs="Calibri"/>
          <w:sz w:val="24"/>
          <w:szCs w:val="24"/>
        </w:rPr>
        <w:tab/>
      </w:r>
      <w:r w:rsidRPr="009A65AC">
        <w:rPr>
          <w:rFonts w:ascii="Calibri" w:hAnsi="Calibri" w:cs="Calibri"/>
          <w:i/>
          <w:sz w:val="24"/>
          <w:szCs w:val="24"/>
        </w:rPr>
        <w:t>connect [&lt;</w:t>
      </w:r>
      <w:proofErr w:type="spellStart"/>
      <w:r w:rsidRPr="009A65AC">
        <w:rPr>
          <w:rFonts w:ascii="Calibri" w:hAnsi="Calibri" w:cs="Calibri"/>
          <w:i/>
          <w:sz w:val="24"/>
          <w:szCs w:val="24"/>
        </w:rPr>
        <w:t>cert_file</w:t>
      </w:r>
      <w:proofErr w:type="spellEnd"/>
      <w:r w:rsidRPr="009A65AC">
        <w:rPr>
          <w:rFonts w:ascii="Calibri" w:hAnsi="Calibri" w:cs="Calibri"/>
          <w:i/>
          <w:sz w:val="24"/>
          <w:szCs w:val="24"/>
        </w:rPr>
        <w:t>&gt; &lt;</w:t>
      </w:r>
      <w:proofErr w:type="spellStart"/>
      <w:r w:rsidRPr="009A65AC">
        <w:rPr>
          <w:rFonts w:ascii="Calibri" w:hAnsi="Calibri" w:cs="Calibri"/>
          <w:i/>
          <w:sz w:val="24"/>
          <w:szCs w:val="24"/>
        </w:rPr>
        <w:t>key_file</w:t>
      </w:r>
      <w:proofErr w:type="spellEnd"/>
      <w:r w:rsidRPr="009A65AC">
        <w:rPr>
          <w:rFonts w:ascii="Calibri" w:hAnsi="Calibri" w:cs="Calibri"/>
          <w:i/>
          <w:sz w:val="24"/>
          <w:szCs w:val="24"/>
        </w:rPr>
        <w:t>&gt;] &lt;hostname&gt; &lt;port&gt;</w:t>
      </w:r>
    </w:p>
    <w:p w14:paraId="75F85FC2" w14:textId="77777777" w:rsidR="009A65AC" w:rsidRPr="009A65AC" w:rsidRDefault="009A65AC" w:rsidP="009A65AC">
      <w:pPr>
        <w:rPr>
          <w:rFonts w:ascii="Calibri" w:hAnsi="Calibri" w:cs="Calibri"/>
          <w:sz w:val="24"/>
          <w:szCs w:val="24"/>
        </w:rPr>
      </w:pPr>
    </w:p>
    <w:p w14:paraId="547E7CE0" w14:textId="77777777" w:rsidR="009A65AC" w:rsidRPr="009A65AC" w:rsidRDefault="009A65AC" w:rsidP="009A65AC">
      <w:pPr>
        <w:ind w:left="720"/>
        <w:rPr>
          <w:rFonts w:ascii="Calibri" w:hAnsi="Calibri" w:cs="Calibri"/>
          <w:sz w:val="24"/>
          <w:szCs w:val="24"/>
        </w:rPr>
      </w:pPr>
      <w:r w:rsidRPr="009A65AC">
        <w:rPr>
          <w:rFonts w:ascii="Calibri" w:hAnsi="Calibri" w:cs="Calibri"/>
          <w:sz w:val="24"/>
          <w:szCs w:val="24"/>
        </w:rPr>
        <w:t>The &lt;hostname&gt; and &lt;port&gt; parameters here refer to the hostname and port of the remote server that the client will connect to.  You may optionally provide a digital certificate and its corresponding private key file to be associated with the client for the purpose of client authentication.  If you choose to provide a certificate and key, you must store them both in DER format into the Application directory of the program, then provide their filenames as inputs to the console command.</w:t>
      </w:r>
    </w:p>
    <w:p w14:paraId="138990B1" w14:textId="77777777" w:rsidR="009A65AC" w:rsidRPr="009A65AC" w:rsidRDefault="009A65AC" w:rsidP="009A65AC">
      <w:pPr>
        <w:rPr>
          <w:rFonts w:ascii="Calibri" w:hAnsi="Calibri" w:cs="Calibri"/>
          <w:sz w:val="24"/>
          <w:szCs w:val="24"/>
        </w:rPr>
      </w:pPr>
    </w:p>
    <w:p w14:paraId="003E9123" w14:textId="4524C28F" w:rsidR="009A65AC" w:rsidRPr="009A65AC" w:rsidRDefault="009A65AC" w:rsidP="00FA3110">
      <w:pPr>
        <w:ind w:left="1440"/>
        <w:rPr>
          <w:rFonts w:ascii="Calibri" w:hAnsi="Calibri" w:cs="Calibri"/>
          <w:sz w:val="24"/>
          <w:szCs w:val="24"/>
        </w:rPr>
      </w:pPr>
      <w:r w:rsidRPr="009A65AC">
        <w:rPr>
          <w:rFonts w:ascii="Calibri" w:hAnsi="Calibri" w:cs="Calibri"/>
          <w:sz w:val="24"/>
          <w:szCs w:val="24"/>
        </w:rPr>
        <w:t>To do this in Visual Studio 2008, right click on the solution name, "</w:t>
      </w:r>
      <w:proofErr w:type="spellStart"/>
      <w:r w:rsidRPr="009A65AC">
        <w:rPr>
          <w:rFonts w:ascii="Calibri" w:hAnsi="Calibri" w:cs="Calibri"/>
          <w:sz w:val="24"/>
          <w:szCs w:val="24"/>
        </w:rPr>
        <w:t>SecureClientExample</w:t>
      </w:r>
      <w:proofErr w:type="spellEnd"/>
      <w:r w:rsidRPr="009A65AC">
        <w:rPr>
          <w:rFonts w:ascii="Calibri" w:hAnsi="Calibri" w:cs="Calibri"/>
          <w:sz w:val="24"/>
          <w:szCs w:val="24"/>
        </w:rPr>
        <w:t xml:space="preserve">," in the Solution Explorer pane, and select Add an Existing Item. Navigate to your certificate and key files and add them to the solution. Next, click on the files in the Solution Explorer and change the "Copy </w:t>
      </w:r>
      <w:proofErr w:type="gramStart"/>
      <w:r w:rsidRPr="009A65AC">
        <w:rPr>
          <w:rFonts w:ascii="Calibri" w:hAnsi="Calibri" w:cs="Calibri"/>
          <w:sz w:val="24"/>
          <w:szCs w:val="24"/>
        </w:rPr>
        <w:t>To</w:t>
      </w:r>
      <w:proofErr w:type="gramEnd"/>
      <w:r w:rsidRPr="009A65AC">
        <w:rPr>
          <w:rFonts w:ascii="Calibri" w:hAnsi="Calibri" w:cs="Calibri"/>
          <w:sz w:val="24"/>
          <w:szCs w:val="24"/>
        </w:rPr>
        <w:t xml:space="preserve"> Output Directory" option to "Copy always" so that they appear in the application directory when you load the program onto the control system.</w:t>
      </w:r>
      <w:r w:rsidRPr="009A65AC">
        <w:rPr>
          <w:rFonts w:ascii="Calibri" w:hAnsi="Calibri" w:cs="Calibri"/>
          <w:sz w:val="24"/>
          <w:szCs w:val="24"/>
        </w:rPr>
        <w:tab/>
      </w:r>
    </w:p>
    <w:p w14:paraId="7B5297C5" w14:textId="1DD6D4FF" w:rsidR="009A65AC" w:rsidRPr="009A65AC" w:rsidRDefault="009A65AC" w:rsidP="00413BD9">
      <w:pPr>
        <w:pStyle w:val="Heading3"/>
      </w:pPr>
      <w:r w:rsidRPr="009A65AC">
        <w:lastRenderedPageBreak/>
        <w:tab/>
      </w:r>
      <w:bookmarkStart w:id="3" w:name="_Toc16153045"/>
      <w:r w:rsidRPr="009A65AC">
        <w:t>Send</w:t>
      </w:r>
      <w:bookmarkEnd w:id="3"/>
    </w:p>
    <w:p w14:paraId="2A955947" w14:textId="63A07FAD" w:rsidR="009A65AC" w:rsidRPr="009A65AC" w:rsidRDefault="009A65AC" w:rsidP="009A65AC">
      <w:pPr>
        <w:rPr>
          <w:rFonts w:ascii="Calibri" w:hAnsi="Calibri" w:cs="Calibri"/>
          <w:i/>
          <w:sz w:val="24"/>
          <w:szCs w:val="24"/>
        </w:rPr>
      </w:pPr>
      <w:r w:rsidRPr="009A65AC">
        <w:rPr>
          <w:rFonts w:ascii="Calibri" w:hAnsi="Calibri" w:cs="Calibri"/>
          <w:sz w:val="24"/>
          <w:szCs w:val="24"/>
        </w:rPr>
        <w:tab/>
      </w:r>
      <w:r w:rsidRPr="009A65AC">
        <w:rPr>
          <w:rFonts w:ascii="Calibri" w:hAnsi="Calibri" w:cs="Calibri"/>
          <w:i/>
          <w:sz w:val="24"/>
          <w:szCs w:val="24"/>
        </w:rPr>
        <w:t>send &lt;msg&gt;</w:t>
      </w:r>
    </w:p>
    <w:p w14:paraId="3E8ED2A2" w14:textId="77777777" w:rsidR="009A65AC" w:rsidRPr="009A65AC" w:rsidRDefault="009A65AC" w:rsidP="009A65AC">
      <w:pPr>
        <w:rPr>
          <w:rFonts w:ascii="Calibri" w:hAnsi="Calibri" w:cs="Calibri"/>
          <w:sz w:val="24"/>
          <w:szCs w:val="24"/>
        </w:rPr>
      </w:pPr>
    </w:p>
    <w:p w14:paraId="08336287" w14:textId="77777777" w:rsidR="009A65AC" w:rsidRPr="009A65AC" w:rsidRDefault="009A65AC" w:rsidP="009A65AC">
      <w:pPr>
        <w:ind w:left="1440"/>
        <w:rPr>
          <w:rFonts w:ascii="Calibri" w:hAnsi="Calibri" w:cs="Calibri"/>
          <w:sz w:val="24"/>
          <w:szCs w:val="24"/>
        </w:rPr>
      </w:pPr>
      <w:r w:rsidRPr="009A65AC">
        <w:rPr>
          <w:rFonts w:ascii="Calibri" w:hAnsi="Calibri" w:cs="Calibri"/>
          <w:sz w:val="24"/>
          <w:szCs w:val="24"/>
        </w:rPr>
        <w:t>Send a string of text to the server with which the client is currently connected.  If the client is not currently connected to a server, invoking this console command will yield an error response.</w:t>
      </w:r>
    </w:p>
    <w:p w14:paraId="36578812" w14:textId="77777777" w:rsidR="009A65AC" w:rsidRPr="009A65AC" w:rsidRDefault="009A65AC" w:rsidP="009A65AC">
      <w:pPr>
        <w:rPr>
          <w:rFonts w:ascii="Calibri" w:hAnsi="Calibri" w:cs="Calibri"/>
          <w:sz w:val="24"/>
          <w:szCs w:val="24"/>
        </w:rPr>
      </w:pPr>
    </w:p>
    <w:p w14:paraId="570BE8C3" w14:textId="55B5FAED" w:rsidR="009A65AC" w:rsidRPr="009A65AC" w:rsidRDefault="009A65AC" w:rsidP="00413BD9">
      <w:pPr>
        <w:pStyle w:val="Heading3"/>
      </w:pPr>
      <w:r w:rsidRPr="009A65AC">
        <w:tab/>
      </w:r>
      <w:bookmarkStart w:id="4" w:name="_Toc16153046"/>
      <w:r w:rsidRPr="009A65AC">
        <w:t>Disconnect</w:t>
      </w:r>
      <w:bookmarkEnd w:id="4"/>
    </w:p>
    <w:p w14:paraId="7EED72F4" w14:textId="6F74DD06" w:rsidR="009A65AC" w:rsidRPr="009A65AC" w:rsidRDefault="009A65AC" w:rsidP="009A65AC">
      <w:pPr>
        <w:rPr>
          <w:rFonts w:ascii="Calibri" w:hAnsi="Calibri" w:cs="Calibri"/>
          <w:i/>
          <w:sz w:val="24"/>
          <w:szCs w:val="24"/>
        </w:rPr>
      </w:pPr>
      <w:r w:rsidRPr="009A65AC">
        <w:rPr>
          <w:rFonts w:ascii="Calibri" w:hAnsi="Calibri" w:cs="Calibri"/>
          <w:sz w:val="24"/>
          <w:szCs w:val="24"/>
        </w:rPr>
        <w:tab/>
      </w:r>
      <w:r w:rsidRPr="009A65AC">
        <w:rPr>
          <w:rFonts w:ascii="Calibri" w:hAnsi="Calibri" w:cs="Calibri"/>
          <w:i/>
          <w:sz w:val="24"/>
          <w:szCs w:val="24"/>
        </w:rPr>
        <w:t>disconnect</w:t>
      </w:r>
    </w:p>
    <w:p w14:paraId="765FECFA" w14:textId="77777777" w:rsidR="009A65AC" w:rsidRPr="009A65AC" w:rsidRDefault="009A65AC" w:rsidP="009A65AC">
      <w:pPr>
        <w:rPr>
          <w:rFonts w:ascii="Calibri" w:hAnsi="Calibri" w:cs="Calibri"/>
          <w:sz w:val="24"/>
          <w:szCs w:val="24"/>
        </w:rPr>
      </w:pPr>
    </w:p>
    <w:p w14:paraId="59133A37" w14:textId="77777777" w:rsidR="009A65AC" w:rsidRPr="009A65AC" w:rsidRDefault="009A65AC" w:rsidP="009A65AC">
      <w:pPr>
        <w:ind w:left="1440"/>
        <w:rPr>
          <w:rFonts w:ascii="Calibri" w:hAnsi="Calibri" w:cs="Calibri"/>
          <w:sz w:val="24"/>
          <w:szCs w:val="24"/>
        </w:rPr>
      </w:pPr>
      <w:r w:rsidRPr="009A65AC">
        <w:rPr>
          <w:rFonts w:ascii="Calibri" w:hAnsi="Calibri" w:cs="Calibri"/>
          <w:sz w:val="24"/>
          <w:szCs w:val="24"/>
        </w:rPr>
        <w:t xml:space="preserve">Disconnect the </w:t>
      </w:r>
      <w:proofErr w:type="spellStart"/>
      <w:r w:rsidRPr="009A65AC">
        <w:rPr>
          <w:rFonts w:ascii="Calibri" w:hAnsi="Calibri" w:cs="Calibri"/>
          <w:sz w:val="24"/>
          <w:szCs w:val="24"/>
        </w:rPr>
        <w:t>SecureTCPClient</w:t>
      </w:r>
      <w:proofErr w:type="spellEnd"/>
      <w:r w:rsidRPr="009A65AC">
        <w:rPr>
          <w:rFonts w:ascii="Calibri" w:hAnsi="Calibri" w:cs="Calibri"/>
          <w:sz w:val="24"/>
          <w:szCs w:val="24"/>
        </w:rPr>
        <w:t xml:space="preserve"> from the server with which it is currently connected.  If the client is already disconnected, this console command has no effect.  </w:t>
      </w:r>
    </w:p>
    <w:p w14:paraId="51AD3283" w14:textId="77777777" w:rsidR="009A65AC" w:rsidRPr="009A65AC" w:rsidRDefault="009A65AC" w:rsidP="009A65AC">
      <w:pPr>
        <w:ind w:left="720"/>
        <w:rPr>
          <w:rFonts w:ascii="Calibri" w:hAnsi="Calibri" w:cs="Calibri"/>
          <w:sz w:val="24"/>
          <w:szCs w:val="24"/>
        </w:rPr>
      </w:pPr>
    </w:p>
    <w:p w14:paraId="7C779FF5" w14:textId="77777777" w:rsidR="009A65AC" w:rsidRPr="009A65AC" w:rsidRDefault="009A65AC" w:rsidP="009A65AC">
      <w:pPr>
        <w:ind w:left="1440"/>
        <w:rPr>
          <w:rFonts w:ascii="Calibri" w:hAnsi="Calibri" w:cs="Calibri"/>
          <w:sz w:val="24"/>
          <w:szCs w:val="24"/>
        </w:rPr>
      </w:pPr>
      <w:r w:rsidRPr="009A65AC">
        <w:rPr>
          <w:rFonts w:ascii="Calibri" w:hAnsi="Calibri" w:cs="Calibri"/>
          <w:b/>
          <w:sz w:val="24"/>
          <w:szCs w:val="24"/>
        </w:rPr>
        <w:t xml:space="preserve">Note: </w:t>
      </w:r>
      <w:r w:rsidRPr="009A65AC">
        <w:rPr>
          <w:rFonts w:ascii="Calibri" w:hAnsi="Calibri" w:cs="Calibri"/>
          <w:sz w:val="24"/>
          <w:szCs w:val="24"/>
        </w:rPr>
        <w:t xml:space="preserve">If you intend to switch to a different server, you must invoke this console command first, before the subsequent call to </w:t>
      </w:r>
      <w:r w:rsidRPr="009A65AC">
        <w:rPr>
          <w:rFonts w:ascii="Calibri" w:hAnsi="Calibri" w:cs="Calibri"/>
          <w:b/>
          <w:sz w:val="24"/>
          <w:szCs w:val="24"/>
        </w:rPr>
        <w:t>connect</w:t>
      </w:r>
      <w:r w:rsidRPr="009A65AC">
        <w:rPr>
          <w:rFonts w:ascii="Calibri" w:hAnsi="Calibri" w:cs="Calibri"/>
          <w:sz w:val="24"/>
          <w:szCs w:val="24"/>
        </w:rPr>
        <w:t>.  This properly ends the current TCP connection and returns the program to a state where it is ready to connect to a new server.</w:t>
      </w:r>
    </w:p>
    <w:p w14:paraId="14406814" w14:textId="77777777" w:rsidR="009A65AC" w:rsidRPr="009A65AC" w:rsidRDefault="009A65AC" w:rsidP="009A65AC">
      <w:pPr>
        <w:rPr>
          <w:rFonts w:ascii="Calibri" w:hAnsi="Calibri" w:cs="Calibri"/>
          <w:sz w:val="24"/>
          <w:szCs w:val="24"/>
        </w:rPr>
      </w:pPr>
    </w:p>
    <w:p w14:paraId="05E5744D" w14:textId="41682A18" w:rsidR="009A65AC" w:rsidRPr="009A65AC" w:rsidRDefault="009A65AC" w:rsidP="00413BD9">
      <w:pPr>
        <w:pStyle w:val="Heading3"/>
        <w:ind w:firstLine="720"/>
      </w:pPr>
      <w:bookmarkStart w:id="5" w:name="_Toc16153047"/>
      <w:proofErr w:type="spellStart"/>
      <w:r w:rsidRPr="009A65AC">
        <w:t>ShowStatus</w:t>
      </w:r>
      <w:bookmarkEnd w:id="5"/>
      <w:proofErr w:type="spellEnd"/>
    </w:p>
    <w:p w14:paraId="4EAB67D1" w14:textId="63723264" w:rsidR="009A65AC" w:rsidRPr="005E6D85" w:rsidRDefault="009A65AC" w:rsidP="005E6D85">
      <w:pPr>
        <w:ind w:left="720"/>
        <w:rPr>
          <w:rFonts w:ascii="Calibri" w:hAnsi="Calibri" w:cs="Calibri"/>
          <w:i/>
          <w:sz w:val="24"/>
          <w:szCs w:val="24"/>
        </w:rPr>
      </w:pPr>
      <w:proofErr w:type="spellStart"/>
      <w:r w:rsidRPr="005E6D85">
        <w:rPr>
          <w:rFonts w:ascii="Calibri" w:hAnsi="Calibri" w:cs="Calibri"/>
          <w:i/>
          <w:sz w:val="24"/>
          <w:szCs w:val="24"/>
        </w:rPr>
        <w:t>showstatus</w:t>
      </w:r>
      <w:proofErr w:type="spellEnd"/>
    </w:p>
    <w:p w14:paraId="20BA9F75" w14:textId="77777777" w:rsidR="009A65AC" w:rsidRPr="009A65AC" w:rsidRDefault="009A65AC" w:rsidP="005E6D85">
      <w:pPr>
        <w:ind w:left="720"/>
        <w:rPr>
          <w:rFonts w:ascii="Calibri" w:hAnsi="Calibri" w:cs="Calibri"/>
          <w:sz w:val="24"/>
          <w:szCs w:val="24"/>
        </w:rPr>
      </w:pPr>
    </w:p>
    <w:p w14:paraId="32841FE0" w14:textId="77777777" w:rsidR="009A65AC" w:rsidRPr="009A65AC" w:rsidRDefault="009A65AC" w:rsidP="005E6D85">
      <w:pPr>
        <w:ind w:left="1440"/>
        <w:rPr>
          <w:rFonts w:ascii="Calibri" w:hAnsi="Calibri" w:cs="Calibri"/>
          <w:sz w:val="24"/>
          <w:szCs w:val="24"/>
        </w:rPr>
      </w:pPr>
      <w:r w:rsidRPr="009A65AC">
        <w:rPr>
          <w:rFonts w:ascii="Calibri" w:hAnsi="Calibri" w:cs="Calibri"/>
          <w:sz w:val="24"/>
          <w:szCs w:val="24"/>
        </w:rPr>
        <w:t xml:space="preserve">If a </w:t>
      </w:r>
      <w:proofErr w:type="spellStart"/>
      <w:r w:rsidRPr="009A65AC">
        <w:rPr>
          <w:rFonts w:ascii="Calibri" w:hAnsi="Calibri" w:cs="Calibri"/>
          <w:sz w:val="24"/>
          <w:szCs w:val="24"/>
        </w:rPr>
        <w:t>SecureTCPClient</w:t>
      </w:r>
      <w:proofErr w:type="spellEnd"/>
      <w:r w:rsidRPr="009A65AC">
        <w:rPr>
          <w:rFonts w:ascii="Calibri" w:hAnsi="Calibri" w:cs="Calibri"/>
          <w:sz w:val="24"/>
          <w:szCs w:val="24"/>
        </w:rPr>
        <w:t xml:space="preserve"> object has been instantiated with the </w:t>
      </w:r>
      <w:r w:rsidRPr="009A65AC">
        <w:rPr>
          <w:rFonts w:ascii="Calibri" w:hAnsi="Calibri" w:cs="Calibri"/>
          <w:b/>
          <w:sz w:val="24"/>
          <w:szCs w:val="24"/>
        </w:rPr>
        <w:t>connect</w:t>
      </w:r>
      <w:r w:rsidRPr="009A65AC">
        <w:rPr>
          <w:rFonts w:ascii="Calibri" w:hAnsi="Calibri" w:cs="Calibri"/>
          <w:sz w:val="24"/>
          <w:szCs w:val="24"/>
        </w:rPr>
        <w:t xml:space="preserve"> console command, </w:t>
      </w:r>
      <w:proofErr w:type="spellStart"/>
      <w:r w:rsidRPr="009A65AC">
        <w:rPr>
          <w:rFonts w:ascii="Calibri" w:hAnsi="Calibri" w:cs="Calibri"/>
          <w:b/>
          <w:sz w:val="24"/>
          <w:szCs w:val="24"/>
        </w:rPr>
        <w:t>showstatus</w:t>
      </w:r>
      <w:proofErr w:type="spellEnd"/>
      <w:r w:rsidRPr="009A65AC">
        <w:rPr>
          <w:rFonts w:ascii="Calibri" w:hAnsi="Calibri" w:cs="Calibri"/>
          <w:sz w:val="24"/>
          <w:szCs w:val="24"/>
        </w:rPr>
        <w:t xml:space="preserve"> will indicate the current socket status of the client as well as the hostname and port of the remote server it is currently configured to connect with.</w:t>
      </w:r>
    </w:p>
    <w:p w14:paraId="11C79C16" w14:textId="77777777" w:rsidR="009A65AC" w:rsidRPr="009A65AC" w:rsidRDefault="009A65AC" w:rsidP="005E6D85">
      <w:pPr>
        <w:ind w:left="1440"/>
        <w:rPr>
          <w:rFonts w:ascii="Calibri" w:hAnsi="Calibri" w:cs="Calibri"/>
          <w:sz w:val="24"/>
          <w:szCs w:val="24"/>
        </w:rPr>
      </w:pPr>
    </w:p>
    <w:p w14:paraId="31BBA4F3" w14:textId="5371CC83" w:rsidR="009A65AC" w:rsidRDefault="009A65AC" w:rsidP="005E6D85">
      <w:pPr>
        <w:ind w:left="1440"/>
        <w:rPr>
          <w:rFonts w:ascii="Calibri" w:hAnsi="Calibri" w:cs="Calibri"/>
          <w:sz w:val="24"/>
          <w:szCs w:val="24"/>
        </w:rPr>
      </w:pPr>
      <w:r w:rsidRPr="009A65AC">
        <w:rPr>
          <w:rFonts w:ascii="Calibri" w:hAnsi="Calibri" w:cs="Calibri"/>
          <w:sz w:val="24"/>
          <w:szCs w:val="24"/>
        </w:rPr>
        <w:t xml:space="preserve">This console command takes no arguments and simply prints the current socket status of the </w:t>
      </w:r>
      <w:proofErr w:type="spellStart"/>
      <w:r w:rsidRPr="009A65AC">
        <w:rPr>
          <w:rFonts w:ascii="Calibri" w:hAnsi="Calibri" w:cs="Calibri"/>
          <w:sz w:val="24"/>
          <w:szCs w:val="24"/>
        </w:rPr>
        <w:t>SecureTCPClient</w:t>
      </w:r>
      <w:proofErr w:type="spellEnd"/>
      <w:r w:rsidRPr="009A65AC">
        <w:rPr>
          <w:rFonts w:ascii="Calibri" w:hAnsi="Calibri" w:cs="Calibri"/>
          <w:sz w:val="24"/>
          <w:szCs w:val="24"/>
        </w:rPr>
        <w:t xml:space="preserve">. The connection status will be a string representation of the </w:t>
      </w:r>
      <w:proofErr w:type="spellStart"/>
      <w:r w:rsidRPr="009A65AC">
        <w:rPr>
          <w:rFonts w:ascii="Calibri" w:hAnsi="Calibri" w:cs="Calibri"/>
          <w:sz w:val="24"/>
          <w:szCs w:val="24"/>
        </w:rPr>
        <w:t>SocketStatus</w:t>
      </w:r>
      <w:proofErr w:type="spellEnd"/>
      <w:r w:rsidRPr="009A65AC">
        <w:rPr>
          <w:rFonts w:ascii="Calibri" w:hAnsi="Calibri" w:cs="Calibri"/>
          <w:sz w:val="24"/>
          <w:szCs w:val="24"/>
        </w:rPr>
        <w:t xml:space="preserve"> enumeration, which has values such as SOCKET_STATUS_CONNECTED, SOCKET_STATUS_NO_CONNECT, or SOCKET_STATUS_WAITING.  This command could be used to troubleshoot unexpected closures of the secure TCP connection.</w:t>
      </w:r>
    </w:p>
    <w:p w14:paraId="4FBF8FEF" w14:textId="77777777" w:rsidR="00EE67BF" w:rsidRPr="009A65AC" w:rsidRDefault="00EE67BF" w:rsidP="005E6D85">
      <w:pPr>
        <w:ind w:left="1440"/>
        <w:rPr>
          <w:rFonts w:ascii="Calibri" w:hAnsi="Calibri" w:cs="Calibri"/>
          <w:sz w:val="24"/>
          <w:szCs w:val="24"/>
        </w:rPr>
      </w:pPr>
    </w:p>
    <w:p w14:paraId="3F1B7BCF" w14:textId="460B4717" w:rsidR="00D202C8" w:rsidRDefault="00D202C8" w:rsidP="006B0554">
      <w:pPr>
        <w:rPr>
          <w:rFonts w:ascii="Calibri" w:hAnsi="Calibri" w:cs="Calibri"/>
          <w:sz w:val="24"/>
          <w:szCs w:val="24"/>
        </w:rPr>
      </w:pPr>
    </w:p>
    <w:p w14:paraId="39B30BA8" w14:textId="24D2FEC1" w:rsidR="008160AE" w:rsidRDefault="008160AE" w:rsidP="006B0554">
      <w:pPr>
        <w:rPr>
          <w:rFonts w:ascii="Calibri" w:hAnsi="Calibri" w:cs="Calibri"/>
          <w:sz w:val="24"/>
          <w:szCs w:val="24"/>
        </w:rPr>
      </w:pPr>
    </w:p>
    <w:p w14:paraId="4D83F9F8" w14:textId="35A8E6B4" w:rsidR="008160AE" w:rsidRDefault="008160AE" w:rsidP="006B0554">
      <w:pPr>
        <w:rPr>
          <w:rFonts w:ascii="Calibri" w:hAnsi="Calibri" w:cs="Calibri"/>
          <w:sz w:val="24"/>
          <w:szCs w:val="24"/>
        </w:rPr>
      </w:pPr>
    </w:p>
    <w:p w14:paraId="2BA75458" w14:textId="24C356E1" w:rsidR="008160AE" w:rsidRDefault="008160AE" w:rsidP="006B0554">
      <w:pPr>
        <w:rPr>
          <w:rFonts w:ascii="Calibri" w:hAnsi="Calibri" w:cs="Calibri"/>
          <w:sz w:val="24"/>
          <w:szCs w:val="24"/>
        </w:rPr>
      </w:pPr>
    </w:p>
    <w:p w14:paraId="74E8B965" w14:textId="37A9ED37" w:rsidR="008160AE" w:rsidRDefault="008160AE" w:rsidP="006B0554">
      <w:pPr>
        <w:rPr>
          <w:rFonts w:ascii="Calibri" w:hAnsi="Calibri" w:cs="Calibri"/>
          <w:sz w:val="24"/>
          <w:szCs w:val="24"/>
        </w:rPr>
      </w:pPr>
    </w:p>
    <w:p w14:paraId="0CFE2117" w14:textId="0DC47520" w:rsidR="008160AE" w:rsidRDefault="008160AE" w:rsidP="006B0554">
      <w:pPr>
        <w:rPr>
          <w:rFonts w:ascii="Calibri" w:hAnsi="Calibri" w:cs="Calibri"/>
          <w:sz w:val="24"/>
          <w:szCs w:val="24"/>
        </w:rPr>
      </w:pPr>
    </w:p>
    <w:p w14:paraId="7DE626F2" w14:textId="77777777" w:rsidR="008160AE" w:rsidRPr="00130497" w:rsidRDefault="008160AE" w:rsidP="006B0554">
      <w:pPr>
        <w:rPr>
          <w:rFonts w:ascii="Calibri" w:hAnsi="Calibri" w:cs="Calibri"/>
          <w:sz w:val="24"/>
          <w:szCs w:val="24"/>
        </w:rPr>
      </w:pPr>
    </w:p>
    <w:p w14:paraId="2F4172FC" w14:textId="77777777" w:rsidR="006921E7" w:rsidRPr="00130497" w:rsidRDefault="006921E7" w:rsidP="00014F54">
      <w:pPr>
        <w:pStyle w:val="Heading1"/>
      </w:pPr>
      <w:bookmarkStart w:id="6" w:name="_Toc16153048"/>
      <w:r w:rsidRPr="00014F54">
        <w:lastRenderedPageBreak/>
        <w:t>Equipment</w:t>
      </w:r>
      <w:bookmarkEnd w:id="6"/>
    </w:p>
    <w:p w14:paraId="7CE4EF41" w14:textId="3FA34EDE" w:rsidR="000F6B02" w:rsidRPr="00130497" w:rsidRDefault="000F6B02" w:rsidP="000F6B02">
      <w:pPr>
        <w:rPr>
          <w:rFonts w:ascii="Calibri" w:hAnsi="Calibri" w:cs="Calibri"/>
          <w:sz w:val="20"/>
          <w:szCs w:val="20"/>
        </w:rPr>
      </w:pPr>
    </w:p>
    <w:p w14:paraId="65F7E0D2" w14:textId="219576FB" w:rsidR="00D202C8" w:rsidRDefault="00011C33" w:rsidP="00302549">
      <w:pPr>
        <w:rPr>
          <w:rFonts w:ascii="Calibri" w:eastAsia="Calibri" w:hAnsi="Calibri" w:cs="Calibri"/>
          <w:sz w:val="24"/>
          <w:szCs w:val="24"/>
        </w:rPr>
      </w:pPr>
      <w:r w:rsidRPr="00130497">
        <w:rPr>
          <w:rFonts w:ascii="Calibri" w:eastAsia="Calibri" w:hAnsi="Calibri" w:cs="Calibri"/>
          <w:sz w:val="24"/>
          <w:szCs w:val="24"/>
        </w:rPr>
        <w:t>This program is designed to work with the following hardware/software:</w:t>
      </w:r>
    </w:p>
    <w:p w14:paraId="7E022F7B" w14:textId="77777777" w:rsidR="00191876" w:rsidRPr="00130497" w:rsidRDefault="00191876" w:rsidP="00302549">
      <w:pPr>
        <w:rPr>
          <w:rFonts w:ascii="Calibri" w:eastAsia="Calibri" w:hAnsi="Calibri" w:cs="Calibri"/>
          <w:sz w:val="24"/>
          <w:szCs w:val="24"/>
        </w:rPr>
      </w:pPr>
    </w:p>
    <w:p w14:paraId="40497331" w14:textId="33D6140B" w:rsidR="00D202C8" w:rsidRPr="00EE67BF" w:rsidRDefault="00D202C8" w:rsidP="00014F54">
      <w:pPr>
        <w:pStyle w:val="Heading2"/>
        <w:rPr>
          <w:rFonts w:eastAsia="Calibri"/>
          <w:sz w:val="24"/>
          <w:szCs w:val="24"/>
        </w:rPr>
      </w:pPr>
      <w:bookmarkStart w:id="7" w:name="_Toc16153049"/>
      <w:r w:rsidRPr="00014F54">
        <w:t>Devices</w:t>
      </w:r>
      <w:bookmarkEnd w:id="7"/>
    </w:p>
    <w:p w14:paraId="36CBC5A2" w14:textId="4269B74F" w:rsidR="009D66C1" w:rsidRPr="00EE67BF" w:rsidRDefault="009D66C1" w:rsidP="009D66C1">
      <w:pPr>
        <w:rPr>
          <w:sz w:val="24"/>
          <w:szCs w:val="24"/>
        </w:rPr>
      </w:pPr>
    </w:p>
    <w:p w14:paraId="5140F53D" w14:textId="77777777" w:rsidR="009D66C1" w:rsidRPr="00EE67BF" w:rsidRDefault="009D66C1" w:rsidP="009D66C1">
      <w:pPr>
        <w:pStyle w:val="ListParagraph"/>
        <w:numPr>
          <w:ilvl w:val="0"/>
          <w:numId w:val="3"/>
        </w:numPr>
        <w:rPr>
          <w:rFonts w:ascii="Calibri" w:hAnsi="Calibri" w:cs="Calibri"/>
          <w:sz w:val="24"/>
          <w:szCs w:val="24"/>
        </w:rPr>
      </w:pPr>
      <w:r w:rsidRPr="00EE67BF">
        <w:rPr>
          <w:rFonts w:ascii="Calibri" w:hAnsi="Calibri" w:cs="Calibri"/>
          <w:sz w:val="24"/>
          <w:szCs w:val="24"/>
        </w:rPr>
        <w:t>3-Series Control System</w:t>
      </w:r>
    </w:p>
    <w:p w14:paraId="29C80A58" w14:textId="60026197" w:rsidR="00EE67BF" w:rsidRPr="00EE67BF" w:rsidRDefault="00EE67BF" w:rsidP="00EE67BF">
      <w:pPr>
        <w:pStyle w:val="ListParagraph"/>
        <w:numPr>
          <w:ilvl w:val="0"/>
          <w:numId w:val="3"/>
        </w:numPr>
        <w:rPr>
          <w:rFonts w:ascii="Calibri" w:hAnsi="Calibri" w:cs="Calibri"/>
          <w:sz w:val="24"/>
          <w:szCs w:val="24"/>
        </w:rPr>
      </w:pPr>
      <w:r w:rsidRPr="00EE67BF">
        <w:rPr>
          <w:rFonts w:ascii="Calibri" w:hAnsi="Calibri" w:cs="Calibri"/>
          <w:sz w:val="24"/>
          <w:szCs w:val="24"/>
        </w:rPr>
        <w:t xml:space="preserve">A separate TCP server supporting TLS1.2, such as an OpenSSL </w:t>
      </w:r>
      <w:proofErr w:type="spellStart"/>
      <w:r w:rsidRPr="00EE67BF">
        <w:rPr>
          <w:rFonts w:ascii="Calibri" w:hAnsi="Calibri" w:cs="Calibri"/>
          <w:sz w:val="24"/>
          <w:szCs w:val="24"/>
        </w:rPr>
        <w:t>s_server</w:t>
      </w:r>
      <w:proofErr w:type="spellEnd"/>
      <w:r w:rsidRPr="00EE67BF">
        <w:rPr>
          <w:rFonts w:ascii="Calibri" w:hAnsi="Calibri" w:cs="Calibri"/>
          <w:sz w:val="24"/>
          <w:szCs w:val="24"/>
        </w:rPr>
        <w:t xml:space="preserve"> running on a laptop</w:t>
      </w:r>
      <w:r w:rsidR="005D3505">
        <w:rPr>
          <w:rFonts w:ascii="Calibri" w:hAnsi="Calibri" w:cs="Calibri"/>
          <w:sz w:val="24"/>
          <w:szCs w:val="24"/>
        </w:rPr>
        <w:t xml:space="preserve"> or the SecureTCPServerExample program</w:t>
      </w:r>
      <w:r w:rsidR="00460D14">
        <w:rPr>
          <w:rFonts w:ascii="Calibri" w:hAnsi="Calibri" w:cs="Calibri"/>
          <w:sz w:val="24"/>
          <w:szCs w:val="24"/>
        </w:rPr>
        <w:t xml:space="preserve"> running on another control system</w:t>
      </w:r>
      <w:r w:rsidR="005D3505">
        <w:rPr>
          <w:rFonts w:ascii="Calibri" w:hAnsi="Calibri" w:cs="Calibri"/>
          <w:sz w:val="24"/>
          <w:szCs w:val="24"/>
        </w:rPr>
        <w:t>.</w:t>
      </w:r>
    </w:p>
    <w:p w14:paraId="72DD4B88" w14:textId="2EA784A9" w:rsidR="00D202C8" w:rsidRPr="00130497" w:rsidRDefault="00D202C8" w:rsidP="00D202C8">
      <w:pPr>
        <w:rPr>
          <w:rFonts w:asciiTheme="minorHAnsi" w:hAnsiTheme="minorHAnsi" w:cstheme="minorHAnsi"/>
        </w:rPr>
      </w:pPr>
    </w:p>
    <w:p w14:paraId="6B9922BB" w14:textId="03381F87" w:rsidR="00D202C8" w:rsidRPr="00130497" w:rsidRDefault="00D202C8" w:rsidP="00014F54">
      <w:pPr>
        <w:pStyle w:val="Heading2"/>
      </w:pPr>
      <w:bookmarkStart w:id="8" w:name="_Toc16153050"/>
      <w:r w:rsidRPr="00014F54">
        <w:t>Software</w:t>
      </w:r>
      <w:r w:rsidRPr="00130497">
        <w:t xml:space="preserve"> / Firmware</w:t>
      </w:r>
      <w:bookmarkEnd w:id="8"/>
    </w:p>
    <w:p w14:paraId="76DFB0E9" w14:textId="7E92E1A9" w:rsidR="00D202C8" w:rsidRPr="00130497" w:rsidRDefault="00D202C8" w:rsidP="00302549">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4675"/>
        <w:gridCol w:w="4675"/>
      </w:tblGrid>
      <w:tr w:rsidR="00130497" w:rsidRPr="00130497" w14:paraId="24B671FA" w14:textId="77777777" w:rsidTr="00130497">
        <w:tc>
          <w:tcPr>
            <w:tcW w:w="4675" w:type="dxa"/>
          </w:tcPr>
          <w:p w14:paraId="508150C5" w14:textId="6BBC876A" w:rsidR="00130497" w:rsidRPr="00130497" w:rsidRDefault="00130497" w:rsidP="00302549">
            <w:pPr>
              <w:rPr>
                <w:rFonts w:asciiTheme="minorHAnsi" w:hAnsiTheme="minorHAnsi" w:cstheme="minorHAnsi"/>
                <w:sz w:val="24"/>
                <w:szCs w:val="24"/>
              </w:rPr>
            </w:pPr>
            <w:r w:rsidRPr="00130497">
              <w:rPr>
                <w:rFonts w:asciiTheme="minorHAnsi" w:hAnsiTheme="minorHAnsi" w:cstheme="minorHAnsi"/>
                <w:sz w:val="24"/>
                <w:szCs w:val="24"/>
              </w:rPr>
              <w:t>Device</w:t>
            </w:r>
          </w:p>
        </w:tc>
        <w:tc>
          <w:tcPr>
            <w:tcW w:w="4675" w:type="dxa"/>
          </w:tcPr>
          <w:p w14:paraId="0C0486DD" w14:textId="6D0E44CE" w:rsidR="00130497" w:rsidRPr="00130497" w:rsidRDefault="00130497" w:rsidP="00302549">
            <w:pPr>
              <w:rPr>
                <w:rFonts w:asciiTheme="minorHAnsi" w:hAnsiTheme="minorHAnsi" w:cstheme="minorHAnsi"/>
                <w:sz w:val="24"/>
                <w:szCs w:val="24"/>
              </w:rPr>
            </w:pPr>
            <w:r>
              <w:rPr>
                <w:rFonts w:asciiTheme="minorHAnsi" w:hAnsiTheme="minorHAnsi" w:cstheme="minorHAnsi"/>
                <w:sz w:val="24"/>
                <w:szCs w:val="24"/>
              </w:rPr>
              <w:t>Firmware Version</w:t>
            </w:r>
          </w:p>
        </w:tc>
      </w:tr>
      <w:tr w:rsidR="00130497" w:rsidRPr="00130497" w14:paraId="346D6D1A" w14:textId="77777777" w:rsidTr="00130497">
        <w:tc>
          <w:tcPr>
            <w:tcW w:w="4675" w:type="dxa"/>
          </w:tcPr>
          <w:p w14:paraId="063F4550" w14:textId="6CF24F02" w:rsidR="00130497" w:rsidRPr="00130497" w:rsidRDefault="00130497" w:rsidP="00302549">
            <w:pPr>
              <w:rPr>
                <w:rFonts w:asciiTheme="minorHAnsi" w:hAnsiTheme="minorHAnsi" w:cstheme="minorHAnsi"/>
                <w:sz w:val="24"/>
                <w:szCs w:val="24"/>
              </w:rPr>
            </w:pPr>
            <w:r>
              <w:rPr>
                <w:rFonts w:asciiTheme="minorHAnsi" w:hAnsiTheme="minorHAnsi" w:cstheme="minorHAnsi"/>
                <w:sz w:val="24"/>
                <w:szCs w:val="24"/>
              </w:rPr>
              <w:t>3-Series Control System</w:t>
            </w:r>
          </w:p>
        </w:tc>
        <w:tc>
          <w:tcPr>
            <w:tcW w:w="4675" w:type="dxa"/>
          </w:tcPr>
          <w:p w14:paraId="4452B819" w14:textId="4D03C6EF" w:rsidR="00130497" w:rsidRPr="00130497" w:rsidRDefault="00474570" w:rsidP="00302549">
            <w:pPr>
              <w:rPr>
                <w:rFonts w:asciiTheme="minorHAnsi" w:hAnsiTheme="minorHAnsi" w:cstheme="minorHAnsi"/>
                <w:sz w:val="24"/>
                <w:szCs w:val="24"/>
              </w:rPr>
            </w:pPr>
            <w:r>
              <w:rPr>
                <w:rFonts w:asciiTheme="minorHAnsi" w:hAnsiTheme="minorHAnsi" w:cstheme="minorHAnsi"/>
                <w:sz w:val="24"/>
                <w:szCs w:val="24"/>
              </w:rPr>
              <w:t>1.601.xxx or later</w:t>
            </w:r>
          </w:p>
        </w:tc>
      </w:tr>
    </w:tbl>
    <w:p w14:paraId="63E81CE2" w14:textId="5772742B" w:rsidR="00D202C8" w:rsidRDefault="00D202C8" w:rsidP="00302549">
      <w:pPr>
        <w:rPr>
          <w:rFonts w:asciiTheme="minorHAnsi" w:hAnsiTheme="minorHAnsi" w:cstheme="minorHAnsi"/>
          <w:sz w:val="24"/>
          <w:szCs w:val="24"/>
        </w:rPr>
      </w:pPr>
    </w:p>
    <w:p w14:paraId="5CDF8497" w14:textId="05EE6F13" w:rsidR="00130497" w:rsidRDefault="00130497" w:rsidP="00302549">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4675"/>
        <w:gridCol w:w="4675"/>
      </w:tblGrid>
      <w:tr w:rsidR="00130497" w14:paraId="1E7E536C" w14:textId="77777777" w:rsidTr="00130497">
        <w:tc>
          <w:tcPr>
            <w:tcW w:w="4675" w:type="dxa"/>
          </w:tcPr>
          <w:p w14:paraId="10000A64" w14:textId="7F9BB879" w:rsidR="00130497" w:rsidRDefault="00130497" w:rsidP="00302549">
            <w:pPr>
              <w:rPr>
                <w:rFonts w:asciiTheme="minorHAnsi" w:hAnsiTheme="minorHAnsi" w:cstheme="minorHAnsi"/>
                <w:sz w:val="24"/>
                <w:szCs w:val="24"/>
              </w:rPr>
            </w:pPr>
            <w:r>
              <w:rPr>
                <w:rFonts w:asciiTheme="minorHAnsi" w:hAnsiTheme="minorHAnsi" w:cstheme="minorHAnsi"/>
                <w:sz w:val="24"/>
                <w:szCs w:val="24"/>
              </w:rPr>
              <w:t>Software</w:t>
            </w:r>
          </w:p>
        </w:tc>
        <w:tc>
          <w:tcPr>
            <w:tcW w:w="4675" w:type="dxa"/>
          </w:tcPr>
          <w:p w14:paraId="6C9B57A5" w14:textId="76F44642" w:rsidR="00130497" w:rsidRDefault="00130497" w:rsidP="00302549">
            <w:pPr>
              <w:rPr>
                <w:rFonts w:asciiTheme="minorHAnsi" w:hAnsiTheme="minorHAnsi" w:cstheme="minorHAnsi"/>
                <w:sz w:val="24"/>
                <w:szCs w:val="24"/>
              </w:rPr>
            </w:pPr>
            <w:r>
              <w:rPr>
                <w:rFonts w:asciiTheme="minorHAnsi" w:hAnsiTheme="minorHAnsi" w:cstheme="minorHAnsi"/>
                <w:sz w:val="24"/>
                <w:szCs w:val="24"/>
              </w:rPr>
              <w:t>Version</w:t>
            </w:r>
          </w:p>
        </w:tc>
      </w:tr>
      <w:tr w:rsidR="00130497" w14:paraId="3ECD98CF" w14:textId="77777777" w:rsidTr="00130497">
        <w:tc>
          <w:tcPr>
            <w:tcW w:w="4675" w:type="dxa"/>
          </w:tcPr>
          <w:p w14:paraId="6F532116" w14:textId="4E4A8B57" w:rsidR="00130497" w:rsidRDefault="00130497" w:rsidP="00302549">
            <w:pPr>
              <w:rPr>
                <w:rFonts w:asciiTheme="minorHAnsi" w:hAnsiTheme="minorHAnsi" w:cstheme="minorHAnsi"/>
                <w:sz w:val="24"/>
                <w:szCs w:val="24"/>
              </w:rPr>
            </w:pPr>
            <w:r>
              <w:rPr>
                <w:rFonts w:asciiTheme="minorHAnsi" w:hAnsiTheme="minorHAnsi" w:cstheme="minorHAnsi"/>
                <w:sz w:val="24"/>
                <w:szCs w:val="24"/>
              </w:rPr>
              <w:t>Toolbox</w:t>
            </w:r>
          </w:p>
        </w:tc>
        <w:tc>
          <w:tcPr>
            <w:tcW w:w="4675" w:type="dxa"/>
          </w:tcPr>
          <w:p w14:paraId="63293470" w14:textId="68D2DBD9" w:rsidR="00130497" w:rsidRDefault="00130497" w:rsidP="00302549">
            <w:pPr>
              <w:rPr>
                <w:rFonts w:asciiTheme="minorHAnsi" w:hAnsiTheme="minorHAnsi" w:cstheme="minorHAnsi"/>
                <w:sz w:val="24"/>
                <w:szCs w:val="24"/>
              </w:rPr>
            </w:pPr>
            <w:r>
              <w:rPr>
                <w:rFonts w:asciiTheme="minorHAnsi" w:hAnsiTheme="minorHAnsi" w:cstheme="minorHAnsi"/>
                <w:sz w:val="24"/>
                <w:szCs w:val="24"/>
              </w:rPr>
              <w:t>3.03.xxx or later</w:t>
            </w:r>
          </w:p>
        </w:tc>
      </w:tr>
    </w:tbl>
    <w:p w14:paraId="1F24560C" w14:textId="77777777" w:rsidR="00907055" w:rsidRPr="00130497" w:rsidRDefault="00907055" w:rsidP="000F6B02">
      <w:pPr>
        <w:rPr>
          <w:rFonts w:asciiTheme="minorHAnsi" w:hAnsiTheme="minorHAnsi" w:cstheme="minorHAnsi"/>
          <w:sz w:val="20"/>
          <w:szCs w:val="20"/>
        </w:rPr>
      </w:pPr>
    </w:p>
    <w:p w14:paraId="39673FD0" w14:textId="77777777" w:rsidR="006921E7" w:rsidRPr="00130497" w:rsidRDefault="006921E7" w:rsidP="00014F54">
      <w:pPr>
        <w:pStyle w:val="Heading1"/>
      </w:pPr>
      <w:bookmarkStart w:id="9" w:name="_Toc16153051"/>
      <w:r w:rsidRPr="00014F54">
        <w:t>Important</w:t>
      </w:r>
      <w:r w:rsidRPr="00130497">
        <w:t xml:space="preserve"> Notes</w:t>
      </w:r>
      <w:bookmarkEnd w:id="9"/>
    </w:p>
    <w:p w14:paraId="4907D751" w14:textId="116E2724" w:rsidR="000F6B02" w:rsidRDefault="000F6B02" w:rsidP="000F6B02">
      <w:pPr>
        <w:rPr>
          <w:rFonts w:asciiTheme="minorHAnsi" w:hAnsiTheme="minorHAnsi" w:cstheme="minorHAnsi"/>
          <w:sz w:val="20"/>
          <w:szCs w:val="20"/>
        </w:rPr>
      </w:pPr>
    </w:p>
    <w:p w14:paraId="407BA3C7" w14:textId="403CB2EA" w:rsidR="009D66C1" w:rsidRPr="009D66C1" w:rsidRDefault="009D66C1" w:rsidP="009D66C1">
      <w:pPr>
        <w:rPr>
          <w:rFonts w:asciiTheme="minorHAnsi" w:hAnsiTheme="minorHAnsi" w:cstheme="minorHAnsi"/>
          <w:b/>
          <w:sz w:val="24"/>
          <w:szCs w:val="24"/>
        </w:rPr>
      </w:pPr>
      <w:r w:rsidRPr="009D66C1">
        <w:rPr>
          <w:rFonts w:asciiTheme="minorHAnsi" w:hAnsiTheme="minorHAnsi" w:cstheme="minorHAnsi"/>
          <w:b/>
          <w:sz w:val="24"/>
          <w:szCs w:val="24"/>
        </w:rPr>
        <w:t>Before load</w:t>
      </w:r>
      <w:r>
        <w:rPr>
          <w:rFonts w:asciiTheme="minorHAnsi" w:hAnsiTheme="minorHAnsi" w:cstheme="minorHAnsi"/>
          <w:b/>
          <w:sz w:val="24"/>
          <w:szCs w:val="24"/>
        </w:rPr>
        <w:t>ing</w:t>
      </w:r>
      <w:r w:rsidRPr="009D66C1">
        <w:rPr>
          <w:rFonts w:asciiTheme="minorHAnsi" w:hAnsiTheme="minorHAnsi" w:cstheme="minorHAnsi"/>
          <w:b/>
          <w:sz w:val="24"/>
          <w:szCs w:val="24"/>
        </w:rPr>
        <w:t xml:space="preserve"> the program:</w:t>
      </w:r>
    </w:p>
    <w:p w14:paraId="49E03EAF" w14:textId="1DD67E33" w:rsidR="009D66C1" w:rsidRPr="0074079A" w:rsidRDefault="009D66C1" w:rsidP="000F6B02">
      <w:pPr>
        <w:numPr>
          <w:ilvl w:val="0"/>
          <w:numId w:val="2"/>
        </w:numPr>
        <w:rPr>
          <w:rFonts w:asciiTheme="minorHAnsi" w:hAnsiTheme="minorHAnsi" w:cstheme="minorHAnsi"/>
          <w:sz w:val="24"/>
          <w:szCs w:val="24"/>
        </w:rPr>
      </w:pPr>
      <w:r w:rsidRPr="009D66C1">
        <w:rPr>
          <w:rFonts w:asciiTheme="minorHAnsi" w:hAnsiTheme="minorHAnsi" w:cstheme="minorHAnsi"/>
          <w:sz w:val="24"/>
          <w:szCs w:val="24"/>
        </w:rPr>
        <w:t xml:space="preserve">If you want to associate your own digital certificate and key with the </w:t>
      </w:r>
      <w:proofErr w:type="spellStart"/>
      <w:r w:rsidR="00527B20">
        <w:rPr>
          <w:rFonts w:asciiTheme="minorHAnsi" w:hAnsiTheme="minorHAnsi" w:cstheme="minorHAnsi"/>
          <w:sz w:val="24"/>
          <w:szCs w:val="24"/>
        </w:rPr>
        <w:t>SecureTCPClient</w:t>
      </w:r>
      <w:proofErr w:type="spellEnd"/>
      <w:r w:rsidR="00F60774">
        <w:rPr>
          <w:rFonts w:asciiTheme="minorHAnsi" w:hAnsiTheme="minorHAnsi" w:cstheme="minorHAnsi"/>
          <w:sz w:val="24"/>
          <w:szCs w:val="24"/>
        </w:rPr>
        <w:t xml:space="preserve"> for the purpose of client authentication</w:t>
      </w:r>
      <w:r w:rsidRPr="009D66C1">
        <w:rPr>
          <w:rFonts w:asciiTheme="minorHAnsi" w:hAnsiTheme="minorHAnsi" w:cstheme="minorHAnsi"/>
          <w:sz w:val="24"/>
          <w:szCs w:val="24"/>
        </w:rPr>
        <w:t>, prepare those two resources as files in DER format</w:t>
      </w:r>
      <w:r w:rsidR="000C5A05">
        <w:rPr>
          <w:rFonts w:asciiTheme="minorHAnsi" w:hAnsiTheme="minorHAnsi" w:cstheme="minorHAnsi"/>
          <w:sz w:val="24"/>
          <w:szCs w:val="24"/>
        </w:rPr>
        <w:t xml:space="preserve"> (See </w:t>
      </w:r>
      <w:r w:rsidR="002F0097">
        <w:rPr>
          <w:rFonts w:asciiTheme="minorHAnsi" w:hAnsiTheme="minorHAnsi" w:cstheme="minorHAnsi"/>
          <w:sz w:val="24"/>
          <w:szCs w:val="24"/>
        </w:rPr>
        <w:t xml:space="preserve">Overview </w:t>
      </w:r>
      <w:r w:rsidR="00654A98">
        <w:rPr>
          <w:rFonts w:asciiTheme="minorHAnsi" w:hAnsiTheme="minorHAnsi" w:cstheme="minorHAnsi"/>
          <w:sz w:val="24"/>
          <w:szCs w:val="24"/>
        </w:rPr>
        <w:t xml:space="preserve">-&gt; </w:t>
      </w:r>
      <w:r w:rsidR="000C5A05">
        <w:rPr>
          <w:rFonts w:asciiTheme="minorHAnsi" w:hAnsiTheme="minorHAnsi" w:cstheme="minorHAnsi"/>
          <w:sz w:val="24"/>
          <w:szCs w:val="24"/>
        </w:rPr>
        <w:t xml:space="preserve">Console Commands </w:t>
      </w:r>
      <w:r w:rsidR="00654A98">
        <w:rPr>
          <w:rFonts w:asciiTheme="minorHAnsi" w:hAnsiTheme="minorHAnsi" w:cstheme="minorHAnsi"/>
          <w:sz w:val="24"/>
          <w:szCs w:val="24"/>
        </w:rPr>
        <w:t>-&gt;</w:t>
      </w:r>
      <w:r w:rsidR="000C5A05">
        <w:rPr>
          <w:rFonts w:asciiTheme="minorHAnsi" w:hAnsiTheme="minorHAnsi" w:cstheme="minorHAnsi"/>
          <w:sz w:val="24"/>
          <w:szCs w:val="24"/>
        </w:rPr>
        <w:t xml:space="preserve"> </w:t>
      </w:r>
      <w:r w:rsidR="00031E02">
        <w:rPr>
          <w:rFonts w:asciiTheme="minorHAnsi" w:hAnsiTheme="minorHAnsi" w:cstheme="minorHAnsi"/>
          <w:sz w:val="24"/>
          <w:szCs w:val="24"/>
        </w:rPr>
        <w:t>Connect</w:t>
      </w:r>
      <w:r w:rsidR="000C5A05">
        <w:rPr>
          <w:rFonts w:asciiTheme="minorHAnsi" w:hAnsiTheme="minorHAnsi" w:cstheme="minorHAnsi"/>
          <w:sz w:val="24"/>
          <w:szCs w:val="24"/>
        </w:rPr>
        <w:t xml:space="preserve"> for more information)</w:t>
      </w:r>
      <w:r w:rsidRPr="009D66C1">
        <w:rPr>
          <w:rFonts w:asciiTheme="minorHAnsi" w:hAnsiTheme="minorHAnsi" w:cstheme="minorHAnsi"/>
          <w:sz w:val="24"/>
          <w:szCs w:val="24"/>
        </w:rPr>
        <w:t>.</w:t>
      </w:r>
    </w:p>
    <w:p w14:paraId="4CDC2693" w14:textId="77777777" w:rsidR="006921E7" w:rsidRPr="00130497" w:rsidRDefault="006921E7" w:rsidP="000F6B02">
      <w:pPr>
        <w:rPr>
          <w:rFonts w:asciiTheme="minorHAnsi" w:hAnsiTheme="minorHAnsi" w:cstheme="minorHAnsi"/>
          <w:sz w:val="20"/>
          <w:szCs w:val="20"/>
        </w:rPr>
      </w:pPr>
    </w:p>
    <w:p w14:paraId="34C0C1AD" w14:textId="77777777" w:rsidR="006921E7" w:rsidRPr="00130497" w:rsidRDefault="006921E7" w:rsidP="00014F54">
      <w:pPr>
        <w:pStyle w:val="Heading1"/>
      </w:pPr>
      <w:bookmarkStart w:id="10" w:name="_Toc16153052"/>
      <w:r w:rsidRPr="00130497">
        <w:t xml:space="preserve">Loading </w:t>
      </w:r>
      <w:r w:rsidRPr="00014F54">
        <w:t>the</w:t>
      </w:r>
      <w:r w:rsidRPr="00130497">
        <w:t xml:space="preserve"> Program and Project Files</w:t>
      </w:r>
      <w:bookmarkStart w:id="11" w:name="_GoBack"/>
      <w:bookmarkEnd w:id="10"/>
      <w:bookmarkEnd w:id="11"/>
    </w:p>
    <w:p w14:paraId="61D2CF61" w14:textId="5923A1E9" w:rsidR="000F6B02" w:rsidRDefault="000F6B02" w:rsidP="000F6B02">
      <w:pPr>
        <w:rPr>
          <w:rFonts w:asciiTheme="minorHAnsi" w:hAnsiTheme="minorHAnsi" w:cstheme="minorHAnsi"/>
          <w:sz w:val="20"/>
          <w:szCs w:val="20"/>
        </w:rPr>
      </w:pPr>
      <w:r w:rsidRPr="00130497">
        <w:rPr>
          <w:rFonts w:asciiTheme="minorHAnsi" w:hAnsiTheme="minorHAnsi" w:cstheme="minorHAnsi"/>
          <w:sz w:val="20"/>
          <w:szCs w:val="20"/>
        </w:rPr>
        <w:tab/>
      </w:r>
    </w:p>
    <w:p w14:paraId="28C78159" w14:textId="36573807" w:rsidR="007600E8" w:rsidRPr="007600E8" w:rsidRDefault="007600E8" w:rsidP="007600E8">
      <w:pPr>
        <w:pStyle w:val="ListParagraph"/>
        <w:numPr>
          <w:ilvl w:val="0"/>
          <w:numId w:val="4"/>
        </w:numPr>
        <w:rPr>
          <w:rFonts w:asciiTheme="minorHAnsi" w:hAnsiTheme="minorHAnsi" w:cstheme="minorHAnsi"/>
          <w:sz w:val="24"/>
          <w:szCs w:val="24"/>
        </w:rPr>
      </w:pPr>
      <w:r w:rsidRPr="007600E8">
        <w:rPr>
          <w:rFonts w:asciiTheme="minorHAnsi" w:hAnsiTheme="minorHAnsi" w:cstheme="minorHAnsi"/>
          <w:sz w:val="24"/>
          <w:szCs w:val="24"/>
        </w:rPr>
        <w:t xml:space="preserve">Open the top-level solution file, </w:t>
      </w:r>
      <w:r w:rsidR="000831E5">
        <w:rPr>
          <w:rFonts w:asciiTheme="minorHAnsi" w:hAnsiTheme="minorHAnsi" w:cstheme="minorHAnsi"/>
          <w:sz w:val="24"/>
          <w:szCs w:val="24"/>
        </w:rPr>
        <w:t>SecureClientExample</w:t>
      </w:r>
      <w:r w:rsidRPr="007600E8">
        <w:rPr>
          <w:rFonts w:asciiTheme="minorHAnsi" w:hAnsiTheme="minorHAnsi" w:cstheme="minorHAnsi"/>
          <w:sz w:val="24"/>
          <w:szCs w:val="24"/>
        </w:rPr>
        <w:t>.sln, in Visual Studio 2008</w:t>
      </w:r>
      <w:r>
        <w:rPr>
          <w:rFonts w:asciiTheme="minorHAnsi" w:hAnsiTheme="minorHAnsi" w:cstheme="minorHAnsi"/>
          <w:sz w:val="24"/>
          <w:szCs w:val="24"/>
        </w:rPr>
        <w:t>.</w:t>
      </w:r>
    </w:p>
    <w:p w14:paraId="7727B435" w14:textId="0867EA3D" w:rsidR="007600E8" w:rsidRPr="007600E8" w:rsidRDefault="007600E8" w:rsidP="007600E8">
      <w:pPr>
        <w:pStyle w:val="ListParagraph"/>
        <w:numPr>
          <w:ilvl w:val="0"/>
          <w:numId w:val="4"/>
        </w:numPr>
        <w:tabs>
          <w:tab w:val="left" w:pos="720"/>
        </w:tabs>
        <w:rPr>
          <w:rFonts w:ascii="Calibri" w:eastAsia="Calibri" w:hAnsi="Calibri" w:cs="Calibri"/>
          <w:sz w:val="24"/>
          <w:szCs w:val="24"/>
        </w:rPr>
      </w:pPr>
      <w:r w:rsidRPr="007600E8">
        <w:rPr>
          <w:rFonts w:ascii="Calibri" w:eastAsia="Calibri" w:hAnsi="Calibri" w:cs="Calibri"/>
          <w:sz w:val="24"/>
          <w:szCs w:val="24"/>
        </w:rPr>
        <w:t>Press F6 to Build All. This will place the .</w:t>
      </w:r>
      <w:proofErr w:type="spellStart"/>
      <w:r w:rsidRPr="007600E8">
        <w:rPr>
          <w:rFonts w:ascii="Calibri" w:eastAsia="Calibri" w:hAnsi="Calibri" w:cs="Calibri"/>
          <w:sz w:val="24"/>
          <w:szCs w:val="24"/>
        </w:rPr>
        <w:t>cpz</w:t>
      </w:r>
      <w:proofErr w:type="spellEnd"/>
      <w:r w:rsidRPr="007600E8">
        <w:rPr>
          <w:rFonts w:ascii="Calibri" w:eastAsia="Calibri" w:hAnsi="Calibri" w:cs="Calibri"/>
          <w:sz w:val="24"/>
          <w:szCs w:val="24"/>
        </w:rPr>
        <w:t xml:space="preserve"> file in the </w:t>
      </w:r>
      <w:proofErr w:type="spellStart"/>
      <w:r w:rsidR="002A3A99">
        <w:rPr>
          <w:rFonts w:ascii="Calibri" w:eastAsia="Calibri" w:hAnsi="Calibri" w:cs="Calibri"/>
          <w:sz w:val="24"/>
          <w:szCs w:val="24"/>
        </w:rPr>
        <w:t>SecureClientExample</w:t>
      </w:r>
      <w:proofErr w:type="spellEnd"/>
      <w:r w:rsidRPr="007600E8">
        <w:rPr>
          <w:rFonts w:ascii="Calibri" w:eastAsia="Calibri" w:hAnsi="Calibri" w:cs="Calibri"/>
          <w:sz w:val="24"/>
          <w:szCs w:val="24"/>
        </w:rPr>
        <w:t>\bin\Debug folder</w:t>
      </w:r>
      <w:r>
        <w:rPr>
          <w:rFonts w:ascii="Calibri" w:eastAsia="Calibri" w:hAnsi="Calibri" w:cs="Calibri"/>
          <w:sz w:val="24"/>
          <w:szCs w:val="24"/>
        </w:rPr>
        <w:t>.</w:t>
      </w:r>
    </w:p>
    <w:p w14:paraId="087B0045" w14:textId="16275230" w:rsidR="007600E8" w:rsidRPr="007600E8" w:rsidRDefault="007600E8" w:rsidP="007600E8">
      <w:pPr>
        <w:pStyle w:val="ListParagraph"/>
        <w:numPr>
          <w:ilvl w:val="0"/>
          <w:numId w:val="4"/>
        </w:numPr>
        <w:tabs>
          <w:tab w:val="left" w:pos="720"/>
        </w:tabs>
        <w:rPr>
          <w:rFonts w:ascii="Calibri" w:eastAsia="Calibri" w:hAnsi="Calibri" w:cs="Calibri"/>
          <w:sz w:val="24"/>
          <w:szCs w:val="24"/>
        </w:rPr>
      </w:pPr>
      <w:r w:rsidRPr="007600E8">
        <w:rPr>
          <w:rFonts w:ascii="Calibri" w:eastAsia="Calibri" w:hAnsi="Calibri" w:cs="Calibri"/>
          <w:sz w:val="24"/>
          <w:szCs w:val="24"/>
        </w:rPr>
        <w:t>Transfer the .</w:t>
      </w:r>
      <w:proofErr w:type="spellStart"/>
      <w:r w:rsidRPr="007600E8">
        <w:rPr>
          <w:rFonts w:ascii="Calibri" w:eastAsia="Calibri" w:hAnsi="Calibri" w:cs="Calibri"/>
          <w:sz w:val="24"/>
          <w:szCs w:val="24"/>
        </w:rPr>
        <w:t>cpz</w:t>
      </w:r>
      <w:proofErr w:type="spellEnd"/>
      <w:r w:rsidRPr="007600E8">
        <w:rPr>
          <w:rFonts w:ascii="Calibri" w:eastAsia="Calibri" w:hAnsi="Calibri" w:cs="Calibri"/>
          <w:sz w:val="24"/>
          <w:szCs w:val="24"/>
        </w:rPr>
        <w:t xml:space="preserve"> file to one of the control system’s program slots</w:t>
      </w:r>
      <w:r>
        <w:rPr>
          <w:rFonts w:ascii="Calibri" w:eastAsia="Calibri" w:hAnsi="Calibri" w:cs="Calibri"/>
          <w:sz w:val="24"/>
          <w:szCs w:val="24"/>
        </w:rPr>
        <w:t>.</w:t>
      </w:r>
    </w:p>
    <w:p w14:paraId="5570C0D9" w14:textId="069B0A22" w:rsidR="007600E8" w:rsidRPr="007600E8" w:rsidRDefault="007600E8" w:rsidP="007600E8">
      <w:pPr>
        <w:pStyle w:val="ListParagraph"/>
        <w:numPr>
          <w:ilvl w:val="0"/>
          <w:numId w:val="4"/>
        </w:numPr>
        <w:tabs>
          <w:tab w:val="left" w:pos="720"/>
        </w:tabs>
        <w:rPr>
          <w:rFonts w:ascii="Calibri" w:eastAsia="Calibri" w:hAnsi="Calibri" w:cs="Calibri"/>
          <w:sz w:val="24"/>
          <w:szCs w:val="24"/>
        </w:rPr>
      </w:pPr>
      <w:r w:rsidRPr="007600E8">
        <w:rPr>
          <w:rFonts w:ascii="Calibri" w:eastAsia="Calibri" w:hAnsi="Calibri" w:cs="Calibri"/>
          <w:sz w:val="24"/>
          <w:szCs w:val="24"/>
        </w:rPr>
        <w:t xml:space="preserve">On the control system, invoke </w:t>
      </w:r>
      <w:proofErr w:type="spellStart"/>
      <w:r w:rsidRPr="007600E8">
        <w:rPr>
          <w:rFonts w:ascii="Calibri" w:eastAsia="Calibri" w:hAnsi="Calibri" w:cs="Calibri"/>
          <w:b/>
          <w:sz w:val="24"/>
          <w:szCs w:val="24"/>
        </w:rPr>
        <w:t>progload</w:t>
      </w:r>
      <w:proofErr w:type="spellEnd"/>
      <w:r w:rsidRPr="007600E8">
        <w:rPr>
          <w:rFonts w:ascii="Calibri" w:eastAsia="Calibri" w:hAnsi="Calibri" w:cs="Calibri"/>
          <w:b/>
          <w:sz w:val="24"/>
          <w:szCs w:val="24"/>
        </w:rPr>
        <w:t xml:space="preserve"> -</w:t>
      </w:r>
      <w:proofErr w:type="gramStart"/>
      <w:r w:rsidRPr="007600E8">
        <w:rPr>
          <w:rFonts w:ascii="Calibri" w:eastAsia="Calibri" w:hAnsi="Calibri" w:cs="Calibri"/>
          <w:b/>
          <w:sz w:val="24"/>
          <w:szCs w:val="24"/>
        </w:rPr>
        <w:t>p:#</w:t>
      </w:r>
      <w:proofErr w:type="gramEnd"/>
      <w:r w:rsidRPr="007600E8">
        <w:rPr>
          <w:rFonts w:ascii="Calibri" w:eastAsia="Calibri" w:hAnsi="Calibri" w:cs="Calibri"/>
          <w:sz w:val="24"/>
          <w:szCs w:val="24"/>
        </w:rPr>
        <w:t xml:space="preserve">, where </w:t>
      </w:r>
      <w:r w:rsidRPr="007600E8">
        <w:rPr>
          <w:rFonts w:ascii="Calibri" w:eastAsia="Calibri" w:hAnsi="Calibri" w:cs="Calibri"/>
          <w:b/>
          <w:sz w:val="24"/>
          <w:szCs w:val="24"/>
        </w:rPr>
        <w:t>#</w:t>
      </w:r>
      <w:r w:rsidRPr="007600E8">
        <w:rPr>
          <w:rFonts w:ascii="Calibri" w:eastAsia="Calibri" w:hAnsi="Calibri" w:cs="Calibri"/>
          <w:sz w:val="24"/>
          <w:szCs w:val="24"/>
        </w:rPr>
        <w:t xml:space="preserve"> is the number of the slot into which you placed the .</w:t>
      </w:r>
      <w:proofErr w:type="spellStart"/>
      <w:r w:rsidRPr="007600E8">
        <w:rPr>
          <w:rFonts w:ascii="Calibri" w:eastAsia="Calibri" w:hAnsi="Calibri" w:cs="Calibri"/>
          <w:sz w:val="24"/>
          <w:szCs w:val="24"/>
        </w:rPr>
        <w:t>cpz</w:t>
      </w:r>
      <w:proofErr w:type="spellEnd"/>
      <w:r w:rsidRPr="007600E8">
        <w:rPr>
          <w:rFonts w:ascii="Calibri" w:eastAsia="Calibri" w:hAnsi="Calibri" w:cs="Calibri"/>
          <w:sz w:val="24"/>
          <w:szCs w:val="24"/>
        </w:rPr>
        <w:t xml:space="preserve"> file</w:t>
      </w:r>
      <w:r>
        <w:rPr>
          <w:rFonts w:ascii="Calibri" w:eastAsia="Calibri" w:hAnsi="Calibri" w:cs="Calibri"/>
          <w:sz w:val="24"/>
          <w:szCs w:val="24"/>
        </w:rPr>
        <w:t>.</w:t>
      </w:r>
    </w:p>
    <w:sectPr w:rsidR="007600E8" w:rsidRPr="007600E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27380" w14:textId="77777777" w:rsidR="00A10C56" w:rsidRDefault="00A10C56" w:rsidP="00EE1E81">
      <w:r>
        <w:separator/>
      </w:r>
    </w:p>
  </w:endnote>
  <w:endnote w:type="continuationSeparator" w:id="0">
    <w:p w14:paraId="06118DF8" w14:textId="77777777" w:rsidR="00A10C56" w:rsidRDefault="00A10C56" w:rsidP="00EE1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EE1E81" w14:paraId="4E25C53B" w14:textId="77777777">
      <w:trPr>
        <w:trHeight w:hRule="exact" w:val="115"/>
        <w:jc w:val="center"/>
      </w:trPr>
      <w:tc>
        <w:tcPr>
          <w:tcW w:w="4686" w:type="dxa"/>
          <w:shd w:val="clear" w:color="auto" w:fill="4472C4" w:themeFill="accent1"/>
          <w:tcMar>
            <w:top w:w="0" w:type="dxa"/>
            <w:bottom w:w="0" w:type="dxa"/>
          </w:tcMar>
        </w:tcPr>
        <w:p w14:paraId="50228FC1" w14:textId="77777777" w:rsidR="00EE1E81" w:rsidRDefault="00EE1E8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8F1C52A" w14:textId="77777777" w:rsidR="00EE1E81" w:rsidRDefault="00EE1E81">
          <w:pPr>
            <w:pStyle w:val="Header"/>
            <w:tabs>
              <w:tab w:val="clear" w:pos="4680"/>
              <w:tab w:val="clear" w:pos="9360"/>
            </w:tabs>
            <w:jc w:val="right"/>
            <w:rPr>
              <w:caps/>
              <w:sz w:val="18"/>
            </w:rPr>
          </w:pPr>
        </w:p>
      </w:tc>
    </w:tr>
    <w:tr w:rsidR="00EE1E81" w14:paraId="2FFF9B0C" w14:textId="77777777">
      <w:trPr>
        <w:jc w:val="center"/>
      </w:trPr>
      <w:sdt>
        <w:sdtPr>
          <w:rPr>
            <w:caps/>
            <w:color w:val="808080" w:themeColor="background1" w:themeShade="80"/>
            <w:sz w:val="18"/>
            <w:szCs w:val="18"/>
          </w:rPr>
          <w:alias w:val="Author"/>
          <w:tag w:val=""/>
          <w:id w:val="1534151868"/>
          <w:placeholder>
            <w:docPart w:val="BB58C0CE66104B8E925750440DECBB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A0C54A2" w14:textId="77777777" w:rsidR="00EE1E81" w:rsidRDefault="00EE1E8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Crestron Electronics, Inc. 2019</w:t>
              </w:r>
            </w:p>
          </w:tc>
        </w:sdtContent>
      </w:sdt>
      <w:tc>
        <w:tcPr>
          <w:tcW w:w="4674" w:type="dxa"/>
          <w:shd w:val="clear" w:color="auto" w:fill="auto"/>
          <w:vAlign w:val="center"/>
        </w:tcPr>
        <w:p w14:paraId="6617896A" w14:textId="77777777" w:rsidR="00EE1E81" w:rsidRDefault="00EE1E8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BEBF8A4" w14:textId="77777777" w:rsidR="00EE1E81" w:rsidRDefault="00EE1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DBB60" w14:textId="77777777" w:rsidR="00A10C56" w:rsidRDefault="00A10C56" w:rsidP="00EE1E81">
      <w:r>
        <w:separator/>
      </w:r>
    </w:p>
  </w:footnote>
  <w:footnote w:type="continuationSeparator" w:id="0">
    <w:p w14:paraId="20EFDB24" w14:textId="77777777" w:rsidR="00A10C56" w:rsidRDefault="00A10C56" w:rsidP="00EE1E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3CC7"/>
    <w:multiLevelType w:val="hybridMultilevel"/>
    <w:tmpl w:val="BB1E0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77024"/>
    <w:multiLevelType w:val="hybridMultilevel"/>
    <w:tmpl w:val="ED44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34CF5"/>
    <w:multiLevelType w:val="hybridMultilevel"/>
    <w:tmpl w:val="373A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541C7"/>
    <w:multiLevelType w:val="hybridMultilevel"/>
    <w:tmpl w:val="D9E2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72425"/>
    <w:multiLevelType w:val="hybridMultilevel"/>
    <w:tmpl w:val="B686D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B06D4D"/>
    <w:multiLevelType w:val="hybridMultilevel"/>
    <w:tmpl w:val="EDB4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B4"/>
    <w:rsid w:val="0000460F"/>
    <w:rsid w:val="00011C33"/>
    <w:rsid w:val="00014F54"/>
    <w:rsid w:val="00031E02"/>
    <w:rsid w:val="000649B3"/>
    <w:rsid w:val="000831E5"/>
    <w:rsid w:val="000C5A05"/>
    <w:rsid w:val="000F6B02"/>
    <w:rsid w:val="00112DE3"/>
    <w:rsid w:val="00130497"/>
    <w:rsid w:val="00131BCA"/>
    <w:rsid w:val="00191876"/>
    <w:rsid w:val="001C5CC2"/>
    <w:rsid w:val="00251508"/>
    <w:rsid w:val="00254DA1"/>
    <w:rsid w:val="00265613"/>
    <w:rsid w:val="00282894"/>
    <w:rsid w:val="002A3A99"/>
    <w:rsid w:val="002B7824"/>
    <w:rsid w:val="002C5494"/>
    <w:rsid w:val="002D6264"/>
    <w:rsid w:val="002F0097"/>
    <w:rsid w:val="00302549"/>
    <w:rsid w:val="00346B09"/>
    <w:rsid w:val="00366192"/>
    <w:rsid w:val="003928B4"/>
    <w:rsid w:val="00413BD9"/>
    <w:rsid w:val="0042798A"/>
    <w:rsid w:val="00460D14"/>
    <w:rsid w:val="00474570"/>
    <w:rsid w:val="005236A4"/>
    <w:rsid w:val="00527B20"/>
    <w:rsid w:val="00581A33"/>
    <w:rsid w:val="005D3505"/>
    <w:rsid w:val="005E6D85"/>
    <w:rsid w:val="00636A8E"/>
    <w:rsid w:val="00654A98"/>
    <w:rsid w:val="0066027F"/>
    <w:rsid w:val="006921E7"/>
    <w:rsid w:val="006B0554"/>
    <w:rsid w:val="0074079A"/>
    <w:rsid w:val="0075203C"/>
    <w:rsid w:val="007600E8"/>
    <w:rsid w:val="00814DEB"/>
    <w:rsid w:val="008160AE"/>
    <w:rsid w:val="008D5797"/>
    <w:rsid w:val="008F0ED8"/>
    <w:rsid w:val="008F3DBB"/>
    <w:rsid w:val="00907055"/>
    <w:rsid w:val="00975E74"/>
    <w:rsid w:val="009A65AC"/>
    <w:rsid w:val="009D66C1"/>
    <w:rsid w:val="00A10C56"/>
    <w:rsid w:val="00A443F1"/>
    <w:rsid w:val="00A941EC"/>
    <w:rsid w:val="00AC0456"/>
    <w:rsid w:val="00B14782"/>
    <w:rsid w:val="00B7553E"/>
    <w:rsid w:val="00BC7EEA"/>
    <w:rsid w:val="00BE4C97"/>
    <w:rsid w:val="00C50430"/>
    <w:rsid w:val="00CA039B"/>
    <w:rsid w:val="00CB1F31"/>
    <w:rsid w:val="00D202C8"/>
    <w:rsid w:val="00D8706F"/>
    <w:rsid w:val="00DE64E4"/>
    <w:rsid w:val="00E4177E"/>
    <w:rsid w:val="00E64A29"/>
    <w:rsid w:val="00E762FE"/>
    <w:rsid w:val="00EE1E81"/>
    <w:rsid w:val="00EE67BF"/>
    <w:rsid w:val="00F60774"/>
    <w:rsid w:val="00F96D5A"/>
    <w:rsid w:val="00FA3110"/>
    <w:rsid w:val="00FC3FBE"/>
    <w:rsid w:val="00FD4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5B54E"/>
  <w15:chartTrackingRefBased/>
  <w15:docId w15:val="{FC3CEBBF-64F5-4DAF-A2CA-97F7F444F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1F31"/>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6602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D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02C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E81"/>
    <w:pPr>
      <w:tabs>
        <w:tab w:val="center" w:pos="4680"/>
        <w:tab w:val="right" w:pos="9360"/>
      </w:tabs>
    </w:pPr>
  </w:style>
  <w:style w:type="character" w:customStyle="1" w:styleId="HeaderChar">
    <w:name w:val="Header Char"/>
    <w:basedOn w:val="DefaultParagraphFont"/>
    <w:link w:val="Header"/>
    <w:uiPriority w:val="99"/>
    <w:rsid w:val="00EE1E81"/>
  </w:style>
  <w:style w:type="paragraph" w:styleId="Footer">
    <w:name w:val="footer"/>
    <w:basedOn w:val="Normal"/>
    <w:link w:val="FooterChar"/>
    <w:uiPriority w:val="99"/>
    <w:unhideWhenUsed/>
    <w:rsid w:val="00EE1E81"/>
    <w:pPr>
      <w:tabs>
        <w:tab w:val="center" w:pos="4680"/>
        <w:tab w:val="right" w:pos="9360"/>
      </w:tabs>
    </w:pPr>
  </w:style>
  <w:style w:type="character" w:customStyle="1" w:styleId="FooterChar">
    <w:name w:val="Footer Char"/>
    <w:basedOn w:val="DefaultParagraphFont"/>
    <w:link w:val="Footer"/>
    <w:uiPriority w:val="99"/>
    <w:rsid w:val="00EE1E81"/>
  </w:style>
  <w:style w:type="character" w:customStyle="1" w:styleId="Heading1Char">
    <w:name w:val="Heading 1 Char"/>
    <w:basedOn w:val="DefaultParagraphFont"/>
    <w:link w:val="Heading1"/>
    <w:uiPriority w:val="9"/>
    <w:rsid w:val="006602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027F"/>
    <w:pPr>
      <w:spacing w:line="259" w:lineRule="auto"/>
      <w:outlineLvl w:val="9"/>
    </w:pPr>
  </w:style>
  <w:style w:type="character" w:customStyle="1" w:styleId="Heading2Char">
    <w:name w:val="Heading 2 Char"/>
    <w:basedOn w:val="DefaultParagraphFont"/>
    <w:link w:val="Heading2"/>
    <w:uiPriority w:val="9"/>
    <w:rsid w:val="00254DA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14782"/>
    <w:pPr>
      <w:spacing w:after="100"/>
    </w:pPr>
  </w:style>
  <w:style w:type="paragraph" w:styleId="TOC2">
    <w:name w:val="toc 2"/>
    <w:basedOn w:val="Normal"/>
    <w:next w:val="Normal"/>
    <w:autoRedefine/>
    <w:uiPriority w:val="39"/>
    <w:unhideWhenUsed/>
    <w:rsid w:val="00B14782"/>
    <w:pPr>
      <w:spacing w:after="100"/>
      <w:ind w:left="220"/>
    </w:pPr>
  </w:style>
  <w:style w:type="character" w:styleId="Hyperlink">
    <w:name w:val="Hyperlink"/>
    <w:basedOn w:val="DefaultParagraphFont"/>
    <w:uiPriority w:val="99"/>
    <w:unhideWhenUsed/>
    <w:rsid w:val="00B14782"/>
    <w:rPr>
      <w:color w:val="0563C1" w:themeColor="hyperlink"/>
      <w:u w:val="single"/>
    </w:rPr>
  </w:style>
  <w:style w:type="character" w:customStyle="1" w:styleId="Heading3Char">
    <w:name w:val="Heading 3 Char"/>
    <w:basedOn w:val="DefaultParagraphFont"/>
    <w:link w:val="Heading3"/>
    <w:uiPriority w:val="9"/>
    <w:rsid w:val="00D202C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30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66C1"/>
    <w:pPr>
      <w:ind w:left="720"/>
      <w:contextualSpacing/>
    </w:pPr>
  </w:style>
  <w:style w:type="paragraph" w:styleId="TOC3">
    <w:name w:val="toc 3"/>
    <w:basedOn w:val="Normal"/>
    <w:next w:val="Normal"/>
    <w:autoRedefine/>
    <w:uiPriority w:val="39"/>
    <w:unhideWhenUsed/>
    <w:rsid w:val="001918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58C0CE66104B8E925750440DECBB4B"/>
        <w:category>
          <w:name w:val="General"/>
          <w:gallery w:val="placeholder"/>
        </w:category>
        <w:types>
          <w:type w:val="bbPlcHdr"/>
        </w:types>
        <w:behaviors>
          <w:behavior w:val="content"/>
        </w:behaviors>
        <w:guid w:val="{14E44B08-D512-41FA-B229-F72E5F391F59}"/>
      </w:docPartPr>
      <w:docPartBody>
        <w:p w:rsidR="003F0CA0" w:rsidRDefault="00432B32" w:rsidP="00432B32">
          <w:pPr>
            <w:pStyle w:val="BB58C0CE66104B8E925750440DECBB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32"/>
    <w:rsid w:val="000D4F5D"/>
    <w:rsid w:val="003F0CA0"/>
    <w:rsid w:val="00432B32"/>
    <w:rsid w:val="006646FA"/>
    <w:rsid w:val="00705EE8"/>
    <w:rsid w:val="007F512C"/>
    <w:rsid w:val="008B7B36"/>
    <w:rsid w:val="008F38C2"/>
    <w:rsid w:val="009043BA"/>
    <w:rsid w:val="00AC04B0"/>
    <w:rsid w:val="00BA7B88"/>
    <w:rsid w:val="00D11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2B32"/>
    <w:rPr>
      <w:color w:val="808080"/>
    </w:rPr>
  </w:style>
  <w:style w:type="paragraph" w:customStyle="1" w:styleId="BB58C0CE66104B8E925750440DECBB4B">
    <w:name w:val="BB58C0CE66104B8E925750440DECBB4B"/>
    <w:rsid w:val="00432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4E390-B808-4956-9280-585730E61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Crestron Electronics Inc</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Crestron Electronics, Inc. 2019</dc:creator>
  <cp:keywords/>
  <dc:description/>
  <cp:lastModifiedBy>Max Parisi</cp:lastModifiedBy>
  <cp:revision>63</cp:revision>
  <dcterms:created xsi:type="dcterms:W3CDTF">2019-08-05T13:03:00Z</dcterms:created>
  <dcterms:modified xsi:type="dcterms:W3CDTF">2019-08-08T14:37:00Z</dcterms:modified>
</cp:coreProperties>
</file>