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 Ryan Regala</w:t>
      </w:r>
    </w:p>
    <w:p w:rsidR="00000000" w:rsidDel="00000000" w:rsidP="00000000" w:rsidRDefault="00000000" w:rsidRPr="00000000" w14:paraId="00000002">
      <w:pPr>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La Crescenta, 91214 | </w:t>
      </w:r>
      <w:hyperlink r:id="rId6">
        <w:r w:rsidDel="00000000" w:rsidR="00000000" w:rsidRPr="00000000">
          <w:rPr>
            <w:rFonts w:ascii="Arial" w:cs="Arial" w:eastAsia="Arial" w:hAnsi="Arial"/>
            <w:color w:val="1155cc"/>
            <w:sz w:val="23"/>
            <w:szCs w:val="23"/>
            <w:u w:val="single"/>
            <w:rtl w:val="0"/>
          </w:rPr>
          <w:t xml:space="preserve">https://github.com/ryantregala32</w:t>
        </w:r>
      </w:hyperlink>
      <w:r w:rsidDel="00000000" w:rsidR="00000000" w:rsidRPr="00000000">
        <w:rPr>
          <w:rFonts w:ascii="Arial" w:cs="Arial" w:eastAsia="Arial" w:hAnsi="Arial"/>
          <w:sz w:val="23"/>
          <w:szCs w:val="23"/>
          <w:rtl w:val="0"/>
        </w:rPr>
        <w:t xml:space="preserve"> | </w:t>
      </w:r>
      <w:r w:rsidDel="00000000" w:rsidR="00000000" w:rsidRPr="00000000">
        <w:rPr>
          <w:rFonts w:ascii="Times New Roman" w:cs="Times New Roman" w:eastAsia="Times New Roman" w:hAnsi="Times New Roman"/>
          <w:b w:val="1"/>
          <w:color w:val="0000ff"/>
          <w:sz w:val="19.5"/>
          <w:szCs w:val="19.5"/>
          <w:rtl w:val="0"/>
        </w:rPr>
        <w:t xml:space="preserve">ryanregala512@gmail.com</w:t>
      </w:r>
      <w:r w:rsidDel="00000000" w:rsidR="00000000" w:rsidRPr="00000000">
        <w:rPr>
          <w:rFonts w:ascii="Arial" w:cs="Arial" w:eastAsia="Arial" w:hAnsi="Arial"/>
          <w:sz w:val="23"/>
          <w:szCs w:val="23"/>
          <w:rtl w:val="0"/>
        </w:rPr>
        <w:t xml:space="preserve"> | 818-306-8646</w:t>
      </w:r>
    </w:p>
    <w:p w:rsidR="00000000" w:rsidDel="00000000" w:rsidP="00000000" w:rsidRDefault="00000000" w:rsidRPr="00000000" w14:paraId="00000003">
      <w:pPr>
        <w:rPr>
          <w:rFonts w:ascii="Arial" w:cs="Arial" w:eastAsia="Arial" w:hAnsi="Arial"/>
          <w:sz w:val="17"/>
          <w:szCs w:val="17"/>
        </w:rPr>
      </w:pPr>
      <w:r w:rsidDel="00000000" w:rsidR="00000000" w:rsidRPr="00000000">
        <w:rPr>
          <w:rtl w:val="0"/>
        </w:rPr>
      </w:r>
    </w:p>
    <w:p w:rsidR="00000000" w:rsidDel="00000000" w:rsidP="00000000" w:rsidRDefault="00000000" w:rsidRPr="00000000" w14:paraId="00000004">
      <w:pPr>
        <w:pBdr>
          <w:bottom w:color="000000" w:space="1" w:sz="6" w:val="single"/>
        </w:pBdr>
        <w:tabs>
          <w:tab w:val="left" w:leader="none" w:pos="900"/>
        </w:tabs>
        <w:ind w:left="0" w:firstLine="0"/>
        <w:rPr>
          <w:rFonts w:ascii="Georgia" w:cs="Georgia" w:eastAsia="Georgia" w:hAnsi="Georgia"/>
          <w:sz w:val="23"/>
          <w:szCs w:val="23"/>
        </w:rPr>
      </w:pPr>
      <w:r w:rsidDel="00000000" w:rsidR="00000000" w:rsidRPr="00000000">
        <w:rPr>
          <w:rFonts w:ascii="Georgia" w:cs="Georgia" w:eastAsia="Georgia" w:hAnsi="Georgia"/>
          <w:b w:val="1"/>
          <w:rtl w:val="0"/>
        </w:rPr>
        <w:t xml:space="preserve">EDUCATION</w:t>
      </w:r>
      <w:r w:rsidDel="00000000" w:rsidR="00000000" w:rsidRPr="00000000">
        <w:rPr>
          <w:rtl w:val="0"/>
        </w:rPr>
      </w:r>
    </w:p>
    <w:p w:rsidR="00000000" w:rsidDel="00000000" w:rsidP="00000000" w:rsidRDefault="00000000" w:rsidRPr="00000000" w14:paraId="00000005">
      <w:pPr>
        <w:tabs>
          <w:tab w:val="left" w:leader="none" w:pos="900"/>
        </w:tabs>
        <w:rPr>
          <w:rFonts w:ascii="Georgia" w:cs="Georgia" w:eastAsia="Georgia" w:hAnsi="Georgia"/>
          <w:sz w:val="6"/>
          <w:szCs w:val="6"/>
        </w:rPr>
      </w:pPr>
      <w:r w:rsidDel="00000000" w:rsidR="00000000" w:rsidRPr="00000000">
        <w:rPr>
          <w:rtl w:val="0"/>
        </w:rPr>
      </w:r>
    </w:p>
    <w:p w:rsidR="00000000" w:rsidDel="00000000" w:rsidP="00000000" w:rsidRDefault="00000000" w:rsidRPr="00000000" w14:paraId="00000006">
      <w:pPr>
        <w:tabs>
          <w:tab w:val="left" w:leader="none" w:pos="900"/>
        </w:tabs>
        <w:rPr>
          <w:rFonts w:ascii="Georgia" w:cs="Georgia" w:eastAsia="Georgia" w:hAnsi="Georgia"/>
          <w:color w:val="404040"/>
          <w:sz w:val="8"/>
          <w:szCs w:val="8"/>
        </w:rPr>
      </w:pPr>
      <w:r w:rsidDel="00000000" w:rsidR="00000000" w:rsidRPr="00000000">
        <w:rPr>
          <w:rtl w:val="0"/>
        </w:rPr>
      </w:r>
    </w:p>
    <w:p w:rsidR="00000000" w:rsidDel="00000000" w:rsidP="00000000" w:rsidRDefault="00000000" w:rsidRPr="00000000" w14:paraId="00000007">
      <w:pPr>
        <w:tabs>
          <w:tab w:val="left" w:leader="none" w:pos="1134"/>
          <w:tab w:val="right" w:leader="none" w:pos="10503"/>
        </w:tabs>
        <w:rPr>
          <w:rFonts w:ascii="Arial" w:cs="Arial" w:eastAsia="Arial" w:hAnsi="Arial"/>
          <w:i w:val="1"/>
        </w:rPr>
      </w:pPr>
      <w:r w:rsidDel="00000000" w:rsidR="00000000" w:rsidRPr="00000000">
        <w:rPr>
          <w:rFonts w:ascii="Georgia" w:cs="Georgia" w:eastAsia="Georgia" w:hAnsi="Georgia"/>
          <w:b w:val="1"/>
          <w:sz w:val="23"/>
          <w:szCs w:val="23"/>
          <w:rtl w:val="0"/>
        </w:rPr>
        <w:t xml:space="preserve">Pasadena City College</w:t>
      </w:r>
      <w:r w:rsidDel="00000000" w:rsidR="00000000" w:rsidRPr="00000000">
        <w:rPr>
          <w:rFonts w:ascii="Arial" w:cs="Arial" w:eastAsia="Arial" w:hAnsi="Arial"/>
          <w:sz w:val="23"/>
          <w:szCs w:val="23"/>
          <w:rtl w:val="0"/>
        </w:rPr>
        <w:tab/>
      </w:r>
      <w:r w:rsidDel="00000000" w:rsidR="00000000" w:rsidRPr="00000000">
        <w:rPr>
          <w:rFonts w:ascii="Arial" w:cs="Arial" w:eastAsia="Arial" w:hAnsi="Arial"/>
          <w:i w:val="1"/>
          <w:sz w:val="23"/>
          <w:szCs w:val="23"/>
          <w:rtl w:val="0"/>
        </w:rPr>
        <w:t xml:space="preserve">Pasadena, CA</w:t>
      </w:r>
      <w:r w:rsidDel="00000000" w:rsidR="00000000" w:rsidRPr="00000000">
        <w:rPr>
          <w:rtl w:val="0"/>
        </w:rPr>
      </w:r>
    </w:p>
    <w:p w:rsidR="00000000" w:rsidDel="00000000" w:rsidP="00000000" w:rsidRDefault="00000000" w:rsidRPr="00000000" w14:paraId="00000008">
      <w:pPr>
        <w:tabs>
          <w:tab w:val="left" w:leader="none" w:pos="1134"/>
          <w:tab w:val="right" w:leader="none" w:pos="10503"/>
        </w:tabs>
        <w:rPr>
          <w:rFonts w:ascii="Arial" w:cs="Arial" w:eastAsia="Arial" w:hAnsi="Arial"/>
          <w:sz w:val="23"/>
          <w:szCs w:val="23"/>
        </w:rPr>
      </w:pPr>
      <w:r w:rsidDel="00000000" w:rsidR="00000000" w:rsidRPr="00000000">
        <w:rPr>
          <w:rFonts w:ascii="Arial" w:cs="Arial" w:eastAsia="Arial" w:hAnsi="Arial"/>
          <w:sz w:val="23"/>
          <w:szCs w:val="23"/>
          <w:rtl w:val="0"/>
        </w:rPr>
        <w:t xml:space="preserve">Associates of Arts: Engineering and Technology</w:t>
      </w:r>
    </w:p>
    <w:p w:rsidR="00000000" w:rsidDel="00000000" w:rsidP="00000000" w:rsidRDefault="00000000" w:rsidRPr="00000000" w14:paraId="00000009">
      <w:pPr>
        <w:tabs>
          <w:tab w:val="left" w:leader="none" w:pos="1134"/>
          <w:tab w:val="right" w:leader="none" w:pos="10503"/>
        </w:tabs>
        <w:rPr>
          <w:rFonts w:ascii="Arial" w:cs="Arial" w:eastAsia="Arial" w:hAnsi="Arial"/>
          <w:sz w:val="23"/>
          <w:szCs w:val="23"/>
        </w:rPr>
      </w:pPr>
      <w:r w:rsidDel="00000000" w:rsidR="00000000" w:rsidRPr="00000000">
        <w:rPr>
          <w:rFonts w:ascii="Arial" w:cs="Arial" w:eastAsia="Arial" w:hAnsi="Arial"/>
          <w:sz w:val="23"/>
          <w:szCs w:val="23"/>
          <w:rtl w:val="0"/>
        </w:rPr>
        <w:t xml:space="preserve">Associates of Arts: Natural Sciences</w:t>
      </w:r>
    </w:p>
    <w:p w:rsidR="00000000" w:rsidDel="00000000" w:rsidP="00000000" w:rsidRDefault="00000000" w:rsidRPr="00000000" w14:paraId="0000000A">
      <w:pPr>
        <w:tabs>
          <w:tab w:val="left" w:leader="none" w:pos="1134"/>
          <w:tab w:val="right" w:leader="none" w:pos="10503"/>
        </w:tabs>
        <w:rPr>
          <w:rFonts w:ascii="Arial" w:cs="Arial" w:eastAsia="Arial" w:hAnsi="Arial"/>
          <w:sz w:val="23"/>
          <w:szCs w:val="23"/>
        </w:rPr>
      </w:pPr>
      <w:r w:rsidDel="00000000" w:rsidR="00000000" w:rsidRPr="00000000">
        <w:rPr>
          <w:rFonts w:ascii="Arial" w:cs="Arial" w:eastAsia="Arial" w:hAnsi="Arial"/>
          <w:sz w:val="23"/>
          <w:szCs w:val="23"/>
          <w:rtl w:val="0"/>
        </w:rPr>
        <w:t xml:space="preserve">Associates of Science: Mathematics</w:t>
      </w:r>
    </w:p>
    <w:p w:rsidR="00000000" w:rsidDel="00000000" w:rsidP="00000000" w:rsidRDefault="00000000" w:rsidRPr="00000000" w14:paraId="0000000B">
      <w:pPr>
        <w:tabs>
          <w:tab w:val="left" w:leader="none" w:pos="1134"/>
          <w:tab w:val="right" w:leader="none" w:pos="10503"/>
        </w:tabs>
        <w:rPr>
          <w:rFonts w:ascii="Arial" w:cs="Arial" w:eastAsia="Arial" w:hAnsi="Arial"/>
          <w:sz w:val="23"/>
          <w:szCs w:val="23"/>
        </w:rPr>
      </w:pPr>
      <w:r w:rsidDel="00000000" w:rsidR="00000000" w:rsidRPr="00000000">
        <w:rPr>
          <w:rFonts w:ascii="Arial" w:cs="Arial" w:eastAsia="Arial" w:hAnsi="Arial"/>
          <w:sz w:val="23"/>
          <w:szCs w:val="23"/>
          <w:rtl w:val="0"/>
        </w:rPr>
        <w:t xml:space="preserve">Associates of Science: Economics</w:t>
      </w:r>
      <w:r w:rsidDel="00000000" w:rsidR="00000000" w:rsidRPr="00000000">
        <w:rPr>
          <w:rFonts w:ascii="Arial" w:cs="Arial" w:eastAsia="Arial" w:hAnsi="Arial"/>
          <w:sz w:val="23"/>
          <w:szCs w:val="23"/>
          <w:rtl w:val="0"/>
        </w:rPr>
        <w:tab/>
      </w:r>
      <w:r w:rsidDel="00000000" w:rsidR="00000000" w:rsidRPr="00000000">
        <w:rPr>
          <w:rFonts w:ascii="Arial" w:cs="Arial" w:eastAsia="Arial" w:hAnsi="Arial"/>
          <w:i w:val="1"/>
          <w:sz w:val="23"/>
          <w:szCs w:val="23"/>
          <w:rtl w:val="0"/>
        </w:rPr>
        <w:t xml:space="preserve">Aug 2021 - June 2024</w:t>
      </w:r>
      <w:r w:rsidDel="00000000" w:rsidR="00000000" w:rsidRPr="00000000">
        <w:rPr>
          <w:rtl w:val="0"/>
        </w:rPr>
      </w:r>
    </w:p>
    <w:p w:rsidR="00000000" w:rsidDel="00000000" w:rsidP="00000000" w:rsidRDefault="00000000" w:rsidRPr="00000000" w14:paraId="0000000C">
      <w:pPr>
        <w:tabs>
          <w:tab w:val="left" w:leader="none" w:pos="284"/>
          <w:tab w:val="left" w:leader="none" w:pos="630"/>
        </w:tabs>
        <w:ind w:left="720"/>
        <w:rPr>
          <w:rFonts w:ascii="Arial" w:cs="Arial" w:eastAsia="Arial" w:hAnsi="Arial"/>
          <w:sz w:val="23"/>
          <w:szCs w:val="23"/>
        </w:rPr>
      </w:pPr>
      <w:r w:rsidDel="00000000" w:rsidR="00000000" w:rsidRPr="00000000">
        <w:rPr>
          <w:rFonts w:ascii="Arial" w:cs="Arial" w:eastAsia="Arial" w:hAnsi="Arial"/>
          <w:sz w:val="23"/>
          <w:szCs w:val="23"/>
          <w:rtl w:val="0"/>
        </w:rPr>
        <w:t xml:space="preserve">Cumulative GPA: 3.3/4.</w:t>
      </w:r>
    </w:p>
    <w:p w:rsidR="00000000" w:rsidDel="00000000" w:rsidP="00000000" w:rsidRDefault="00000000" w:rsidRPr="00000000" w14:paraId="0000000D">
      <w:pPr>
        <w:tabs>
          <w:tab w:val="left" w:leader="none" w:pos="284"/>
          <w:tab w:val="left" w:leader="none" w:pos="630"/>
        </w:tabs>
        <w:ind w:left="720"/>
        <w:rPr>
          <w:rFonts w:ascii="Arial" w:cs="Arial" w:eastAsia="Arial" w:hAnsi="Arial"/>
          <w:sz w:val="23"/>
          <w:szCs w:val="23"/>
        </w:rPr>
      </w:pPr>
      <w:r w:rsidDel="00000000" w:rsidR="00000000" w:rsidRPr="00000000">
        <w:rPr>
          <w:rtl w:val="0"/>
        </w:rPr>
      </w:r>
    </w:p>
    <w:p w:rsidR="00000000" w:rsidDel="00000000" w:rsidP="00000000" w:rsidRDefault="00000000" w:rsidRPr="00000000" w14:paraId="0000000E">
      <w:pPr>
        <w:tabs>
          <w:tab w:val="left" w:leader="none" w:pos="284"/>
          <w:tab w:val="left" w:leader="none" w:pos="630"/>
        </w:tabs>
        <w:ind w:left="720"/>
        <w:rPr>
          <w:rFonts w:ascii="Arial" w:cs="Arial" w:eastAsia="Arial" w:hAnsi="Arial"/>
          <w:i w:val="1"/>
        </w:rPr>
      </w:pPr>
      <w:r w:rsidDel="00000000" w:rsidR="00000000" w:rsidRPr="00000000">
        <w:rPr>
          <w:rFonts w:ascii="Georgia" w:cs="Georgia" w:eastAsia="Georgia" w:hAnsi="Georgia"/>
          <w:b w:val="1"/>
          <w:sz w:val="23"/>
          <w:szCs w:val="23"/>
          <w:rtl w:val="0"/>
        </w:rPr>
        <w:t xml:space="preserve">University of California: San Diego</w:t>
        <w:tab/>
        <w:tab/>
        <w:tab/>
        <w:tab/>
        <w:tab/>
        <w:tab/>
        <w:tab/>
      </w:r>
      <w:r w:rsidDel="00000000" w:rsidR="00000000" w:rsidRPr="00000000">
        <w:rPr>
          <w:rFonts w:ascii="Arial" w:cs="Arial" w:eastAsia="Arial" w:hAnsi="Arial"/>
          <w:i w:val="1"/>
          <w:sz w:val="23"/>
          <w:szCs w:val="23"/>
          <w:rtl w:val="0"/>
        </w:rPr>
        <w:t xml:space="preserve">La Jolla, CA</w:t>
      </w:r>
      <w:r w:rsidDel="00000000" w:rsidR="00000000" w:rsidRPr="00000000">
        <w:rPr>
          <w:rtl w:val="0"/>
        </w:rPr>
      </w:r>
    </w:p>
    <w:p w:rsidR="00000000" w:rsidDel="00000000" w:rsidP="00000000" w:rsidRDefault="00000000" w:rsidRPr="00000000" w14:paraId="0000000F">
      <w:pPr>
        <w:tabs>
          <w:tab w:val="left" w:leader="none" w:pos="1134"/>
          <w:tab w:val="right" w:leader="none" w:pos="10503"/>
        </w:tabs>
        <w:rPr>
          <w:rFonts w:ascii="Arial" w:cs="Arial" w:eastAsia="Arial" w:hAnsi="Arial"/>
          <w:sz w:val="23"/>
          <w:szCs w:val="23"/>
        </w:rPr>
      </w:pPr>
      <w:r w:rsidDel="00000000" w:rsidR="00000000" w:rsidRPr="00000000">
        <w:rPr>
          <w:rFonts w:ascii="Arial" w:cs="Arial" w:eastAsia="Arial" w:hAnsi="Arial"/>
          <w:sz w:val="23"/>
          <w:szCs w:val="23"/>
          <w:rtl w:val="0"/>
        </w:rPr>
        <w:t xml:space="preserve">Bachelor of Science in Cognitive Science spec. in Design and Interaction</w:t>
        <w:tab/>
      </w:r>
      <w:r w:rsidDel="00000000" w:rsidR="00000000" w:rsidRPr="00000000">
        <w:rPr>
          <w:rFonts w:ascii="Arial" w:cs="Arial" w:eastAsia="Arial" w:hAnsi="Arial"/>
          <w:i w:val="1"/>
          <w:sz w:val="23"/>
          <w:szCs w:val="23"/>
          <w:rtl w:val="0"/>
        </w:rPr>
        <w:t xml:space="preserve"> Sep 2021 - June 2026</w:t>
      </w:r>
      <w:r w:rsidDel="00000000" w:rsidR="00000000" w:rsidRPr="00000000">
        <w:rPr>
          <w:rtl w:val="0"/>
        </w:rPr>
      </w:r>
    </w:p>
    <w:p w:rsidR="00000000" w:rsidDel="00000000" w:rsidP="00000000" w:rsidRDefault="00000000" w:rsidRPr="00000000" w14:paraId="00000010">
      <w:pPr>
        <w:tabs>
          <w:tab w:val="left" w:leader="none" w:pos="284"/>
          <w:tab w:val="left" w:leader="none" w:pos="630"/>
        </w:tabs>
        <w:ind w:left="720"/>
        <w:rPr>
          <w:rFonts w:ascii="Arial" w:cs="Arial" w:eastAsia="Arial" w:hAnsi="Arial"/>
          <w:sz w:val="23"/>
          <w:szCs w:val="23"/>
        </w:rPr>
      </w:pPr>
      <w:r w:rsidDel="00000000" w:rsidR="00000000" w:rsidRPr="00000000">
        <w:rPr>
          <w:rFonts w:ascii="Arial" w:cs="Arial" w:eastAsia="Arial" w:hAnsi="Arial"/>
          <w:sz w:val="23"/>
          <w:szCs w:val="23"/>
          <w:rtl w:val="0"/>
        </w:rPr>
        <w:t xml:space="preserve">Cumulative GPA: 3.38/4.0</w:t>
      </w:r>
    </w:p>
    <w:p w:rsidR="00000000" w:rsidDel="00000000" w:rsidP="00000000" w:rsidRDefault="00000000" w:rsidRPr="00000000" w14:paraId="00000011">
      <w:pPr>
        <w:tabs>
          <w:tab w:val="left" w:leader="none" w:pos="284"/>
          <w:tab w:val="left" w:leader="none" w:pos="630"/>
        </w:tabs>
        <w:ind w:left="720"/>
        <w:rPr>
          <w:rFonts w:ascii="Georgia" w:cs="Georgia" w:eastAsia="Georgia" w:hAnsi="Georgia"/>
          <w:sz w:val="23"/>
          <w:szCs w:val="23"/>
        </w:rPr>
      </w:pPr>
      <w:r w:rsidDel="00000000" w:rsidR="00000000" w:rsidRPr="00000000">
        <w:rPr>
          <w:rtl w:val="0"/>
        </w:rPr>
      </w:r>
    </w:p>
    <w:p w:rsidR="00000000" w:rsidDel="00000000" w:rsidP="00000000" w:rsidRDefault="00000000" w:rsidRPr="00000000" w14:paraId="00000012">
      <w:pPr>
        <w:pBdr>
          <w:bottom w:color="000000" w:space="1" w:sz="6" w:val="single"/>
        </w:pBdr>
        <w:tabs>
          <w:tab w:val="left" w:leader="none" w:pos="900"/>
        </w:tabs>
        <w:ind w:left="0" w:right="0" w:firstLine="0"/>
        <w:rPr>
          <w:rFonts w:ascii="Arial" w:cs="Arial" w:eastAsia="Arial" w:hAnsi="Arial"/>
          <w:sz w:val="23"/>
          <w:szCs w:val="23"/>
        </w:rPr>
      </w:pPr>
      <w:r w:rsidDel="00000000" w:rsidR="00000000" w:rsidRPr="00000000">
        <w:rPr>
          <w:rFonts w:ascii="Georgia" w:cs="Georgia" w:eastAsia="Georgia" w:hAnsi="Georgia"/>
          <w:b w:val="1"/>
          <w:rtl w:val="0"/>
        </w:rPr>
        <w:t xml:space="preserve">WORK EXPERIENCE</w:t>
      </w:r>
      <w:r w:rsidDel="00000000" w:rsidR="00000000" w:rsidRPr="00000000">
        <w:rPr>
          <w:rtl w:val="0"/>
        </w:rPr>
      </w:r>
    </w:p>
    <w:p w:rsidR="00000000" w:rsidDel="00000000" w:rsidP="00000000" w:rsidRDefault="00000000" w:rsidRPr="00000000" w14:paraId="00000013">
      <w:pPr>
        <w:tabs>
          <w:tab w:val="left" w:leader="none" w:pos="1134"/>
          <w:tab w:val="right" w:leader="none" w:pos="10503"/>
        </w:tabs>
        <w:rPr>
          <w:rFonts w:ascii="Georgia" w:cs="Georgia" w:eastAsia="Georgia" w:hAnsi="Georgia"/>
          <w:b w:val="1"/>
          <w:sz w:val="23"/>
          <w:szCs w:val="23"/>
        </w:rPr>
      </w:pPr>
      <w:r w:rsidDel="00000000" w:rsidR="00000000" w:rsidRPr="00000000">
        <w:rPr>
          <w:rtl w:val="0"/>
        </w:rPr>
      </w:r>
    </w:p>
    <w:p w:rsidR="00000000" w:rsidDel="00000000" w:rsidP="00000000" w:rsidRDefault="00000000" w:rsidRPr="00000000" w14:paraId="00000014">
      <w:pPr>
        <w:tabs>
          <w:tab w:val="left" w:leader="none" w:pos="1134"/>
          <w:tab w:val="right" w:leader="none" w:pos="10503"/>
        </w:tabs>
        <w:rPr>
          <w:rFonts w:ascii="Arial" w:cs="Arial" w:eastAsia="Arial" w:hAnsi="Arial"/>
          <w:i w:val="1"/>
        </w:rPr>
      </w:pPr>
      <w:r w:rsidDel="00000000" w:rsidR="00000000" w:rsidRPr="00000000">
        <w:rPr>
          <w:rFonts w:ascii="Georgia" w:cs="Georgia" w:eastAsia="Georgia" w:hAnsi="Georgia"/>
          <w:b w:val="1"/>
          <w:sz w:val="23"/>
          <w:szCs w:val="23"/>
          <w:rtl w:val="0"/>
        </w:rPr>
        <w:t xml:space="preserve">Los Angeles Registrar-County Clerk</w:t>
      </w:r>
      <w:r w:rsidDel="00000000" w:rsidR="00000000" w:rsidRPr="00000000">
        <w:rPr>
          <w:rFonts w:ascii="Georgia" w:cs="Georgia" w:eastAsia="Georgia" w:hAnsi="Georgia"/>
          <w:sz w:val="23"/>
          <w:szCs w:val="23"/>
          <w:rtl w:val="0"/>
        </w:rPr>
        <w:tab/>
      </w:r>
      <w:r w:rsidDel="00000000" w:rsidR="00000000" w:rsidRPr="00000000">
        <w:rPr>
          <w:rFonts w:ascii="Arial" w:cs="Arial" w:eastAsia="Arial" w:hAnsi="Arial"/>
          <w:i w:val="1"/>
          <w:sz w:val="23"/>
          <w:szCs w:val="23"/>
          <w:rtl w:val="0"/>
        </w:rPr>
        <w:t xml:space="preserve">South Pasadena, CA</w:t>
      </w:r>
      <w:r w:rsidDel="00000000" w:rsidR="00000000" w:rsidRPr="00000000">
        <w:rPr>
          <w:rtl w:val="0"/>
        </w:rPr>
      </w:r>
    </w:p>
    <w:p w:rsidR="00000000" w:rsidDel="00000000" w:rsidP="00000000" w:rsidRDefault="00000000" w:rsidRPr="00000000" w14:paraId="00000015">
      <w:pPr>
        <w:tabs>
          <w:tab w:val="left" w:leader="none" w:pos="1134"/>
          <w:tab w:val="right" w:leader="none" w:pos="10503"/>
        </w:tabs>
        <w:rPr>
          <w:rFonts w:ascii="Arial" w:cs="Arial" w:eastAsia="Arial" w:hAnsi="Arial"/>
          <w:i w:val="1"/>
          <w:sz w:val="23"/>
          <w:szCs w:val="23"/>
        </w:rPr>
      </w:pPr>
      <w:r w:rsidDel="00000000" w:rsidR="00000000" w:rsidRPr="00000000">
        <w:rPr>
          <w:rFonts w:ascii="Arial" w:cs="Arial" w:eastAsia="Arial" w:hAnsi="Arial"/>
          <w:sz w:val="23"/>
          <w:szCs w:val="23"/>
          <w:rtl w:val="0"/>
        </w:rPr>
        <w:t xml:space="preserve">Student Poll Worker</w:t>
      </w:r>
      <w:r w:rsidDel="00000000" w:rsidR="00000000" w:rsidRPr="00000000">
        <w:rPr>
          <w:rFonts w:ascii="Arial" w:cs="Arial" w:eastAsia="Arial" w:hAnsi="Arial"/>
          <w:sz w:val="23"/>
          <w:szCs w:val="23"/>
          <w:rtl w:val="0"/>
        </w:rPr>
        <w:tab/>
      </w:r>
      <w:r w:rsidDel="00000000" w:rsidR="00000000" w:rsidRPr="00000000">
        <w:rPr>
          <w:rFonts w:ascii="Arial" w:cs="Arial" w:eastAsia="Arial" w:hAnsi="Arial"/>
          <w:i w:val="1"/>
          <w:sz w:val="23"/>
          <w:szCs w:val="23"/>
          <w:rtl w:val="0"/>
        </w:rPr>
        <w:t xml:space="preserve">Oct 2020 – Nov 2020</w:t>
      </w:r>
    </w:p>
    <w:p w:rsidR="00000000" w:rsidDel="00000000" w:rsidP="00000000" w:rsidRDefault="00000000" w:rsidRPr="00000000" w14:paraId="00000016">
      <w:pPr>
        <w:tabs>
          <w:tab w:val="left" w:leader="none" w:pos="1134"/>
          <w:tab w:val="right" w:leader="none" w:pos="10503"/>
        </w:tabs>
        <w:rPr>
          <w:rFonts w:ascii="Arial" w:cs="Arial" w:eastAsia="Arial" w:hAnsi="Arial"/>
          <w:i w:val="1"/>
          <w:sz w:val="23"/>
          <w:szCs w:val="23"/>
        </w:rPr>
      </w:pPr>
      <w:r w:rsidDel="00000000" w:rsidR="00000000" w:rsidRPr="00000000">
        <w:rPr>
          <w:rtl w:val="0"/>
        </w:rPr>
      </w:r>
    </w:p>
    <w:p w:rsidR="00000000" w:rsidDel="00000000" w:rsidP="00000000" w:rsidRDefault="00000000" w:rsidRPr="00000000" w14:paraId="00000017">
      <w:pPr>
        <w:numPr>
          <w:ilvl w:val="0"/>
          <w:numId w:val="1"/>
        </w:numPr>
        <w:tabs>
          <w:tab w:val="left" w:leader="none" w:pos="284"/>
          <w:tab w:val="left" w:leader="none" w:pos="630"/>
          <w:tab w:val="left" w:leader="none" w:pos="900"/>
        </w:tabs>
        <w:spacing w:line="342.8568" w:lineRule="auto"/>
        <w:ind w:left="540" w:hanging="360"/>
        <w:rPr>
          <w:rFonts w:ascii="Arial" w:cs="Arial" w:eastAsia="Arial" w:hAnsi="Arial"/>
          <w:sz w:val="23"/>
          <w:szCs w:val="23"/>
        </w:rPr>
      </w:pPr>
      <w:r w:rsidDel="00000000" w:rsidR="00000000" w:rsidRPr="00000000">
        <w:rPr>
          <w:rFonts w:ascii="Arial" w:cs="Arial" w:eastAsia="Arial" w:hAnsi="Arial"/>
          <w:sz w:val="23"/>
          <w:szCs w:val="23"/>
          <w:rtl w:val="0"/>
        </w:rPr>
        <w:t xml:space="preserve">Collaborated with a team of poll workers to facilitate voter check-in and distribute paper ballots, ensuring an efficient and organized voting process. </w:t>
      </w:r>
    </w:p>
    <w:p w:rsidR="00000000" w:rsidDel="00000000" w:rsidP="00000000" w:rsidRDefault="00000000" w:rsidRPr="00000000" w14:paraId="00000018">
      <w:pPr>
        <w:numPr>
          <w:ilvl w:val="0"/>
          <w:numId w:val="1"/>
        </w:numPr>
        <w:tabs>
          <w:tab w:val="left" w:leader="none" w:pos="284"/>
          <w:tab w:val="left" w:leader="none" w:pos="630"/>
          <w:tab w:val="left" w:leader="none" w:pos="900"/>
        </w:tabs>
        <w:spacing w:line="342.8568" w:lineRule="auto"/>
        <w:ind w:left="540" w:hanging="360"/>
        <w:rPr>
          <w:rFonts w:ascii="Arial" w:cs="Arial" w:eastAsia="Arial" w:hAnsi="Arial"/>
          <w:sz w:val="23"/>
          <w:szCs w:val="23"/>
        </w:rPr>
      </w:pPr>
      <w:r w:rsidDel="00000000" w:rsidR="00000000" w:rsidRPr="00000000">
        <w:rPr>
          <w:rFonts w:ascii="Arial" w:cs="Arial" w:eastAsia="Arial" w:hAnsi="Arial"/>
          <w:sz w:val="23"/>
          <w:szCs w:val="23"/>
          <w:rtl w:val="0"/>
        </w:rPr>
        <w:t xml:space="preserve">Directed voters to ballot drop-off stations and coordinated with team members to maintain the cleanliness and functionality of polling machines.</w:t>
      </w:r>
    </w:p>
    <w:p w:rsidR="00000000" w:rsidDel="00000000" w:rsidP="00000000" w:rsidRDefault="00000000" w:rsidRPr="00000000" w14:paraId="00000019">
      <w:pPr>
        <w:tabs>
          <w:tab w:val="left" w:leader="none" w:pos="284"/>
          <w:tab w:val="left" w:leader="none" w:pos="630"/>
          <w:tab w:val="left" w:leader="none" w:pos="900"/>
        </w:tabs>
        <w:rPr>
          <w:rFonts w:ascii="Arial" w:cs="Arial" w:eastAsia="Arial" w:hAnsi="Arial"/>
          <w:sz w:val="23"/>
          <w:szCs w:val="23"/>
        </w:rPr>
      </w:pPr>
      <w:r w:rsidDel="00000000" w:rsidR="00000000" w:rsidRPr="00000000">
        <w:rPr>
          <w:rtl w:val="0"/>
        </w:rPr>
      </w:r>
    </w:p>
    <w:p w:rsidR="00000000" w:rsidDel="00000000" w:rsidP="00000000" w:rsidRDefault="00000000" w:rsidRPr="00000000" w14:paraId="0000001A">
      <w:pPr>
        <w:tabs>
          <w:tab w:val="left" w:leader="none" w:pos="1134"/>
          <w:tab w:val="right" w:leader="none" w:pos="10503"/>
        </w:tabs>
        <w:rPr>
          <w:rFonts w:ascii="Arial" w:cs="Arial" w:eastAsia="Arial" w:hAnsi="Arial"/>
          <w:i w:val="1"/>
        </w:rPr>
      </w:pPr>
      <w:r w:rsidDel="00000000" w:rsidR="00000000" w:rsidRPr="00000000">
        <w:rPr>
          <w:rFonts w:ascii="Georgia" w:cs="Georgia" w:eastAsia="Georgia" w:hAnsi="Georgia"/>
          <w:b w:val="1"/>
          <w:sz w:val="23"/>
          <w:szCs w:val="23"/>
          <w:rtl w:val="0"/>
        </w:rPr>
        <w:t xml:space="preserve">Neurodiversity in Tech</w:t>
      </w:r>
      <w:r w:rsidDel="00000000" w:rsidR="00000000" w:rsidRPr="00000000">
        <w:rPr>
          <w:rFonts w:ascii="Georgia" w:cs="Georgia" w:eastAsia="Georgia" w:hAnsi="Georgia"/>
          <w:sz w:val="23"/>
          <w:szCs w:val="23"/>
          <w:rtl w:val="0"/>
        </w:rPr>
        <w:tab/>
      </w:r>
      <w:r w:rsidDel="00000000" w:rsidR="00000000" w:rsidRPr="00000000">
        <w:rPr>
          <w:rFonts w:ascii="Arial" w:cs="Arial" w:eastAsia="Arial" w:hAnsi="Arial"/>
          <w:i w:val="1"/>
          <w:sz w:val="23"/>
          <w:szCs w:val="23"/>
          <w:rtl w:val="0"/>
        </w:rPr>
        <w:t xml:space="preserve">La Jolla, CA</w:t>
      </w:r>
      <w:r w:rsidDel="00000000" w:rsidR="00000000" w:rsidRPr="00000000">
        <w:rPr>
          <w:rtl w:val="0"/>
        </w:rPr>
      </w:r>
    </w:p>
    <w:p w:rsidR="00000000" w:rsidDel="00000000" w:rsidP="00000000" w:rsidRDefault="00000000" w:rsidRPr="00000000" w14:paraId="0000001B">
      <w:pPr>
        <w:tabs>
          <w:tab w:val="left" w:leader="none" w:pos="1134"/>
          <w:tab w:val="right" w:leader="none" w:pos="10503"/>
        </w:tabs>
        <w:rPr>
          <w:rFonts w:ascii="Arial" w:cs="Arial" w:eastAsia="Arial" w:hAnsi="Arial"/>
          <w:sz w:val="23"/>
          <w:szCs w:val="23"/>
        </w:rPr>
      </w:pPr>
      <w:r w:rsidDel="00000000" w:rsidR="00000000" w:rsidRPr="00000000">
        <w:rPr>
          <w:rFonts w:ascii="Arial" w:cs="Arial" w:eastAsia="Arial" w:hAnsi="Arial"/>
          <w:sz w:val="23"/>
          <w:szCs w:val="23"/>
          <w:rtl w:val="0"/>
        </w:rPr>
        <w:t xml:space="preserve">Video Game Programming Intern</w:t>
        <w:tab/>
      </w:r>
      <w:r w:rsidDel="00000000" w:rsidR="00000000" w:rsidRPr="00000000">
        <w:rPr>
          <w:rFonts w:ascii="Arial" w:cs="Arial" w:eastAsia="Arial" w:hAnsi="Arial"/>
          <w:i w:val="1"/>
          <w:sz w:val="23"/>
          <w:szCs w:val="23"/>
          <w:rtl w:val="0"/>
        </w:rPr>
        <w:t xml:space="preserve">Jun 2025 – Aug 2025</w:t>
      </w:r>
      <w:r w:rsidDel="00000000" w:rsidR="00000000" w:rsidRPr="00000000">
        <w:rPr>
          <w:rtl w:val="0"/>
        </w:rPr>
      </w:r>
    </w:p>
    <w:p w:rsidR="00000000" w:rsidDel="00000000" w:rsidP="00000000" w:rsidRDefault="00000000" w:rsidRPr="00000000" w14:paraId="0000001C">
      <w:pPr>
        <w:tabs>
          <w:tab w:val="left" w:leader="none" w:pos="1134"/>
          <w:tab w:val="right" w:leader="none" w:pos="10503"/>
        </w:tabs>
        <w:rPr>
          <w:rFonts w:ascii="Arial" w:cs="Arial" w:eastAsia="Arial" w:hAnsi="Arial"/>
          <w:sz w:val="23"/>
          <w:szCs w:val="23"/>
        </w:rPr>
      </w:pPr>
      <w:r w:rsidDel="00000000" w:rsidR="00000000" w:rsidRPr="00000000">
        <w:rPr>
          <w:rtl w:val="0"/>
        </w:rPr>
      </w:r>
    </w:p>
    <w:p w:rsidR="00000000" w:rsidDel="00000000" w:rsidP="00000000" w:rsidRDefault="00000000" w:rsidRPr="00000000" w14:paraId="0000001D">
      <w:pPr>
        <w:numPr>
          <w:ilvl w:val="0"/>
          <w:numId w:val="1"/>
        </w:numPr>
        <w:tabs>
          <w:tab w:val="left" w:leader="none" w:pos="284"/>
          <w:tab w:val="left" w:leader="none" w:pos="630"/>
          <w:tab w:val="left" w:leader="none" w:pos="900"/>
        </w:tabs>
        <w:spacing w:line="342.8568" w:lineRule="auto"/>
        <w:ind w:left="540" w:hanging="360"/>
        <w:rPr>
          <w:rFonts w:ascii="Arial" w:cs="Arial" w:eastAsia="Arial" w:hAnsi="Arial"/>
          <w:sz w:val="23"/>
          <w:szCs w:val="23"/>
        </w:rPr>
      </w:pPr>
      <w:r w:rsidDel="00000000" w:rsidR="00000000" w:rsidRPr="00000000">
        <w:rPr>
          <w:rFonts w:ascii="Roboto" w:cs="Roboto" w:eastAsia="Roboto" w:hAnsi="Roboto"/>
          <w:rtl w:val="0"/>
        </w:rPr>
        <w:t xml:space="preserve">Collaborated in a team project on how to make a video game</w:t>
      </w:r>
    </w:p>
    <w:p w:rsidR="00000000" w:rsidDel="00000000" w:rsidP="00000000" w:rsidRDefault="00000000" w:rsidRPr="00000000" w14:paraId="0000001E">
      <w:pPr>
        <w:numPr>
          <w:ilvl w:val="0"/>
          <w:numId w:val="1"/>
        </w:numPr>
        <w:tabs>
          <w:tab w:val="left" w:leader="none" w:pos="284"/>
          <w:tab w:val="left" w:leader="none" w:pos="630"/>
          <w:tab w:val="left" w:leader="none" w:pos="900"/>
        </w:tabs>
        <w:spacing w:line="342.8568" w:lineRule="auto"/>
        <w:ind w:left="540" w:hanging="360"/>
        <w:rPr>
          <w:rFonts w:ascii="Roboto" w:cs="Roboto" w:eastAsia="Roboto" w:hAnsi="Roboto"/>
        </w:rPr>
      </w:pPr>
      <w:r w:rsidDel="00000000" w:rsidR="00000000" w:rsidRPr="00000000">
        <w:rPr>
          <w:rFonts w:ascii="Roboto" w:cs="Roboto" w:eastAsia="Roboto" w:hAnsi="Roboto"/>
          <w:rtl w:val="0"/>
        </w:rPr>
        <w:t xml:space="preserve">Learned to program in the C# Language and apply it to Unity</w:t>
      </w:r>
    </w:p>
    <w:p w:rsidR="00000000" w:rsidDel="00000000" w:rsidP="00000000" w:rsidRDefault="00000000" w:rsidRPr="00000000" w14:paraId="0000001F">
      <w:pPr>
        <w:numPr>
          <w:ilvl w:val="0"/>
          <w:numId w:val="1"/>
        </w:numPr>
        <w:tabs>
          <w:tab w:val="left" w:leader="none" w:pos="284"/>
          <w:tab w:val="left" w:leader="none" w:pos="630"/>
          <w:tab w:val="left" w:leader="none" w:pos="900"/>
        </w:tabs>
        <w:spacing w:line="342.8568" w:lineRule="auto"/>
        <w:ind w:left="540" w:hanging="360"/>
        <w:rPr>
          <w:rFonts w:ascii="Roboto" w:cs="Roboto" w:eastAsia="Roboto" w:hAnsi="Roboto"/>
        </w:rPr>
      </w:pPr>
      <w:r w:rsidDel="00000000" w:rsidR="00000000" w:rsidRPr="00000000">
        <w:rPr>
          <w:rFonts w:ascii="Roboto" w:cs="Roboto" w:eastAsia="Roboto" w:hAnsi="Roboto"/>
          <w:rtl w:val="0"/>
        </w:rPr>
        <w:t xml:space="preserve">Strengthened communication skills and knowledge on the Tech Industry.</w:t>
      </w:r>
      <w:r w:rsidDel="00000000" w:rsidR="00000000" w:rsidRPr="00000000">
        <w:rPr>
          <w:rtl w:val="0"/>
        </w:rPr>
      </w:r>
    </w:p>
    <w:p w:rsidR="00000000" w:rsidDel="00000000" w:rsidP="00000000" w:rsidRDefault="00000000" w:rsidRPr="00000000" w14:paraId="00000020">
      <w:pPr>
        <w:pBdr>
          <w:bottom w:color="000000" w:space="1" w:sz="6" w:val="single"/>
        </w:pBdr>
        <w:tabs>
          <w:tab w:val="left" w:leader="none" w:pos="900"/>
        </w:tabs>
        <w:rPr>
          <w:rFonts w:ascii="Georgia" w:cs="Georgia" w:eastAsia="Georgia" w:hAnsi="Georgia"/>
          <w:sz w:val="23"/>
          <w:szCs w:val="23"/>
        </w:rPr>
      </w:pPr>
      <w:r w:rsidDel="00000000" w:rsidR="00000000" w:rsidRPr="00000000">
        <w:rPr>
          <w:rtl w:val="0"/>
        </w:rPr>
      </w:r>
    </w:p>
    <w:p w:rsidR="00000000" w:rsidDel="00000000" w:rsidP="00000000" w:rsidRDefault="00000000" w:rsidRPr="00000000" w14:paraId="00000021">
      <w:pPr>
        <w:pBdr>
          <w:bottom w:color="000000" w:space="1" w:sz="6" w:val="single"/>
        </w:pBdr>
        <w:tabs>
          <w:tab w:val="left" w:leader="none" w:pos="900"/>
        </w:tabs>
        <w:rPr>
          <w:rFonts w:ascii="Georgia" w:cs="Georgia" w:eastAsia="Georgia" w:hAnsi="Georgia"/>
          <w:sz w:val="23"/>
          <w:szCs w:val="23"/>
        </w:rPr>
      </w:pPr>
      <w:r w:rsidDel="00000000" w:rsidR="00000000" w:rsidRPr="00000000">
        <w:rPr>
          <w:rFonts w:ascii="Georgia" w:cs="Georgia" w:eastAsia="Georgia" w:hAnsi="Georgia"/>
          <w:b w:val="1"/>
          <w:rtl w:val="0"/>
        </w:rPr>
        <w:t xml:space="preserve">PROJECTS</w:t>
      </w:r>
      <w:r w:rsidDel="00000000" w:rsidR="00000000" w:rsidRPr="00000000">
        <w:rPr>
          <w:rFonts w:ascii="Georgia" w:cs="Georgia" w:eastAsia="Georgia" w:hAnsi="Georgia"/>
          <w:sz w:val="23"/>
          <w:szCs w:val="23"/>
          <w:rtl w:val="0"/>
        </w:rPr>
        <w:tab/>
      </w:r>
    </w:p>
    <w:p w:rsidR="00000000" w:rsidDel="00000000" w:rsidP="00000000" w:rsidRDefault="00000000" w:rsidRPr="00000000" w14:paraId="00000022">
      <w:pPr>
        <w:tabs>
          <w:tab w:val="left" w:leader="none" w:pos="900"/>
        </w:tabs>
        <w:rPr>
          <w:rFonts w:ascii="Georgia" w:cs="Georgia" w:eastAsia="Georgia" w:hAnsi="Georgia"/>
          <w:color w:val="404040"/>
          <w:sz w:val="6"/>
          <w:szCs w:val="6"/>
        </w:rPr>
      </w:pPr>
      <w:r w:rsidDel="00000000" w:rsidR="00000000" w:rsidRPr="00000000">
        <w:rPr>
          <w:rtl w:val="0"/>
        </w:rPr>
      </w:r>
    </w:p>
    <w:p w:rsidR="00000000" w:rsidDel="00000000" w:rsidP="00000000" w:rsidRDefault="00000000" w:rsidRPr="00000000" w14:paraId="00000023">
      <w:pPr>
        <w:tabs>
          <w:tab w:val="left" w:leader="none" w:pos="900"/>
        </w:tabs>
        <w:rPr>
          <w:rFonts w:ascii="Georgia" w:cs="Georgia" w:eastAsia="Georgia" w:hAnsi="Georgia"/>
          <w:color w:val="404040"/>
          <w:sz w:val="8"/>
          <w:szCs w:val="8"/>
        </w:rPr>
      </w:pPr>
      <w:r w:rsidDel="00000000" w:rsidR="00000000" w:rsidRPr="00000000">
        <w:rPr>
          <w:rtl w:val="0"/>
        </w:rPr>
      </w:r>
    </w:p>
    <w:p w:rsidR="00000000" w:rsidDel="00000000" w:rsidP="00000000" w:rsidRDefault="00000000" w:rsidRPr="00000000" w14:paraId="00000024">
      <w:pPr>
        <w:tabs>
          <w:tab w:val="left" w:leader="none" w:pos="1134"/>
          <w:tab w:val="right" w:leader="none" w:pos="10503"/>
        </w:tabs>
        <w:rPr>
          <w:rFonts w:ascii="Georgia" w:cs="Georgia" w:eastAsia="Georgia" w:hAnsi="Georgia"/>
        </w:rPr>
      </w:pPr>
      <w:r w:rsidDel="00000000" w:rsidR="00000000" w:rsidRPr="00000000">
        <w:rPr>
          <w:rFonts w:ascii="Georgia" w:cs="Georgia" w:eastAsia="Georgia" w:hAnsi="Georgia"/>
          <w:b w:val="1"/>
          <w:sz w:val="23"/>
          <w:szCs w:val="23"/>
          <w:rtl w:val="0"/>
        </w:rPr>
        <w:t xml:space="preserve">Habitat Defenders </w:t>
      </w:r>
      <w:r w:rsidDel="00000000" w:rsidR="00000000" w:rsidRPr="00000000">
        <w:rPr>
          <w:rFonts w:ascii="Georgia" w:cs="Georgia" w:eastAsia="Georgia" w:hAnsi="Georgia"/>
          <w:sz w:val="23"/>
          <w:szCs w:val="23"/>
          <w:rtl w:val="0"/>
        </w:rPr>
        <w:t xml:space="preserve">| C#, Unity</w:t>
        <w:tab/>
      </w:r>
      <w:r w:rsidDel="00000000" w:rsidR="00000000" w:rsidRPr="00000000">
        <w:rPr>
          <w:rtl w:val="0"/>
        </w:rPr>
      </w:r>
    </w:p>
    <w:p w:rsidR="00000000" w:rsidDel="00000000" w:rsidP="00000000" w:rsidRDefault="00000000" w:rsidRPr="00000000" w14:paraId="00000025">
      <w:pPr>
        <w:numPr>
          <w:ilvl w:val="0"/>
          <w:numId w:val="1"/>
        </w:numPr>
        <w:tabs>
          <w:tab w:val="left" w:leader="none" w:pos="284"/>
          <w:tab w:val="left" w:leader="none" w:pos="630"/>
          <w:tab w:val="left" w:leader="none" w:pos="900"/>
        </w:tabs>
        <w:ind w:left="284" w:hanging="270"/>
        <w:rPr>
          <w:rFonts w:ascii="Georgia" w:cs="Georgia" w:eastAsia="Georgia" w:hAnsi="Georgia"/>
          <w:sz w:val="23"/>
          <w:szCs w:val="23"/>
        </w:rPr>
      </w:pPr>
      <w:r w:rsidDel="00000000" w:rsidR="00000000" w:rsidRPr="00000000">
        <w:rPr>
          <w:rFonts w:ascii="Georgia" w:cs="Georgia" w:eastAsia="Georgia" w:hAnsi="Georgia"/>
          <w:sz w:val="23"/>
          <w:szCs w:val="23"/>
          <w:highlight w:val="white"/>
          <w:rtl w:val="0"/>
        </w:rPr>
        <w:t xml:space="preserve">A Tower Defense game where we protect the habitat with native species such as the California sagebrush and the coyotes from animals such as the redfox and the european rabbit from eating grass and attacking the native species.</w:t>
      </w:r>
      <w:r w:rsidDel="00000000" w:rsidR="00000000" w:rsidRPr="00000000">
        <w:rPr>
          <w:rtl w:val="0"/>
        </w:rPr>
      </w:r>
    </w:p>
    <w:p w:rsidR="00000000" w:rsidDel="00000000" w:rsidP="00000000" w:rsidRDefault="00000000" w:rsidRPr="00000000" w14:paraId="00000026">
      <w:pPr>
        <w:tabs>
          <w:tab w:val="left" w:leader="none" w:pos="284"/>
          <w:tab w:val="left" w:leader="none" w:pos="630"/>
          <w:tab w:val="left" w:leader="none" w:pos="900"/>
        </w:tabs>
        <w:ind w:left="0" w:firstLine="0"/>
        <w:rPr>
          <w:rFonts w:ascii="Arial" w:cs="Arial" w:eastAsia="Arial" w:hAnsi="Arial"/>
          <w:sz w:val="23"/>
          <w:szCs w:val="23"/>
        </w:rPr>
      </w:pPr>
      <w:r w:rsidDel="00000000" w:rsidR="00000000" w:rsidRPr="00000000">
        <w:rPr>
          <w:rtl w:val="0"/>
        </w:rPr>
      </w:r>
    </w:p>
    <w:p w:rsidR="00000000" w:rsidDel="00000000" w:rsidP="00000000" w:rsidRDefault="00000000" w:rsidRPr="00000000" w14:paraId="00000027">
      <w:pPr>
        <w:pBdr>
          <w:bottom w:color="000000" w:space="1" w:sz="6" w:val="single"/>
        </w:pBdr>
        <w:tabs>
          <w:tab w:val="left" w:leader="none" w:pos="900"/>
        </w:tabs>
        <w:rPr>
          <w:rFonts w:ascii="Georgia" w:cs="Georgia" w:eastAsia="Georgia" w:hAnsi="Georgia"/>
          <w:sz w:val="23"/>
          <w:szCs w:val="23"/>
        </w:rPr>
      </w:pPr>
      <w:r w:rsidDel="00000000" w:rsidR="00000000" w:rsidRPr="00000000">
        <w:rPr>
          <w:rFonts w:ascii="Georgia" w:cs="Georgia" w:eastAsia="Georgia" w:hAnsi="Georgia"/>
          <w:b w:val="1"/>
          <w:rtl w:val="0"/>
        </w:rPr>
        <w:t xml:space="preserve">SKILLS</w:t>
      </w:r>
      <w:r w:rsidDel="00000000" w:rsidR="00000000" w:rsidRPr="00000000">
        <w:rPr>
          <w:rFonts w:ascii="Georgia" w:cs="Georgia" w:eastAsia="Georgia" w:hAnsi="Georgia"/>
          <w:sz w:val="23"/>
          <w:szCs w:val="23"/>
          <w:rtl w:val="0"/>
        </w:rPr>
        <w:tab/>
      </w:r>
    </w:p>
    <w:p w:rsidR="00000000" w:rsidDel="00000000" w:rsidP="00000000" w:rsidRDefault="00000000" w:rsidRPr="00000000" w14:paraId="00000028">
      <w:pPr>
        <w:tabs>
          <w:tab w:val="left" w:leader="none" w:pos="630"/>
          <w:tab w:val="left" w:leader="none" w:pos="900"/>
        </w:tabs>
        <w:rPr>
          <w:rFonts w:ascii="Georgia" w:cs="Georgia" w:eastAsia="Georgia" w:hAnsi="Georgia"/>
          <w:sz w:val="6"/>
          <w:szCs w:val="6"/>
        </w:rPr>
      </w:pPr>
      <w:r w:rsidDel="00000000" w:rsidR="00000000" w:rsidRPr="00000000">
        <w:rPr>
          <w:rtl w:val="0"/>
        </w:rPr>
      </w:r>
    </w:p>
    <w:p w:rsidR="00000000" w:rsidDel="00000000" w:rsidP="00000000" w:rsidRDefault="00000000" w:rsidRPr="00000000" w14:paraId="00000029">
      <w:pPr>
        <w:tabs>
          <w:tab w:val="left" w:leader="none" w:pos="630"/>
          <w:tab w:val="left" w:leader="none" w:pos="900"/>
        </w:tabs>
        <w:rPr>
          <w:rFonts w:ascii="Georgia" w:cs="Georgia" w:eastAsia="Georgia" w:hAnsi="Georgia"/>
          <w:sz w:val="8"/>
          <w:szCs w:val="8"/>
        </w:rPr>
      </w:pPr>
      <w:r w:rsidDel="00000000" w:rsidR="00000000" w:rsidRPr="00000000">
        <w:rPr>
          <w:rtl w:val="0"/>
        </w:rPr>
      </w:r>
    </w:p>
    <w:p w:rsidR="00000000" w:rsidDel="00000000" w:rsidP="00000000" w:rsidRDefault="00000000" w:rsidRPr="00000000" w14:paraId="0000002A">
      <w:pPr>
        <w:tabs>
          <w:tab w:val="left" w:leader="none" w:pos="630"/>
          <w:tab w:val="left" w:leader="none" w:pos="900"/>
        </w:tabs>
        <w:rPr>
          <w:rFonts w:ascii="Georgia" w:cs="Georgia" w:eastAsia="Georgia" w:hAnsi="Georgia"/>
          <w:sz w:val="23"/>
          <w:szCs w:val="23"/>
        </w:rPr>
      </w:pPr>
      <w:r w:rsidDel="00000000" w:rsidR="00000000" w:rsidRPr="00000000">
        <w:rPr>
          <w:rFonts w:ascii="Georgia" w:cs="Georgia" w:eastAsia="Georgia" w:hAnsi="Georgia"/>
          <w:b w:val="1"/>
          <w:sz w:val="23"/>
          <w:szCs w:val="23"/>
          <w:rtl w:val="0"/>
        </w:rPr>
        <w:t xml:space="preserve">Languages</w:t>
      </w:r>
      <w:r w:rsidDel="00000000" w:rsidR="00000000" w:rsidRPr="00000000">
        <w:rPr>
          <w:rFonts w:ascii="Georgia" w:cs="Georgia" w:eastAsia="Georgia" w:hAnsi="Georgia"/>
          <w:sz w:val="23"/>
          <w:szCs w:val="23"/>
          <w:rtl w:val="0"/>
        </w:rPr>
        <w:t xml:space="preserve">: C++, C#, Python, Latex</w:t>
      </w:r>
    </w:p>
    <w:p w:rsidR="00000000" w:rsidDel="00000000" w:rsidP="00000000" w:rsidRDefault="00000000" w:rsidRPr="00000000" w14:paraId="0000002B">
      <w:pPr>
        <w:tabs>
          <w:tab w:val="left" w:leader="none" w:pos="630"/>
          <w:tab w:val="left" w:leader="none" w:pos="900"/>
        </w:tabs>
        <w:rPr>
          <w:rFonts w:ascii="Georgia" w:cs="Georgia" w:eastAsia="Georgia" w:hAnsi="Georgia"/>
          <w:sz w:val="23"/>
          <w:szCs w:val="23"/>
        </w:rPr>
      </w:pPr>
      <w:r w:rsidDel="00000000" w:rsidR="00000000" w:rsidRPr="00000000">
        <w:rPr>
          <w:rFonts w:ascii="Georgia" w:cs="Georgia" w:eastAsia="Georgia" w:hAnsi="Georgia"/>
          <w:b w:val="1"/>
          <w:sz w:val="23"/>
          <w:szCs w:val="23"/>
          <w:rtl w:val="0"/>
        </w:rPr>
        <w:t xml:space="preserve">Technologies: </w:t>
      </w:r>
      <w:r w:rsidDel="00000000" w:rsidR="00000000" w:rsidRPr="00000000">
        <w:rPr>
          <w:rFonts w:ascii="Georgia" w:cs="Georgia" w:eastAsia="Georgia" w:hAnsi="Georgia"/>
          <w:sz w:val="23"/>
          <w:szCs w:val="23"/>
          <w:rtl w:val="0"/>
        </w:rPr>
        <w:t xml:space="preserve">Git, Microsoft Office Suite (Excel, Word, Powerpoint)</w:t>
      </w:r>
    </w:p>
    <w:p w:rsidR="00000000" w:rsidDel="00000000" w:rsidP="00000000" w:rsidRDefault="00000000" w:rsidRPr="00000000" w14:paraId="0000002C">
      <w:pPr>
        <w:tabs>
          <w:tab w:val="left" w:leader="none" w:pos="630"/>
          <w:tab w:val="left" w:leader="none" w:pos="900"/>
        </w:tabs>
        <w:rPr>
          <w:rFonts w:ascii="Georgia" w:cs="Georgia" w:eastAsia="Georgia" w:hAnsi="Georgia"/>
          <w:sz w:val="23"/>
          <w:szCs w:val="23"/>
        </w:rPr>
      </w:pPr>
      <w:r w:rsidDel="00000000" w:rsidR="00000000" w:rsidRPr="00000000">
        <w:rPr>
          <w:rFonts w:ascii="Georgia" w:cs="Georgia" w:eastAsia="Georgia" w:hAnsi="Georgia"/>
          <w:b w:val="1"/>
          <w:sz w:val="23"/>
          <w:szCs w:val="23"/>
          <w:rtl w:val="0"/>
        </w:rPr>
        <w:t xml:space="preserve">Game Development</w:t>
      </w:r>
      <w:r w:rsidDel="00000000" w:rsidR="00000000" w:rsidRPr="00000000">
        <w:rPr>
          <w:rFonts w:ascii="Georgia" w:cs="Georgia" w:eastAsia="Georgia" w:hAnsi="Georgia"/>
          <w:sz w:val="23"/>
          <w:szCs w:val="23"/>
          <w:rtl w:val="0"/>
        </w:rPr>
        <w:t xml:space="preserve">: Unity, UI/UX Design, Game Testing, Debugging</w:t>
      </w:r>
    </w:p>
    <w:p w:rsidR="00000000" w:rsidDel="00000000" w:rsidP="00000000" w:rsidRDefault="00000000" w:rsidRPr="00000000" w14:paraId="0000002D">
      <w:pPr>
        <w:tabs>
          <w:tab w:val="left" w:leader="none" w:pos="630"/>
          <w:tab w:val="left" w:leader="none" w:pos="900"/>
        </w:tabs>
        <w:rPr>
          <w:rFonts w:ascii="Georgia" w:cs="Georgia" w:eastAsia="Georgia" w:hAnsi="Georgia"/>
          <w:sz w:val="23"/>
          <w:szCs w:val="23"/>
        </w:rPr>
      </w:pPr>
      <w:r w:rsidDel="00000000" w:rsidR="00000000" w:rsidRPr="00000000">
        <w:rPr>
          <w:rFonts w:ascii="Georgia" w:cs="Georgia" w:eastAsia="Georgia" w:hAnsi="Georgia"/>
          <w:b w:val="1"/>
          <w:sz w:val="23"/>
          <w:szCs w:val="23"/>
          <w:rtl w:val="0"/>
        </w:rPr>
        <w:t xml:space="preserve">Personal and Social Skills</w:t>
      </w:r>
      <w:r w:rsidDel="00000000" w:rsidR="00000000" w:rsidRPr="00000000">
        <w:rPr>
          <w:rFonts w:ascii="Georgia" w:cs="Georgia" w:eastAsia="Georgia" w:hAnsi="Georgia"/>
          <w:sz w:val="23"/>
          <w:szCs w:val="23"/>
          <w:rtl w:val="0"/>
        </w:rPr>
        <w:t xml:space="preserve">: Communication, Team Collaboration, Leadership, Problem-Solving, Time Management, Adaptability</w:t>
      </w:r>
      <w:r w:rsidDel="00000000" w:rsidR="00000000" w:rsidRPr="00000000">
        <w:rPr>
          <w:rtl w:val="0"/>
        </w:rPr>
      </w:r>
    </w:p>
    <w:sectPr>
      <w:pgSz w:h="15840" w:w="12240" w:orient="portrait"/>
      <w:pgMar w:bottom="805" w:top="765" w:left="879" w:right="87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540" w:hanging="360"/>
      </w:pPr>
      <w:rPr>
        <w:rFonts w:ascii="Noto Sans Symbols" w:cs="Noto Sans Symbols" w:eastAsia="Noto Sans Symbols" w:hAnsi="Noto Sans Symbols"/>
        <w:vertAlign w:val="baseline"/>
      </w:rPr>
    </w:lvl>
    <w:lvl w:ilvl="1">
      <w:start w:val="1"/>
      <w:numFmt w:val="bullet"/>
      <w:lvlText w:val="o"/>
      <w:lvlJc w:val="left"/>
      <w:pPr>
        <w:ind w:left="1260" w:hanging="360"/>
      </w:pPr>
      <w:rPr>
        <w:rFonts w:ascii="Courier New" w:cs="Courier New" w:eastAsia="Courier New" w:hAnsi="Courier New"/>
        <w:vertAlign w:val="baseline"/>
      </w:rPr>
    </w:lvl>
    <w:lvl w:ilvl="2">
      <w:start w:val="1"/>
      <w:numFmt w:val="bullet"/>
      <w:lvlText w:val="▪"/>
      <w:lvlJc w:val="left"/>
      <w:pPr>
        <w:ind w:left="1980" w:hanging="360"/>
      </w:pPr>
      <w:rPr>
        <w:rFonts w:ascii="Noto Sans Symbols" w:cs="Noto Sans Symbols" w:eastAsia="Noto Sans Symbols" w:hAnsi="Noto Sans Symbols"/>
        <w:vertAlign w:val="baseline"/>
      </w:rPr>
    </w:lvl>
    <w:lvl w:ilvl="3">
      <w:start w:val="1"/>
      <w:numFmt w:val="bullet"/>
      <w:lvlText w:val="●"/>
      <w:lvlJc w:val="left"/>
      <w:pPr>
        <w:ind w:left="2700" w:hanging="360"/>
      </w:pPr>
      <w:rPr>
        <w:rFonts w:ascii="Noto Sans Symbols" w:cs="Noto Sans Symbols" w:eastAsia="Noto Sans Symbols" w:hAnsi="Noto Sans Symbols"/>
        <w:vertAlign w:val="baseline"/>
      </w:rPr>
    </w:lvl>
    <w:lvl w:ilvl="4">
      <w:start w:val="1"/>
      <w:numFmt w:val="bullet"/>
      <w:lvlText w:val="o"/>
      <w:lvlJc w:val="left"/>
      <w:pPr>
        <w:ind w:left="3420" w:hanging="360"/>
      </w:pPr>
      <w:rPr>
        <w:rFonts w:ascii="Courier New" w:cs="Courier New" w:eastAsia="Courier New" w:hAnsi="Courier New"/>
        <w:vertAlign w:val="baseline"/>
      </w:rPr>
    </w:lvl>
    <w:lvl w:ilvl="5">
      <w:start w:val="1"/>
      <w:numFmt w:val="bullet"/>
      <w:lvlText w:val="▪"/>
      <w:lvlJc w:val="left"/>
      <w:pPr>
        <w:ind w:left="4140" w:hanging="360"/>
      </w:pPr>
      <w:rPr>
        <w:rFonts w:ascii="Noto Sans Symbols" w:cs="Noto Sans Symbols" w:eastAsia="Noto Sans Symbols" w:hAnsi="Noto Sans Symbols"/>
        <w:vertAlign w:val="baseline"/>
      </w:rPr>
    </w:lvl>
    <w:lvl w:ilvl="6">
      <w:start w:val="1"/>
      <w:numFmt w:val="bullet"/>
      <w:lvlText w:val="●"/>
      <w:lvlJc w:val="left"/>
      <w:pPr>
        <w:ind w:left="4860" w:hanging="360"/>
      </w:pPr>
      <w:rPr>
        <w:rFonts w:ascii="Noto Sans Symbols" w:cs="Noto Sans Symbols" w:eastAsia="Noto Sans Symbols" w:hAnsi="Noto Sans Symbols"/>
        <w:vertAlign w:val="baseline"/>
      </w:rPr>
    </w:lvl>
    <w:lvl w:ilvl="7">
      <w:start w:val="1"/>
      <w:numFmt w:val="bullet"/>
      <w:lvlText w:val="o"/>
      <w:lvlJc w:val="left"/>
      <w:pPr>
        <w:ind w:left="5580" w:hanging="360"/>
      </w:pPr>
      <w:rPr>
        <w:rFonts w:ascii="Courier New" w:cs="Courier New" w:eastAsia="Courier New" w:hAnsi="Courier New"/>
        <w:vertAlign w:val="baseline"/>
      </w:rPr>
    </w:lvl>
    <w:lvl w:ilvl="8">
      <w:start w:val="1"/>
      <w:numFmt w:val="bullet"/>
      <w:lvlText w:val="▪"/>
      <w:lvlJc w:val="left"/>
      <w:pPr>
        <w:ind w:left="630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yantregala3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