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E3075" w14:textId="77777777" w:rsidR="00302B84" w:rsidRPr="00A9092B" w:rsidRDefault="0013574F" w:rsidP="00A9092B">
      <w:pPr>
        <w:spacing w:line="360" w:lineRule="auto"/>
        <w:jc w:val="center"/>
        <w:rPr>
          <w:rFonts w:ascii="Times" w:hAnsi="Times" w:cs="Times New Roman"/>
          <w:b/>
        </w:rPr>
      </w:pPr>
      <w:r w:rsidRPr="00921E7C">
        <w:rPr>
          <w:rFonts w:ascii="Times" w:hAnsi="Times" w:cs="Times New Roman"/>
          <w:b/>
        </w:rPr>
        <w:t xml:space="preserve">Cybersecurity </w:t>
      </w:r>
      <w:r w:rsidR="00DA19E3" w:rsidRPr="00921E7C">
        <w:rPr>
          <w:rFonts w:ascii="Times" w:hAnsi="Times" w:cs="Times New Roman"/>
          <w:b/>
        </w:rPr>
        <w:t>Final Project - ARP spoofing detector</w:t>
      </w:r>
    </w:p>
    <w:p w14:paraId="4645DF02" w14:textId="77777777" w:rsidR="00921E7C" w:rsidRPr="00921E7C" w:rsidRDefault="00002149" w:rsidP="00921E7C">
      <w:pPr>
        <w:spacing w:line="360" w:lineRule="auto"/>
        <w:rPr>
          <w:rFonts w:ascii="Times" w:hAnsi="Times"/>
        </w:rPr>
      </w:pPr>
      <w:commentRangeStart w:id="0"/>
      <w:r w:rsidRPr="00921E7C">
        <w:rPr>
          <w:rFonts w:ascii="Times" w:hAnsi="Times"/>
        </w:rPr>
        <w:t>I</w:t>
      </w:r>
      <w:r w:rsidR="007F6BBC">
        <w:rPr>
          <w:rFonts w:ascii="Times" w:hAnsi="Times"/>
        </w:rPr>
        <w:t>ntroduction</w:t>
      </w:r>
      <w:commentRangeEnd w:id="0"/>
      <w:r w:rsidR="00921E7C">
        <w:rPr>
          <w:rStyle w:val="CommentReference"/>
        </w:rPr>
        <w:commentReference w:id="0"/>
      </w:r>
    </w:p>
    <w:p w14:paraId="0189242D" w14:textId="77777777" w:rsidR="00170B34" w:rsidRDefault="00921E7C" w:rsidP="00921E7C">
      <w:pPr>
        <w:shd w:val="clear" w:color="auto" w:fill="FFFFFF"/>
        <w:spacing w:line="360" w:lineRule="auto"/>
        <w:textAlignment w:val="baseline"/>
        <w:rPr>
          <w:rFonts w:ascii="Times" w:hAnsi="Times"/>
          <w:sz w:val="20"/>
          <w:szCs w:val="20"/>
        </w:rPr>
      </w:pPr>
      <w:r w:rsidRPr="00367587">
        <w:rPr>
          <w:rFonts w:ascii="Times" w:hAnsi="Times"/>
          <w:sz w:val="20"/>
          <w:szCs w:val="20"/>
        </w:rPr>
        <w:t xml:space="preserve">ARP Spoofing is a malicious technique in which an attacker sends a spoofed </w:t>
      </w:r>
      <w:r w:rsidR="00034E2D">
        <w:rPr>
          <w:rFonts w:ascii="Times" w:hAnsi="Times"/>
          <w:sz w:val="20"/>
          <w:szCs w:val="20"/>
        </w:rPr>
        <w:t>ARP request on a local area network</w:t>
      </w:r>
      <w:r w:rsidRPr="00367587">
        <w:rPr>
          <w:rFonts w:ascii="Times" w:hAnsi="Times"/>
          <w:sz w:val="20"/>
          <w:szCs w:val="20"/>
        </w:rPr>
        <w:t xml:space="preserve">.  The goal of the attacker is to embed their </w:t>
      </w:r>
      <w:r w:rsidR="00034E2D">
        <w:rPr>
          <w:rFonts w:ascii="Times" w:hAnsi="Times"/>
          <w:sz w:val="20"/>
          <w:szCs w:val="20"/>
        </w:rPr>
        <w:t xml:space="preserve">MAC </w:t>
      </w:r>
      <w:r w:rsidRPr="00367587">
        <w:rPr>
          <w:rFonts w:ascii="Times" w:hAnsi="Times"/>
          <w:sz w:val="20"/>
          <w:szCs w:val="20"/>
        </w:rPr>
        <w:t xml:space="preserve">address with the </w:t>
      </w:r>
      <w:r w:rsidR="00034E2D">
        <w:rPr>
          <w:rFonts w:ascii="Times" w:hAnsi="Times"/>
          <w:sz w:val="20"/>
          <w:szCs w:val="20"/>
        </w:rPr>
        <w:t>IP</w:t>
      </w:r>
      <w:r w:rsidRPr="00367587">
        <w:rPr>
          <w:rFonts w:ascii="Times" w:hAnsi="Times"/>
          <w:sz w:val="20"/>
          <w:szCs w:val="20"/>
        </w:rPr>
        <w:t xml:space="preserve"> address of another host located on the LAN. </w:t>
      </w:r>
      <w:r w:rsidR="00EC43AF">
        <w:rPr>
          <w:rFonts w:ascii="Times" w:hAnsi="Times"/>
          <w:sz w:val="20"/>
          <w:szCs w:val="20"/>
        </w:rPr>
        <w:t>A correctly spoofed ARP request</w:t>
      </w:r>
      <w:r w:rsidRPr="00367587">
        <w:rPr>
          <w:rFonts w:ascii="Times" w:hAnsi="Times"/>
          <w:sz w:val="20"/>
          <w:szCs w:val="20"/>
        </w:rPr>
        <w:t xml:space="preserve"> allows the attacker to intercept the traffic intended </w:t>
      </w:r>
      <w:r w:rsidR="00EC43AF">
        <w:rPr>
          <w:rFonts w:ascii="Times" w:hAnsi="Times"/>
          <w:sz w:val="20"/>
          <w:szCs w:val="20"/>
        </w:rPr>
        <w:t xml:space="preserve">for the correct target host IP from the target. </w:t>
      </w:r>
      <w:r w:rsidRPr="00367587">
        <w:rPr>
          <w:rFonts w:ascii="Times" w:hAnsi="Times"/>
          <w:sz w:val="20"/>
          <w:szCs w:val="20"/>
        </w:rPr>
        <w:t xml:space="preserve">ARP Spoofing </w:t>
      </w:r>
      <w:r w:rsidR="00EC43AF">
        <w:rPr>
          <w:rFonts w:ascii="Times" w:hAnsi="Times"/>
          <w:sz w:val="20"/>
          <w:szCs w:val="20"/>
        </w:rPr>
        <w:t>can be use</w:t>
      </w:r>
      <w:bookmarkStart w:id="1" w:name="_GoBack"/>
      <w:bookmarkEnd w:id="1"/>
      <w:r w:rsidR="00EC43AF">
        <w:rPr>
          <w:rFonts w:ascii="Times" w:hAnsi="Times"/>
          <w:sz w:val="20"/>
          <w:szCs w:val="20"/>
        </w:rPr>
        <w:t xml:space="preserve">d to perform attacks such as </w:t>
      </w:r>
      <w:r w:rsidRPr="00367587">
        <w:rPr>
          <w:rFonts w:ascii="Times" w:hAnsi="Times"/>
          <w:sz w:val="20"/>
          <w:szCs w:val="20"/>
        </w:rPr>
        <w:t xml:space="preserve">Denial of Service (DOS), Man-in-the-Middle (MITM), </w:t>
      </w:r>
      <w:r w:rsidR="00EC43AF">
        <w:rPr>
          <w:rFonts w:ascii="Times" w:hAnsi="Times"/>
          <w:sz w:val="20"/>
          <w:szCs w:val="20"/>
        </w:rPr>
        <w:t>or</w:t>
      </w:r>
      <w:r w:rsidRPr="00367587">
        <w:rPr>
          <w:rFonts w:ascii="Times" w:hAnsi="Times"/>
          <w:sz w:val="20"/>
          <w:szCs w:val="20"/>
        </w:rPr>
        <w:t xml:space="preserve"> Session Hijacking. ARP is a communications protocol in which the internet layer IP addresses are resolved into link layer MAC addresses. The means of attack in ARP spoofing comes from the lack of host authentication of the packet that was received by the victim. </w:t>
      </w:r>
    </w:p>
    <w:p w14:paraId="053D7AAA" w14:textId="77777777" w:rsidR="00D90DCD" w:rsidRPr="00367587" w:rsidRDefault="00D90DCD" w:rsidP="00921E7C">
      <w:pPr>
        <w:shd w:val="clear" w:color="auto" w:fill="FFFFFF"/>
        <w:spacing w:line="360" w:lineRule="auto"/>
        <w:textAlignment w:val="baseline"/>
        <w:rPr>
          <w:rFonts w:ascii="Times" w:hAnsi="Times"/>
          <w:sz w:val="20"/>
          <w:szCs w:val="20"/>
        </w:rPr>
      </w:pPr>
    </w:p>
    <w:p w14:paraId="22977499" w14:textId="77777777" w:rsidR="00002149" w:rsidRPr="000038BF" w:rsidRDefault="00921E7C" w:rsidP="00367587">
      <w:pPr>
        <w:shd w:val="clear" w:color="auto" w:fill="FFFFFF"/>
        <w:spacing w:line="360" w:lineRule="auto"/>
        <w:textAlignment w:val="baseline"/>
        <w:rPr>
          <w:rFonts w:ascii="Times" w:hAnsi="Times"/>
          <w:sz w:val="20"/>
          <w:szCs w:val="20"/>
        </w:rPr>
      </w:pPr>
      <w:r w:rsidRPr="00367587">
        <w:rPr>
          <w:rFonts w:ascii="Times" w:hAnsi="Times"/>
          <w:sz w:val="20"/>
          <w:szCs w:val="20"/>
        </w:rPr>
        <w:t xml:space="preserve">The goal of </w:t>
      </w:r>
      <w:r w:rsidR="00BE4851">
        <w:rPr>
          <w:rFonts w:ascii="Times" w:hAnsi="Times"/>
          <w:sz w:val="20"/>
          <w:szCs w:val="20"/>
        </w:rPr>
        <w:t>the</w:t>
      </w:r>
      <w:r w:rsidRPr="00367587">
        <w:rPr>
          <w:rFonts w:ascii="Times" w:hAnsi="Times"/>
          <w:sz w:val="20"/>
          <w:szCs w:val="20"/>
        </w:rPr>
        <w:t xml:space="preserve"> project </w:t>
      </w:r>
      <w:r w:rsidR="00BE4851">
        <w:rPr>
          <w:rFonts w:ascii="Times" w:hAnsi="Times"/>
          <w:sz w:val="20"/>
          <w:szCs w:val="20"/>
        </w:rPr>
        <w:t xml:space="preserve">is </w:t>
      </w:r>
      <w:r w:rsidRPr="00367587">
        <w:rPr>
          <w:rFonts w:ascii="Times" w:hAnsi="Times"/>
          <w:sz w:val="20"/>
          <w:szCs w:val="20"/>
        </w:rPr>
        <w:t xml:space="preserve">to detect </w:t>
      </w:r>
      <w:r w:rsidR="00277DDA">
        <w:rPr>
          <w:rFonts w:ascii="Times" w:hAnsi="Times"/>
          <w:sz w:val="20"/>
          <w:szCs w:val="20"/>
        </w:rPr>
        <w:t xml:space="preserve">ARP spoofing in a </w:t>
      </w:r>
      <w:r w:rsidR="00BE4851">
        <w:rPr>
          <w:rFonts w:ascii="Times" w:hAnsi="Times"/>
          <w:sz w:val="20"/>
          <w:szCs w:val="20"/>
        </w:rPr>
        <w:t>local area network</w:t>
      </w:r>
      <w:r w:rsidRPr="00367587">
        <w:rPr>
          <w:rFonts w:ascii="Times" w:hAnsi="Times"/>
          <w:sz w:val="20"/>
          <w:szCs w:val="20"/>
        </w:rPr>
        <w:t xml:space="preserve">. </w:t>
      </w:r>
      <w:r w:rsidR="00BE4851">
        <w:rPr>
          <w:rFonts w:ascii="Times" w:hAnsi="Times"/>
          <w:sz w:val="20"/>
          <w:szCs w:val="20"/>
        </w:rPr>
        <w:t>The</w:t>
      </w:r>
      <w:r w:rsidRPr="00367587">
        <w:rPr>
          <w:rFonts w:ascii="Times" w:hAnsi="Times"/>
          <w:sz w:val="20"/>
          <w:szCs w:val="20"/>
        </w:rPr>
        <w:t xml:space="preserve"> program </w:t>
      </w:r>
      <w:r w:rsidR="00BE4851">
        <w:rPr>
          <w:rFonts w:ascii="Times" w:hAnsi="Times"/>
          <w:sz w:val="20"/>
          <w:szCs w:val="20"/>
        </w:rPr>
        <w:t xml:space="preserve">created </w:t>
      </w:r>
      <w:r w:rsidRPr="00367587">
        <w:rPr>
          <w:rFonts w:ascii="Times" w:hAnsi="Times"/>
          <w:sz w:val="20"/>
          <w:szCs w:val="20"/>
        </w:rPr>
        <w:t>will be used to notify t</w:t>
      </w:r>
      <w:r w:rsidR="00BE4851">
        <w:rPr>
          <w:rFonts w:ascii="Times" w:hAnsi="Times"/>
          <w:sz w:val="20"/>
          <w:szCs w:val="20"/>
        </w:rPr>
        <w:t>he victim when a possible</w:t>
      </w:r>
      <w:r w:rsidRPr="00367587">
        <w:rPr>
          <w:rFonts w:ascii="Times" w:hAnsi="Times"/>
          <w:sz w:val="20"/>
          <w:szCs w:val="20"/>
        </w:rPr>
        <w:t xml:space="preserve"> address hijacking has occurred. </w:t>
      </w:r>
    </w:p>
    <w:p w14:paraId="2760D055" w14:textId="77777777" w:rsidR="00002149" w:rsidRPr="00921E7C" w:rsidRDefault="00002149" w:rsidP="00921E7C">
      <w:pPr>
        <w:spacing w:line="360" w:lineRule="auto"/>
        <w:rPr>
          <w:rFonts w:ascii="Times" w:hAnsi="Times"/>
        </w:rPr>
      </w:pPr>
      <w:commentRangeStart w:id="2"/>
      <w:r w:rsidRPr="00921E7C">
        <w:rPr>
          <w:rFonts w:ascii="Times" w:hAnsi="Times"/>
        </w:rPr>
        <w:t>M</w:t>
      </w:r>
      <w:r w:rsidR="007F6BBC">
        <w:rPr>
          <w:rFonts w:ascii="Times" w:hAnsi="Times"/>
        </w:rPr>
        <w:t>ethod</w:t>
      </w:r>
      <w:commentRangeEnd w:id="2"/>
      <w:r w:rsidR="00AE31FD">
        <w:rPr>
          <w:rStyle w:val="CommentReference"/>
        </w:rPr>
        <w:commentReference w:id="2"/>
      </w:r>
    </w:p>
    <w:p w14:paraId="482510A7" w14:textId="77777777" w:rsidR="00170B34" w:rsidRDefault="00B257D9" w:rsidP="00921E7C">
      <w:pPr>
        <w:spacing w:line="360" w:lineRule="auto"/>
        <w:rPr>
          <w:rFonts w:ascii="Times" w:hAnsi="Times"/>
          <w:sz w:val="20"/>
          <w:szCs w:val="20"/>
        </w:rPr>
      </w:pPr>
      <w:r>
        <w:rPr>
          <w:rFonts w:ascii="Times" w:hAnsi="Times"/>
          <w:sz w:val="20"/>
          <w:szCs w:val="20"/>
        </w:rPr>
        <w:t xml:space="preserve">Before </w:t>
      </w:r>
      <w:r w:rsidR="00170B34">
        <w:rPr>
          <w:rFonts w:ascii="Times" w:hAnsi="Times"/>
          <w:sz w:val="20"/>
          <w:szCs w:val="20"/>
        </w:rPr>
        <w:t>any ARP spoofing</w:t>
      </w:r>
      <w:r w:rsidR="00EC6CDF">
        <w:rPr>
          <w:rFonts w:ascii="Times" w:hAnsi="Times"/>
          <w:sz w:val="20"/>
          <w:szCs w:val="20"/>
        </w:rPr>
        <w:t xml:space="preserve"> detection can take place</w:t>
      </w:r>
      <w:r w:rsidR="00170B34">
        <w:rPr>
          <w:rFonts w:ascii="Times" w:hAnsi="Times"/>
          <w:sz w:val="20"/>
          <w:szCs w:val="20"/>
        </w:rPr>
        <w:t>, it is first required to simulate an attack</w:t>
      </w:r>
      <w:r w:rsidR="002A0E36">
        <w:rPr>
          <w:rFonts w:ascii="Times" w:hAnsi="Times"/>
          <w:sz w:val="20"/>
          <w:szCs w:val="20"/>
        </w:rPr>
        <w:t xml:space="preserve"> to determine what is normal behavior and what is not normal</w:t>
      </w:r>
      <w:r w:rsidR="00170B34">
        <w:rPr>
          <w:rFonts w:ascii="Times" w:hAnsi="Times"/>
          <w:sz w:val="20"/>
          <w:szCs w:val="20"/>
        </w:rPr>
        <w:t>.</w:t>
      </w:r>
      <w:r w:rsidR="00EC6CDF">
        <w:rPr>
          <w:rFonts w:ascii="Times" w:hAnsi="Times"/>
          <w:sz w:val="20"/>
          <w:szCs w:val="20"/>
        </w:rPr>
        <w:t xml:space="preserve"> A</w:t>
      </w:r>
      <w:r w:rsidR="00073464">
        <w:rPr>
          <w:rFonts w:ascii="Times" w:hAnsi="Times"/>
          <w:sz w:val="20"/>
          <w:szCs w:val="20"/>
        </w:rPr>
        <w:t xml:space="preserve"> few different configurations</w:t>
      </w:r>
      <w:r w:rsidR="00EC6CDF">
        <w:rPr>
          <w:rFonts w:ascii="Times" w:hAnsi="Times"/>
          <w:sz w:val="20"/>
          <w:szCs w:val="20"/>
        </w:rPr>
        <w:t xml:space="preserve"> were tested</w:t>
      </w:r>
      <w:r w:rsidR="00073464">
        <w:rPr>
          <w:rFonts w:ascii="Times" w:hAnsi="Times"/>
          <w:sz w:val="20"/>
          <w:szCs w:val="20"/>
        </w:rPr>
        <w:t xml:space="preserve">, one </w:t>
      </w:r>
      <w:r w:rsidR="001D5C96">
        <w:rPr>
          <w:rFonts w:ascii="Times" w:hAnsi="Times"/>
          <w:sz w:val="20"/>
          <w:szCs w:val="20"/>
        </w:rPr>
        <w:t xml:space="preserve">which </w:t>
      </w:r>
      <w:r w:rsidR="00EC6CDF">
        <w:rPr>
          <w:rFonts w:ascii="Times" w:hAnsi="Times"/>
          <w:sz w:val="20"/>
          <w:szCs w:val="20"/>
        </w:rPr>
        <w:t>involved all</w:t>
      </w:r>
      <w:r w:rsidR="00073464">
        <w:rPr>
          <w:rFonts w:ascii="Times" w:hAnsi="Times"/>
          <w:sz w:val="20"/>
          <w:szCs w:val="20"/>
        </w:rPr>
        <w:t xml:space="preserve"> machines being virtual and belonging to subnet 192.168.10.0/24</w:t>
      </w:r>
      <w:r w:rsidR="001D5C96">
        <w:rPr>
          <w:rFonts w:ascii="Times" w:hAnsi="Times"/>
          <w:sz w:val="20"/>
          <w:szCs w:val="20"/>
        </w:rPr>
        <w:t xml:space="preserve">. Another configuration involved a </w:t>
      </w:r>
      <w:r w:rsidR="00EC6CDF">
        <w:rPr>
          <w:rFonts w:ascii="Times" w:hAnsi="Times"/>
          <w:sz w:val="20"/>
          <w:szCs w:val="20"/>
        </w:rPr>
        <w:t>WiFi</w:t>
      </w:r>
      <w:r w:rsidR="001D5C96">
        <w:rPr>
          <w:rFonts w:ascii="Times" w:hAnsi="Times"/>
          <w:sz w:val="20"/>
          <w:szCs w:val="20"/>
        </w:rPr>
        <w:t xml:space="preserve"> setup with the attacker being in a VM and the victim being a real computer</w:t>
      </w:r>
      <w:r w:rsidR="00EC6CDF">
        <w:rPr>
          <w:rFonts w:ascii="Times" w:hAnsi="Times"/>
          <w:sz w:val="20"/>
          <w:szCs w:val="20"/>
        </w:rPr>
        <w:t>.</w:t>
      </w:r>
      <w:r w:rsidR="001D5C96">
        <w:rPr>
          <w:rFonts w:ascii="Times" w:hAnsi="Times"/>
          <w:sz w:val="20"/>
          <w:szCs w:val="20"/>
        </w:rPr>
        <w:t xml:space="preserve"> In any scenario, three (virtual or real) devices are required</w:t>
      </w:r>
      <w:r w:rsidR="003D4C71">
        <w:rPr>
          <w:rFonts w:ascii="Times" w:hAnsi="Times"/>
          <w:sz w:val="20"/>
          <w:szCs w:val="20"/>
        </w:rPr>
        <w:t xml:space="preserve"> to be on the same network</w:t>
      </w:r>
      <w:r w:rsidR="001D5C96">
        <w:rPr>
          <w:rFonts w:ascii="Times" w:hAnsi="Times"/>
          <w:sz w:val="20"/>
          <w:szCs w:val="20"/>
        </w:rPr>
        <w:t xml:space="preserve">, </w:t>
      </w:r>
      <w:r w:rsidR="003D4C71">
        <w:rPr>
          <w:rFonts w:ascii="Times" w:hAnsi="Times"/>
          <w:sz w:val="20"/>
          <w:szCs w:val="20"/>
        </w:rPr>
        <w:t>since ARP requests only work on layer 2 of the OSI model.</w:t>
      </w:r>
    </w:p>
    <w:p w14:paraId="50FCA89A" w14:textId="77777777" w:rsidR="003745E8" w:rsidRPr="00B257D9" w:rsidRDefault="003745E8" w:rsidP="00921E7C">
      <w:pPr>
        <w:spacing w:line="360" w:lineRule="auto"/>
        <w:rPr>
          <w:rFonts w:ascii="Times" w:hAnsi="Times"/>
          <w:sz w:val="20"/>
          <w:szCs w:val="20"/>
        </w:rPr>
      </w:pPr>
    </w:p>
    <w:p w14:paraId="07DCFA82" w14:textId="77777777" w:rsidR="003D4C71" w:rsidRDefault="003D4C71" w:rsidP="00B257D9">
      <w:pPr>
        <w:spacing w:line="360" w:lineRule="auto"/>
        <w:jc w:val="center"/>
        <w:rPr>
          <w:rFonts w:ascii="Times" w:hAnsi="Times"/>
          <w:sz w:val="20"/>
          <w:szCs w:val="20"/>
        </w:rPr>
      </w:pPr>
      <w:r>
        <w:rPr>
          <w:rFonts w:ascii="Times" w:hAnsi="Times"/>
          <w:sz w:val="20"/>
          <w:szCs w:val="20"/>
        </w:rPr>
        <w:t>Normal State of a Local Area Network</w:t>
      </w:r>
    </w:p>
    <w:p w14:paraId="4383098B" w14:textId="77777777" w:rsidR="003D4C71" w:rsidRPr="003D4C71" w:rsidRDefault="003D4C71" w:rsidP="00B257D9">
      <w:pPr>
        <w:spacing w:line="360" w:lineRule="auto"/>
        <w:jc w:val="center"/>
        <w:rPr>
          <w:rFonts w:ascii="Times" w:hAnsi="Times"/>
          <w:sz w:val="20"/>
          <w:szCs w:val="20"/>
        </w:rPr>
      </w:pPr>
    </w:p>
    <w:p w14:paraId="1511FBCE" w14:textId="77777777" w:rsidR="00625B01" w:rsidRPr="00625B01" w:rsidRDefault="00B257D9" w:rsidP="00625B01">
      <w:pPr>
        <w:spacing w:line="360" w:lineRule="auto"/>
        <w:jc w:val="center"/>
        <w:rPr>
          <w:rFonts w:ascii="Times" w:hAnsi="Times"/>
        </w:rPr>
      </w:pPr>
      <w:r>
        <w:rPr>
          <w:rFonts w:ascii="Times" w:hAnsi="Times"/>
          <w:noProof/>
        </w:rPr>
        <w:drawing>
          <wp:inline distT="0" distB="0" distL="0" distR="0" wp14:anchorId="6E9D07FF" wp14:editId="1948BD45">
            <wp:extent cx="1865270" cy="1123627"/>
            <wp:effectExtent l="0" t="0" r="0" b="0"/>
            <wp:docPr id="2" name="Picture 2" descr="Macintosh HD:Users:Phoenixo:Downloads: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oenixo:Downloads:L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304" cy="1124250"/>
                    </a:xfrm>
                    <a:prstGeom prst="rect">
                      <a:avLst/>
                    </a:prstGeom>
                    <a:noFill/>
                    <a:ln>
                      <a:noFill/>
                    </a:ln>
                  </pic:spPr>
                </pic:pic>
              </a:graphicData>
            </a:graphic>
          </wp:inline>
        </w:drawing>
      </w:r>
    </w:p>
    <w:p w14:paraId="6DF5CD4C" w14:textId="77777777" w:rsidR="0094287D" w:rsidRDefault="0094287D" w:rsidP="00921E7C">
      <w:pPr>
        <w:spacing w:line="360" w:lineRule="auto"/>
        <w:rPr>
          <w:rFonts w:ascii="Times" w:hAnsi="Times"/>
          <w:sz w:val="20"/>
          <w:szCs w:val="20"/>
        </w:rPr>
      </w:pPr>
    </w:p>
    <w:p w14:paraId="09D1D70C" w14:textId="77777777" w:rsidR="00625B01" w:rsidRDefault="00625B01" w:rsidP="00921E7C">
      <w:pPr>
        <w:spacing w:line="360" w:lineRule="auto"/>
        <w:rPr>
          <w:rFonts w:ascii="Times" w:hAnsi="Times"/>
          <w:sz w:val="20"/>
          <w:szCs w:val="20"/>
        </w:rPr>
      </w:pPr>
      <w:r>
        <w:rPr>
          <w:rFonts w:ascii="Times" w:hAnsi="Times"/>
          <w:sz w:val="20"/>
          <w:szCs w:val="20"/>
        </w:rPr>
        <w:t>ARP spoofing attacks ar</w:t>
      </w:r>
      <w:r w:rsidR="00277279">
        <w:rPr>
          <w:rFonts w:ascii="Times" w:hAnsi="Times"/>
          <w:sz w:val="20"/>
          <w:szCs w:val="20"/>
        </w:rPr>
        <w:t>e primarily done on the router since most traffic on any LAN passes through there.</w:t>
      </w:r>
    </w:p>
    <w:p w14:paraId="52339357" w14:textId="77777777" w:rsidR="0094287D" w:rsidRDefault="0094287D">
      <w:pPr>
        <w:rPr>
          <w:rFonts w:ascii="Times" w:hAnsi="Times"/>
          <w:sz w:val="20"/>
          <w:szCs w:val="20"/>
        </w:rPr>
      </w:pPr>
      <w:r>
        <w:rPr>
          <w:rFonts w:ascii="Times" w:hAnsi="Times"/>
          <w:sz w:val="20"/>
          <w:szCs w:val="20"/>
        </w:rPr>
        <w:br w:type="page"/>
      </w:r>
    </w:p>
    <w:p w14:paraId="1FA86259" w14:textId="77777777" w:rsidR="00283032" w:rsidRDefault="00A82D1C" w:rsidP="00921E7C">
      <w:pPr>
        <w:spacing w:line="360" w:lineRule="auto"/>
        <w:rPr>
          <w:rFonts w:ascii="Times" w:hAnsi="Times"/>
          <w:sz w:val="20"/>
          <w:szCs w:val="20"/>
        </w:rPr>
      </w:pPr>
      <w:r>
        <w:rPr>
          <w:rFonts w:ascii="Times" w:hAnsi="Times"/>
          <w:sz w:val="20"/>
          <w:szCs w:val="20"/>
        </w:rPr>
        <w:lastRenderedPageBreak/>
        <w:t xml:space="preserve">The structure of the packet </w:t>
      </w:r>
      <w:r w:rsidR="0094287D">
        <w:rPr>
          <w:rFonts w:ascii="Times" w:hAnsi="Times"/>
          <w:sz w:val="20"/>
          <w:szCs w:val="20"/>
        </w:rPr>
        <w:t xml:space="preserve">the attacker needs to forge </w:t>
      </w:r>
      <w:r>
        <w:rPr>
          <w:rFonts w:ascii="Times" w:hAnsi="Times"/>
          <w:sz w:val="20"/>
          <w:szCs w:val="20"/>
        </w:rPr>
        <w:t>is relatively simple. The packe</w:t>
      </w:r>
      <w:r w:rsidR="00E932CD">
        <w:rPr>
          <w:rFonts w:ascii="Times" w:hAnsi="Times"/>
          <w:sz w:val="20"/>
          <w:szCs w:val="20"/>
        </w:rPr>
        <w:t>t shown below tells the ta</w:t>
      </w:r>
      <w:r w:rsidR="000038BF">
        <w:rPr>
          <w:rFonts w:ascii="Times" w:hAnsi="Times"/>
          <w:sz w:val="20"/>
          <w:szCs w:val="20"/>
        </w:rPr>
        <w:t>rget "I have ip 192.168.10.128"</w:t>
      </w:r>
      <w:r w:rsidR="00E932CD">
        <w:rPr>
          <w:rFonts w:ascii="Times" w:hAnsi="Times"/>
          <w:sz w:val="20"/>
          <w:szCs w:val="20"/>
        </w:rPr>
        <w:t>.</w:t>
      </w:r>
    </w:p>
    <w:p w14:paraId="19D1BFD5" w14:textId="77777777" w:rsidR="00840CC6" w:rsidRDefault="00840CC6" w:rsidP="00921E7C">
      <w:pPr>
        <w:spacing w:line="360" w:lineRule="auto"/>
        <w:rPr>
          <w:rFonts w:ascii="Times" w:hAnsi="Times"/>
          <w:sz w:val="20"/>
          <w:szCs w:val="20"/>
        </w:rPr>
      </w:pPr>
    </w:p>
    <w:p w14:paraId="1EB91D81" w14:textId="77777777" w:rsidR="00283032" w:rsidRDefault="00840CC6" w:rsidP="00840CC6">
      <w:pPr>
        <w:spacing w:line="360" w:lineRule="auto"/>
        <w:jc w:val="center"/>
        <w:rPr>
          <w:rFonts w:ascii="Times" w:hAnsi="Times"/>
          <w:sz w:val="20"/>
          <w:szCs w:val="20"/>
        </w:rPr>
      </w:pPr>
      <w:r>
        <w:rPr>
          <w:rFonts w:ascii="Times" w:hAnsi="Times"/>
          <w:sz w:val="20"/>
          <w:szCs w:val="20"/>
        </w:rPr>
        <w:t>ARP Packet Structure</w:t>
      </w:r>
    </w:p>
    <w:p w14:paraId="3EADB082" w14:textId="77777777" w:rsidR="00840CC6" w:rsidRPr="00840CC6" w:rsidRDefault="00840CC6" w:rsidP="00840CC6">
      <w:pPr>
        <w:widowControl w:val="0"/>
        <w:autoSpaceDE w:val="0"/>
        <w:autoSpaceDN w:val="0"/>
        <w:adjustRightInd w:val="0"/>
        <w:jc w:val="center"/>
        <w:rPr>
          <w:rFonts w:ascii="Consolas" w:hAnsi="Consolas" w:cs="Helvetica"/>
          <w:color w:val="353535"/>
        </w:rPr>
      </w:pPr>
      <w:r w:rsidRPr="00840CC6">
        <w:rPr>
          <w:rFonts w:ascii="Consolas" w:hAnsi="Consolas" w:cs="Helvetica"/>
          <w:color w:val="FF0000"/>
        </w:rPr>
        <w:t>00 50 56 f6 c7 3a</w:t>
      </w:r>
      <w:r w:rsidRPr="00840CC6">
        <w:rPr>
          <w:rFonts w:ascii="Consolas" w:hAnsi="Consolas" w:cs="Helvetica"/>
          <w:color w:val="353535"/>
        </w:rPr>
        <w:t xml:space="preserve"> </w:t>
      </w:r>
      <w:r w:rsidRPr="00840CC6">
        <w:rPr>
          <w:rFonts w:ascii="Consolas" w:hAnsi="Consolas" w:cs="Helvetica"/>
          <w:color w:val="0000FF"/>
        </w:rPr>
        <w:t>00 0c 29 be af 9d</w:t>
      </w:r>
      <w:r w:rsidRPr="00840CC6">
        <w:rPr>
          <w:rFonts w:ascii="Consolas" w:hAnsi="Consolas" w:cs="Helvetica"/>
          <w:color w:val="353535"/>
        </w:rPr>
        <w:t xml:space="preserve"> 08 06 00 01</w:t>
      </w:r>
    </w:p>
    <w:p w14:paraId="2859527B" w14:textId="77777777" w:rsidR="00840CC6" w:rsidRPr="00840CC6" w:rsidRDefault="00840CC6" w:rsidP="00840CC6">
      <w:pPr>
        <w:widowControl w:val="0"/>
        <w:autoSpaceDE w:val="0"/>
        <w:autoSpaceDN w:val="0"/>
        <w:adjustRightInd w:val="0"/>
        <w:jc w:val="center"/>
        <w:rPr>
          <w:rFonts w:ascii="Consolas" w:hAnsi="Consolas" w:cs="Helvetica"/>
          <w:color w:val="353535"/>
        </w:rPr>
      </w:pPr>
      <w:r w:rsidRPr="00840CC6">
        <w:rPr>
          <w:rFonts w:ascii="Consolas" w:hAnsi="Consolas" w:cs="Helvetica"/>
          <w:color w:val="353535"/>
        </w:rPr>
        <w:t xml:space="preserve">08 00 06 04 00 02 </w:t>
      </w:r>
      <w:r w:rsidRPr="00840CC6">
        <w:rPr>
          <w:rFonts w:ascii="Consolas" w:hAnsi="Consolas" w:cs="Helvetica"/>
          <w:color w:val="0000FF"/>
        </w:rPr>
        <w:t>00 0c 29 be af 9d</w:t>
      </w:r>
      <w:r w:rsidRPr="00840CC6">
        <w:rPr>
          <w:rFonts w:ascii="Consolas" w:hAnsi="Consolas" w:cs="Helvetica"/>
          <w:color w:val="353535"/>
        </w:rPr>
        <w:t xml:space="preserve"> </w:t>
      </w:r>
      <w:r w:rsidRPr="00840CC6">
        <w:rPr>
          <w:rFonts w:ascii="Consolas" w:hAnsi="Consolas" w:cs="Helvetica"/>
          <w:color w:val="FF8000"/>
        </w:rPr>
        <w:t>c0 a8 0a 80</w:t>
      </w:r>
    </w:p>
    <w:p w14:paraId="05BDF7B4" w14:textId="77777777" w:rsidR="00840CC6" w:rsidRDefault="00840CC6" w:rsidP="00840CC6">
      <w:pPr>
        <w:spacing w:line="360" w:lineRule="auto"/>
        <w:jc w:val="center"/>
        <w:rPr>
          <w:rFonts w:ascii="Consolas" w:hAnsi="Consolas" w:cs="Helvetica"/>
          <w:color w:val="FFFFFF" w:themeColor="background1"/>
        </w:rPr>
      </w:pPr>
      <w:r w:rsidRPr="00840CC6">
        <w:rPr>
          <w:rFonts w:ascii="Consolas" w:hAnsi="Consolas" w:cs="Helvetica"/>
          <w:color w:val="FF0000"/>
        </w:rPr>
        <w:t>00 50 56 f6 c7 3a</w:t>
      </w:r>
      <w:r w:rsidRPr="00840CC6">
        <w:rPr>
          <w:rFonts w:ascii="Consolas" w:hAnsi="Consolas" w:cs="Helvetica"/>
          <w:color w:val="353535"/>
        </w:rPr>
        <w:t xml:space="preserve"> </w:t>
      </w:r>
      <w:r w:rsidRPr="00840CC6">
        <w:rPr>
          <w:rFonts w:ascii="Consolas" w:hAnsi="Consolas" w:cs="Helvetica"/>
          <w:color w:val="008000"/>
        </w:rPr>
        <w:t>c0 a8 0a 02</w:t>
      </w:r>
      <w:r>
        <w:rPr>
          <w:rFonts w:ascii="Consolas" w:hAnsi="Consolas" w:cs="Helvetica"/>
          <w:color w:val="008000"/>
        </w:rPr>
        <w:t xml:space="preserve">                 </w:t>
      </w:r>
      <w:r w:rsidRPr="00840CC6">
        <w:rPr>
          <w:rFonts w:ascii="Consolas" w:hAnsi="Consolas" w:cs="Helvetica"/>
          <w:color w:val="FFFFFF" w:themeColor="background1"/>
        </w:rPr>
        <w:t>.</w:t>
      </w:r>
    </w:p>
    <w:p w14:paraId="63D45EA6" w14:textId="77777777" w:rsidR="00113492" w:rsidRDefault="00840CC6" w:rsidP="00113492">
      <w:pPr>
        <w:spacing w:line="360" w:lineRule="auto"/>
        <w:jc w:val="center"/>
        <w:rPr>
          <w:rFonts w:ascii="Times" w:hAnsi="Times" w:cs="Helvetica"/>
          <w:sz w:val="20"/>
          <w:szCs w:val="20"/>
        </w:rPr>
      </w:pPr>
      <w:r w:rsidRPr="00840CC6">
        <w:rPr>
          <w:rFonts w:ascii="Times" w:hAnsi="Times" w:cs="Helvetica"/>
          <w:color w:val="FFFFFF" w:themeColor="background1"/>
          <w:sz w:val="20"/>
          <w:szCs w:val="20"/>
        </w:rPr>
        <w:t>k</w:t>
      </w:r>
      <w:r w:rsidRPr="00840CC6">
        <w:rPr>
          <w:rFonts w:ascii="Times" w:hAnsi="Times" w:cs="Helvetica"/>
          <w:sz w:val="20"/>
          <w:szCs w:val="20"/>
        </w:rPr>
        <w:t>Key:</w:t>
      </w:r>
      <w:r>
        <w:rPr>
          <w:rFonts w:ascii="Times" w:hAnsi="Times" w:cs="Helvetica"/>
          <w:sz w:val="20"/>
          <w:szCs w:val="20"/>
        </w:rPr>
        <w:t xml:space="preserve"> </w:t>
      </w:r>
      <w:r w:rsidRPr="00F61CB1">
        <w:rPr>
          <w:rFonts w:ascii="Times" w:hAnsi="Times" w:cs="Helvetica"/>
          <w:color w:val="FF0000"/>
          <w:sz w:val="20"/>
          <w:szCs w:val="20"/>
        </w:rPr>
        <w:t>target</w:t>
      </w:r>
      <w:r>
        <w:rPr>
          <w:rFonts w:ascii="Times" w:hAnsi="Times" w:cs="Helvetica"/>
          <w:sz w:val="20"/>
          <w:szCs w:val="20"/>
        </w:rPr>
        <w:t xml:space="preserve">, </w:t>
      </w:r>
      <w:r w:rsidRPr="00F61CB1">
        <w:rPr>
          <w:rFonts w:ascii="Times" w:hAnsi="Times" w:cs="Helvetica"/>
          <w:color w:val="3366FF"/>
          <w:sz w:val="20"/>
          <w:szCs w:val="20"/>
        </w:rPr>
        <w:t>attacker</w:t>
      </w:r>
      <w:r>
        <w:rPr>
          <w:rFonts w:ascii="Times" w:hAnsi="Times" w:cs="Helvetica"/>
          <w:sz w:val="20"/>
          <w:szCs w:val="20"/>
        </w:rPr>
        <w:t xml:space="preserve">, </w:t>
      </w:r>
      <w:r w:rsidRPr="00F61CB1">
        <w:rPr>
          <w:rFonts w:ascii="Times" w:hAnsi="Times" w:cs="Helvetica"/>
          <w:color w:val="ED7D31" w:themeColor="accent2"/>
          <w:sz w:val="20"/>
          <w:szCs w:val="20"/>
        </w:rPr>
        <w:t>spoofed ip</w:t>
      </w:r>
      <w:r w:rsidRPr="00A82D1C">
        <w:rPr>
          <w:rFonts w:ascii="Times" w:hAnsi="Times" w:cs="Helvetica"/>
          <w:sz w:val="20"/>
          <w:szCs w:val="20"/>
        </w:rPr>
        <w:t>,</w:t>
      </w:r>
      <w:r w:rsidRPr="00F61CB1">
        <w:rPr>
          <w:rFonts w:ascii="Times" w:hAnsi="Times" w:cs="Helvetica"/>
          <w:color w:val="008000"/>
          <w:sz w:val="20"/>
          <w:szCs w:val="20"/>
        </w:rPr>
        <w:t xml:space="preserve"> </w:t>
      </w:r>
      <w:r w:rsidR="00F61CB1" w:rsidRPr="00F61CB1">
        <w:rPr>
          <w:rFonts w:ascii="Times" w:hAnsi="Times" w:cs="Helvetica"/>
          <w:color w:val="008000"/>
          <w:sz w:val="20"/>
          <w:szCs w:val="20"/>
        </w:rPr>
        <w:t>target ip</w:t>
      </w:r>
      <w:r w:rsidR="00A82D1C" w:rsidRPr="00A82D1C">
        <w:rPr>
          <w:rFonts w:ascii="Times" w:hAnsi="Times" w:cs="Helvetica"/>
          <w:sz w:val="20"/>
          <w:szCs w:val="20"/>
        </w:rPr>
        <w:t>,</w:t>
      </w:r>
      <w:r w:rsidR="00A82D1C">
        <w:rPr>
          <w:rFonts w:ascii="Times" w:hAnsi="Times" w:cs="Helvetica"/>
          <w:sz w:val="20"/>
          <w:szCs w:val="20"/>
        </w:rPr>
        <w:t xml:space="preserve"> protocol information</w:t>
      </w:r>
    </w:p>
    <w:p w14:paraId="653FF13A" w14:textId="77777777" w:rsidR="00113492" w:rsidRDefault="00113492" w:rsidP="00113492">
      <w:pPr>
        <w:spacing w:line="360" w:lineRule="auto"/>
        <w:jc w:val="center"/>
        <w:rPr>
          <w:rFonts w:ascii="Times" w:hAnsi="Times"/>
          <w:sz w:val="20"/>
          <w:szCs w:val="20"/>
        </w:rPr>
      </w:pPr>
    </w:p>
    <w:p w14:paraId="61161FA0" w14:textId="77777777" w:rsidR="00AB21B4" w:rsidRDefault="00113492" w:rsidP="00921E7C">
      <w:pPr>
        <w:spacing w:line="360" w:lineRule="auto"/>
        <w:rPr>
          <w:rFonts w:ascii="Times" w:hAnsi="Times"/>
          <w:sz w:val="20"/>
          <w:szCs w:val="20"/>
        </w:rPr>
      </w:pPr>
      <w:r>
        <w:rPr>
          <w:rFonts w:ascii="Times" w:hAnsi="Times"/>
          <w:sz w:val="20"/>
          <w:szCs w:val="20"/>
        </w:rPr>
        <w:t>In a typical case</w:t>
      </w:r>
      <w:r w:rsidR="00E932CD">
        <w:rPr>
          <w:rFonts w:ascii="Times" w:hAnsi="Times"/>
          <w:sz w:val="20"/>
          <w:szCs w:val="20"/>
        </w:rPr>
        <w:t xml:space="preserve"> ARP packets are </w:t>
      </w:r>
      <w:r w:rsidR="00F97BD8">
        <w:rPr>
          <w:rFonts w:ascii="Times" w:hAnsi="Times"/>
          <w:sz w:val="20"/>
          <w:szCs w:val="20"/>
        </w:rPr>
        <w:t xml:space="preserve">only sent after a </w:t>
      </w:r>
      <w:r>
        <w:rPr>
          <w:rFonts w:ascii="Times" w:hAnsi="Times"/>
          <w:sz w:val="20"/>
          <w:szCs w:val="20"/>
        </w:rPr>
        <w:t>request is made, however the ARP protocol also allows for gratuidous updates whe</w:t>
      </w:r>
      <w:r w:rsidR="00AF5E91">
        <w:rPr>
          <w:rFonts w:ascii="Times" w:hAnsi="Times"/>
          <w:sz w:val="20"/>
          <w:szCs w:val="20"/>
        </w:rPr>
        <w:t xml:space="preserve">re no request is sent out. If an ARP </w:t>
      </w:r>
      <w:r w:rsidR="00F97BD8">
        <w:rPr>
          <w:rFonts w:ascii="Times" w:hAnsi="Times"/>
          <w:sz w:val="20"/>
          <w:szCs w:val="20"/>
        </w:rPr>
        <w:t>table entry</w:t>
      </w:r>
      <w:r w:rsidR="00AF5E91">
        <w:rPr>
          <w:rFonts w:ascii="Times" w:hAnsi="Times"/>
          <w:sz w:val="20"/>
          <w:szCs w:val="20"/>
        </w:rPr>
        <w:t xml:space="preserve"> is not renewed, it</w:t>
      </w:r>
      <w:r w:rsidR="00F97BD8">
        <w:rPr>
          <w:rFonts w:ascii="Times" w:hAnsi="Times"/>
          <w:sz w:val="20"/>
          <w:szCs w:val="20"/>
        </w:rPr>
        <w:t xml:space="preserve"> is also dropped from the cache</w:t>
      </w:r>
      <w:r w:rsidR="00AF5E91">
        <w:rPr>
          <w:rFonts w:ascii="Times" w:hAnsi="Times"/>
          <w:sz w:val="20"/>
          <w:szCs w:val="20"/>
        </w:rPr>
        <w:t>.</w:t>
      </w:r>
      <w:r w:rsidR="0094287D">
        <w:rPr>
          <w:rFonts w:ascii="Times" w:hAnsi="Times"/>
          <w:sz w:val="20"/>
          <w:szCs w:val="20"/>
        </w:rPr>
        <w:t xml:space="preserve"> A common method of attack involves spamming </w:t>
      </w:r>
      <w:r w:rsidR="00F97BD8">
        <w:rPr>
          <w:rFonts w:ascii="Times" w:hAnsi="Times"/>
          <w:sz w:val="20"/>
          <w:szCs w:val="20"/>
        </w:rPr>
        <w:t>ARP replies so that the cache is always poisoned. If the attacker waits until a an ARP request occurs, the</w:t>
      </w:r>
      <w:r w:rsidR="003654E1">
        <w:rPr>
          <w:rFonts w:ascii="Times" w:hAnsi="Times"/>
          <w:sz w:val="20"/>
          <w:szCs w:val="20"/>
        </w:rPr>
        <w:t>re may be contention with the actual valid device.</w:t>
      </w:r>
    </w:p>
    <w:p w14:paraId="28C829FF" w14:textId="77777777" w:rsidR="003745E8" w:rsidRPr="00840CC6" w:rsidRDefault="003745E8" w:rsidP="00921E7C">
      <w:pPr>
        <w:spacing w:line="360" w:lineRule="auto"/>
        <w:rPr>
          <w:rFonts w:ascii="Times" w:hAnsi="Times"/>
          <w:sz w:val="20"/>
          <w:szCs w:val="20"/>
        </w:rPr>
      </w:pPr>
    </w:p>
    <w:p w14:paraId="21FFF28E" w14:textId="77777777" w:rsidR="000038BF" w:rsidRDefault="003654E1" w:rsidP="000038BF">
      <w:pPr>
        <w:spacing w:line="360" w:lineRule="auto"/>
        <w:rPr>
          <w:rFonts w:ascii="Times" w:hAnsi="Times"/>
          <w:sz w:val="20"/>
          <w:szCs w:val="20"/>
        </w:rPr>
      </w:pPr>
      <w:r>
        <w:rPr>
          <w:rFonts w:ascii="Times" w:hAnsi="Times"/>
          <w:sz w:val="20"/>
          <w:szCs w:val="20"/>
        </w:rPr>
        <w:t xml:space="preserve">From the perspective of the </w:t>
      </w:r>
      <w:r w:rsidR="00AD3308">
        <w:rPr>
          <w:rFonts w:ascii="Times" w:hAnsi="Times"/>
          <w:sz w:val="20"/>
          <w:szCs w:val="20"/>
        </w:rPr>
        <w:t>detector, an anomoly-based detection method is fairly straightforward. If a suspicious number of ARP replys are given when no actual request has been sent out, we may presume correctly that an attack is taking place.</w:t>
      </w:r>
      <w:r w:rsidR="00382ABF">
        <w:rPr>
          <w:rFonts w:ascii="Times" w:hAnsi="Times"/>
          <w:sz w:val="20"/>
          <w:szCs w:val="20"/>
        </w:rPr>
        <w:t xml:space="preserve"> In the program created, we built a simple </w:t>
      </w:r>
      <w:r w:rsidR="00470B96">
        <w:rPr>
          <w:rFonts w:ascii="Times" w:hAnsi="Times"/>
          <w:sz w:val="20"/>
          <w:szCs w:val="20"/>
        </w:rPr>
        <w:t xml:space="preserve">multithreaded </w:t>
      </w:r>
      <w:r w:rsidR="00382ABF">
        <w:rPr>
          <w:rFonts w:ascii="Times" w:hAnsi="Times"/>
          <w:sz w:val="20"/>
          <w:szCs w:val="20"/>
        </w:rPr>
        <w:t>pipline for data to flow through. The first part is a sniffer, which passes data to a dissector, then the detector analyses the packets with more scrutiny.</w:t>
      </w:r>
    </w:p>
    <w:p w14:paraId="73090008" w14:textId="77777777" w:rsidR="00AB21B4" w:rsidRPr="000038BF" w:rsidRDefault="00AB21B4" w:rsidP="000038BF">
      <w:pPr>
        <w:spacing w:line="360" w:lineRule="auto"/>
        <w:rPr>
          <w:rFonts w:ascii="Times" w:hAnsi="Times"/>
          <w:sz w:val="20"/>
          <w:szCs w:val="20"/>
        </w:rPr>
      </w:pPr>
    </w:p>
    <w:p w14:paraId="3B5339ED" w14:textId="77777777" w:rsidR="00491950" w:rsidRDefault="00277DDA" w:rsidP="00113492">
      <w:pPr>
        <w:spacing w:line="360" w:lineRule="auto"/>
        <w:jc w:val="center"/>
        <w:rPr>
          <w:rFonts w:ascii="Times" w:hAnsi="Times"/>
        </w:rPr>
      </w:pPr>
      <w:r w:rsidRPr="00277DDA">
        <w:rPr>
          <w:rFonts w:ascii="Times" w:hAnsi="Times"/>
        </w:rPr>
        <w:drawing>
          <wp:inline distT="0" distB="0" distL="0" distR="0" wp14:anchorId="1691CED2" wp14:editId="72B7FE17">
            <wp:extent cx="842768" cy="1681351"/>
            <wp:effectExtent l="0" t="0" r="0" b="0"/>
            <wp:docPr id="7" name="Picture 7" descr="Macintosh HD:Users:Phoenixo:Downloads:Detector 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hoenixo:Downloads:Detector Pipe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2768" cy="1681351"/>
                    </a:xfrm>
                    <a:prstGeom prst="rect">
                      <a:avLst/>
                    </a:prstGeom>
                    <a:noFill/>
                    <a:ln>
                      <a:noFill/>
                    </a:ln>
                  </pic:spPr>
                </pic:pic>
              </a:graphicData>
            </a:graphic>
          </wp:inline>
        </w:drawing>
      </w:r>
    </w:p>
    <w:p w14:paraId="02E21F3B" w14:textId="77777777" w:rsidR="00AB21B4" w:rsidRPr="00AB21B4" w:rsidRDefault="00AB21B4" w:rsidP="00AB21B4">
      <w:pPr>
        <w:spacing w:line="360" w:lineRule="auto"/>
        <w:rPr>
          <w:rFonts w:ascii="Times" w:hAnsi="Times"/>
          <w:sz w:val="20"/>
          <w:szCs w:val="20"/>
        </w:rPr>
      </w:pPr>
    </w:p>
    <w:p w14:paraId="37D4BDA7" w14:textId="77777777" w:rsidR="00AB21B4" w:rsidRPr="00475E62" w:rsidRDefault="00470B96" w:rsidP="00475E62">
      <w:pPr>
        <w:spacing w:line="360" w:lineRule="auto"/>
        <w:rPr>
          <w:rFonts w:ascii="Times" w:hAnsi="Times"/>
          <w:sz w:val="20"/>
          <w:szCs w:val="20"/>
        </w:rPr>
      </w:pPr>
      <w:r>
        <w:rPr>
          <w:rFonts w:ascii="Times" w:hAnsi="Times"/>
          <w:sz w:val="20"/>
          <w:szCs w:val="20"/>
        </w:rPr>
        <w:t>So that all traffic is recieved, the sniffer must</w:t>
      </w:r>
      <w:r w:rsidR="00AB21B4" w:rsidRPr="00AB21B4">
        <w:rPr>
          <w:rFonts w:ascii="Times" w:hAnsi="Times"/>
          <w:sz w:val="20"/>
          <w:szCs w:val="20"/>
        </w:rPr>
        <w:t xml:space="preserve"> constantly </w:t>
      </w:r>
      <w:r>
        <w:rPr>
          <w:rFonts w:ascii="Times" w:hAnsi="Times"/>
          <w:sz w:val="20"/>
          <w:szCs w:val="20"/>
        </w:rPr>
        <w:t xml:space="preserve">be </w:t>
      </w:r>
      <w:r w:rsidR="00AB21B4" w:rsidRPr="00AB21B4">
        <w:rPr>
          <w:rFonts w:ascii="Times" w:hAnsi="Times"/>
          <w:sz w:val="20"/>
          <w:szCs w:val="20"/>
        </w:rPr>
        <w:t xml:space="preserve">listening </w:t>
      </w:r>
      <w:r>
        <w:rPr>
          <w:rFonts w:ascii="Times" w:hAnsi="Times"/>
          <w:sz w:val="20"/>
          <w:szCs w:val="20"/>
        </w:rPr>
        <w:t>on the wire for incoming packets. There is no time to dissect before a new packet is recieved, so every packet is immediately put onto a queue to be processed</w:t>
      </w:r>
      <w:r w:rsidR="00656F4B">
        <w:rPr>
          <w:rFonts w:ascii="Times" w:hAnsi="Times"/>
          <w:sz w:val="20"/>
          <w:szCs w:val="20"/>
        </w:rPr>
        <w:t xml:space="preserve">. The detector </w:t>
      </w:r>
      <w:r w:rsidR="00AB21B4" w:rsidRPr="00AB21B4">
        <w:rPr>
          <w:rFonts w:ascii="Times" w:hAnsi="Times"/>
          <w:sz w:val="20"/>
          <w:szCs w:val="20"/>
        </w:rPr>
        <w:t>employ</w:t>
      </w:r>
      <w:r w:rsidR="00656F4B">
        <w:rPr>
          <w:rFonts w:ascii="Times" w:hAnsi="Times"/>
          <w:sz w:val="20"/>
          <w:szCs w:val="20"/>
        </w:rPr>
        <w:t>s</w:t>
      </w:r>
      <w:r w:rsidR="00AB21B4" w:rsidRPr="00AB21B4">
        <w:rPr>
          <w:rFonts w:ascii="Times" w:hAnsi="Times"/>
          <w:sz w:val="20"/>
          <w:szCs w:val="20"/>
        </w:rPr>
        <w:t xml:space="preserve"> the logic behind what constitutes the integrity of the address resolution protocol for IP addresses on the network. </w:t>
      </w:r>
      <w:r w:rsidR="00656F4B">
        <w:rPr>
          <w:rFonts w:ascii="Times" w:hAnsi="Times"/>
          <w:sz w:val="20"/>
          <w:szCs w:val="20"/>
        </w:rPr>
        <w:t>Th</w:t>
      </w:r>
      <w:r w:rsidR="00AB21B4" w:rsidRPr="00AB21B4">
        <w:rPr>
          <w:rFonts w:ascii="Times" w:hAnsi="Times"/>
          <w:sz w:val="20"/>
          <w:szCs w:val="20"/>
        </w:rPr>
        <w:t xml:space="preserve">is </w:t>
      </w:r>
      <w:r w:rsidR="00656F4B">
        <w:rPr>
          <w:rFonts w:ascii="Times" w:hAnsi="Times"/>
          <w:sz w:val="20"/>
          <w:szCs w:val="20"/>
        </w:rPr>
        <w:t xml:space="preserve">is </w:t>
      </w:r>
      <w:r w:rsidR="00AB21B4" w:rsidRPr="00AB21B4">
        <w:rPr>
          <w:rFonts w:ascii="Times" w:hAnsi="Times"/>
          <w:sz w:val="20"/>
          <w:szCs w:val="20"/>
        </w:rPr>
        <w:t xml:space="preserve">where we determine if duplicates are found in the IP/Mac table and determine a fan-out rate for a threshold set number of ARP requests per unit time. </w:t>
      </w:r>
    </w:p>
    <w:p w14:paraId="777C7161" w14:textId="77777777" w:rsidR="00475E62" w:rsidRDefault="00475E62">
      <w:pPr>
        <w:rPr>
          <w:rFonts w:ascii="Times" w:hAnsi="Times"/>
        </w:rPr>
      </w:pPr>
      <w:r>
        <w:rPr>
          <w:rFonts w:ascii="Times" w:hAnsi="Times"/>
        </w:rPr>
        <w:br w:type="page"/>
      </w:r>
    </w:p>
    <w:p w14:paraId="7C16928A" w14:textId="77777777" w:rsidR="002A0E36" w:rsidRDefault="00002149" w:rsidP="00921E7C">
      <w:pPr>
        <w:spacing w:line="360" w:lineRule="auto"/>
        <w:rPr>
          <w:rFonts w:ascii="Times" w:hAnsi="Times"/>
          <w:sz w:val="20"/>
          <w:szCs w:val="20"/>
        </w:rPr>
      </w:pPr>
      <w:commentRangeStart w:id="3"/>
      <w:r w:rsidRPr="00921E7C">
        <w:rPr>
          <w:rFonts w:ascii="Times" w:hAnsi="Times"/>
        </w:rPr>
        <w:lastRenderedPageBreak/>
        <w:t>R</w:t>
      </w:r>
      <w:r w:rsidR="007F6BBC">
        <w:rPr>
          <w:rFonts w:ascii="Times" w:hAnsi="Times"/>
        </w:rPr>
        <w:t>esults</w:t>
      </w:r>
      <w:commentRangeEnd w:id="3"/>
      <w:r w:rsidR="00C9781B">
        <w:rPr>
          <w:rStyle w:val="CommentReference"/>
        </w:rPr>
        <w:commentReference w:id="3"/>
      </w:r>
      <w:r w:rsidR="007F6BBC">
        <w:rPr>
          <w:rFonts w:ascii="Times" w:hAnsi="Times"/>
        </w:rPr>
        <w:t xml:space="preserve"> Part 1</w:t>
      </w:r>
      <w:r w:rsidR="00C27B54" w:rsidRPr="00921E7C">
        <w:rPr>
          <w:rFonts w:ascii="Times" w:hAnsi="Times"/>
        </w:rPr>
        <w:br/>
      </w:r>
      <w:r w:rsidR="003745E8">
        <w:rPr>
          <w:rFonts w:ascii="Times" w:hAnsi="Times"/>
          <w:sz w:val="20"/>
          <w:szCs w:val="20"/>
        </w:rPr>
        <w:t xml:space="preserve">To demonstrate the severity of a sucessful ARP spoof, we hoped to </w:t>
      </w:r>
      <w:r w:rsidR="002A0E36">
        <w:rPr>
          <w:rFonts w:ascii="Times" w:hAnsi="Times"/>
          <w:sz w:val="20"/>
          <w:szCs w:val="20"/>
        </w:rPr>
        <w:t>simulate a MITM attack. Both the router and the main victim were</w:t>
      </w:r>
      <w:r w:rsidR="0064040D">
        <w:rPr>
          <w:rFonts w:ascii="Times" w:hAnsi="Times"/>
          <w:sz w:val="20"/>
          <w:szCs w:val="20"/>
        </w:rPr>
        <w:t xml:space="preserve"> sent ARP packets, and ip forwarding was set </w:t>
      </w:r>
      <w:r w:rsidR="005C7D31">
        <w:rPr>
          <w:rFonts w:ascii="Times" w:hAnsi="Times"/>
          <w:sz w:val="20"/>
          <w:szCs w:val="20"/>
        </w:rPr>
        <w:t xml:space="preserve">to 'true' </w:t>
      </w:r>
      <w:r w:rsidR="0064040D">
        <w:rPr>
          <w:rFonts w:ascii="Times" w:hAnsi="Times"/>
          <w:sz w:val="20"/>
          <w:szCs w:val="20"/>
        </w:rPr>
        <w:t>on the attacker</w:t>
      </w:r>
      <w:r w:rsidR="005C7D31">
        <w:rPr>
          <w:rFonts w:ascii="Times" w:hAnsi="Times"/>
          <w:sz w:val="20"/>
          <w:szCs w:val="20"/>
        </w:rPr>
        <w:t xml:space="preserve"> host</w:t>
      </w:r>
      <w:r w:rsidR="0064040D">
        <w:rPr>
          <w:rFonts w:ascii="Times" w:hAnsi="Times"/>
          <w:sz w:val="20"/>
          <w:szCs w:val="20"/>
        </w:rPr>
        <w:t>.</w:t>
      </w:r>
    </w:p>
    <w:p w14:paraId="0900C587" w14:textId="77777777" w:rsidR="0064040D" w:rsidRDefault="0064040D" w:rsidP="00921E7C">
      <w:pPr>
        <w:spacing w:line="360" w:lineRule="auto"/>
        <w:rPr>
          <w:rFonts w:ascii="Times" w:hAnsi="Times"/>
          <w:sz w:val="20"/>
          <w:szCs w:val="20"/>
        </w:rPr>
      </w:pPr>
    </w:p>
    <w:p w14:paraId="7DA67639" w14:textId="77777777" w:rsidR="005C7D31" w:rsidRDefault="0064040D" w:rsidP="005C7D31">
      <w:pPr>
        <w:spacing w:line="360" w:lineRule="auto"/>
        <w:jc w:val="center"/>
        <w:rPr>
          <w:rFonts w:ascii="Times" w:hAnsi="Times"/>
          <w:sz w:val="20"/>
          <w:szCs w:val="20"/>
        </w:rPr>
      </w:pPr>
      <w:r>
        <w:rPr>
          <w:rFonts w:ascii="Times" w:hAnsi="Times"/>
          <w:noProof/>
          <w:sz w:val="20"/>
          <w:szCs w:val="20"/>
        </w:rPr>
        <w:drawing>
          <wp:inline distT="0" distB="0" distL="0" distR="0" wp14:anchorId="179BB437" wp14:editId="4B5D5F32">
            <wp:extent cx="4097979" cy="291368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rp-security.png"/>
                    <pic:cNvPicPr/>
                  </pic:nvPicPr>
                  <pic:blipFill>
                    <a:blip r:embed="rId11">
                      <a:extLst>
                        <a:ext uri="{28A0092B-C50C-407E-A947-70E740481C1C}">
                          <a14:useLocalDpi xmlns:a14="http://schemas.microsoft.com/office/drawing/2010/main" val="0"/>
                        </a:ext>
                      </a:extLst>
                    </a:blip>
                    <a:stretch>
                      <a:fillRect/>
                    </a:stretch>
                  </pic:blipFill>
                  <pic:spPr>
                    <a:xfrm>
                      <a:off x="0" y="0"/>
                      <a:ext cx="4098372" cy="2913960"/>
                    </a:xfrm>
                    <a:prstGeom prst="rect">
                      <a:avLst/>
                    </a:prstGeom>
                  </pic:spPr>
                </pic:pic>
              </a:graphicData>
            </a:graphic>
          </wp:inline>
        </w:drawing>
      </w:r>
    </w:p>
    <w:p w14:paraId="76127306" w14:textId="77777777" w:rsidR="005C7D31" w:rsidRDefault="005C7D31" w:rsidP="00921E7C">
      <w:pPr>
        <w:spacing w:line="360" w:lineRule="auto"/>
        <w:rPr>
          <w:rFonts w:ascii="Times" w:hAnsi="Times"/>
          <w:sz w:val="20"/>
          <w:szCs w:val="20"/>
        </w:rPr>
      </w:pPr>
    </w:p>
    <w:p w14:paraId="3CD39302" w14:textId="77777777" w:rsidR="00D90DCD" w:rsidRDefault="005C7D31" w:rsidP="00921E7C">
      <w:pPr>
        <w:spacing w:line="360" w:lineRule="auto"/>
        <w:rPr>
          <w:rFonts w:ascii="Times" w:hAnsi="Times"/>
          <w:sz w:val="20"/>
          <w:szCs w:val="20"/>
        </w:rPr>
      </w:pPr>
      <w:r>
        <w:rPr>
          <w:rFonts w:ascii="Times" w:hAnsi="Times"/>
          <w:sz w:val="20"/>
          <w:szCs w:val="20"/>
        </w:rPr>
        <w:t xml:space="preserve">Despite what seemed like a good configuration however, ip packets were not forwarded and we only ended up with a DoS. The DoS we were able to apply by </w:t>
      </w:r>
      <w:r w:rsidR="00D90DCD">
        <w:rPr>
          <w:rFonts w:ascii="Times" w:hAnsi="Times"/>
          <w:sz w:val="20"/>
          <w:szCs w:val="20"/>
        </w:rPr>
        <w:t>only targeting a single device</w:t>
      </w:r>
      <w:r w:rsidR="00F577FB">
        <w:rPr>
          <w:rFonts w:ascii="Times" w:hAnsi="Times"/>
          <w:sz w:val="20"/>
          <w:szCs w:val="20"/>
        </w:rPr>
        <w:t xml:space="preserve"> and is the type of ARP spoofing attack used when we run the spoofer against our detector</w:t>
      </w:r>
      <w:r w:rsidR="00D90DCD">
        <w:rPr>
          <w:rFonts w:ascii="Times" w:hAnsi="Times"/>
          <w:sz w:val="20"/>
          <w:szCs w:val="20"/>
        </w:rPr>
        <w:t>.</w:t>
      </w:r>
    </w:p>
    <w:p w14:paraId="1BBB87E0" w14:textId="77777777" w:rsidR="00D90DCD" w:rsidRDefault="00D90DCD" w:rsidP="00921E7C">
      <w:pPr>
        <w:spacing w:line="360" w:lineRule="auto"/>
        <w:rPr>
          <w:rFonts w:ascii="Times" w:hAnsi="Times"/>
          <w:sz w:val="20"/>
          <w:szCs w:val="20"/>
        </w:rPr>
      </w:pPr>
    </w:p>
    <w:p w14:paraId="04584F2E" w14:textId="77777777" w:rsidR="00D90DCD" w:rsidRDefault="00D90DCD" w:rsidP="00D90DCD">
      <w:pPr>
        <w:shd w:val="clear" w:color="auto" w:fill="FFFFFF"/>
        <w:spacing w:line="360" w:lineRule="auto"/>
        <w:jc w:val="center"/>
        <w:textAlignment w:val="baseline"/>
        <w:rPr>
          <w:rFonts w:ascii="Times" w:hAnsi="Times"/>
          <w:sz w:val="20"/>
          <w:szCs w:val="20"/>
        </w:rPr>
      </w:pPr>
      <w:r>
        <w:rPr>
          <w:rFonts w:ascii="Times" w:hAnsi="Times"/>
          <w:sz w:val="20"/>
          <w:szCs w:val="20"/>
        </w:rPr>
        <w:t>Man in the Middle Attack</w:t>
      </w:r>
    </w:p>
    <w:p w14:paraId="4AE25108" w14:textId="77777777" w:rsidR="00D90DCD" w:rsidRDefault="00D90DCD" w:rsidP="00D90DCD">
      <w:pPr>
        <w:shd w:val="clear" w:color="auto" w:fill="FFFFFF"/>
        <w:spacing w:line="360" w:lineRule="auto"/>
        <w:jc w:val="center"/>
        <w:textAlignment w:val="baseline"/>
        <w:rPr>
          <w:rFonts w:ascii="Times" w:hAnsi="Times"/>
          <w:sz w:val="20"/>
          <w:szCs w:val="20"/>
        </w:rPr>
      </w:pPr>
      <w:r>
        <w:rPr>
          <w:rFonts w:ascii="Times" w:hAnsi="Times"/>
          <w:noProof/>
          <w:sz w:val="20"/>
          <w:szCs w:val="20"/>
        </w:rPr>
        <w:drawing>
          <wp:inline distT="0" distB="0" distL="0" distR="0" wp14:anchorId="5819EA5D" wp14:editId="7540CC85">
            <wp:extent cx="3398882" cy="449451"/>
            <wp:effectExtent l="0" t="0" r="5080" b="8255"/>
            <wp:docPr id="4" name="Picture 4" descr="Macintosh HD:Users:Phoenixo:Downloads:M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hoenixo:Downloads:MIT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163" cy="450017"/>
                    </a:xfrm>
                    <a:prstGeom prst="rect">
                      <a:avLst/>
                    </a:prstGeom>
                    <a:noFill/>
                    <a:ln>
                      <a:noFill/>
                    </a:ln>
                  </pic:spPr>
                </pic:pic>
              </a:graphicData>
            </a:graphic>
          </wp:inline>
        </w:drawing>
      </w:r>
    </w:p>
    <w:p w14:paraId="674B7805" w14:textId="77777777" w:rsidR="00D90DCD" w:rsidRDefault="00D90DCD" w:rsidP="00921E7C">
      <w:pPr>
        <w:spacing w:line="360" w:lineRule="auto"/>
        <w:rPr>
          <w:rFonts w:ascii="Times" w:hAnsi="Times"/>
          <w:sz w:val="20"/>
          <w:szCs w:val="20"/>
        </w:rPr>
      </w:pPr>
    </w:p>
    <w:p w14:paraId="55484908" w14:textId="77777777" w:rsidR="00D90DCD" w:rsidRDefault="00D90DCD" w:rsidP="00921E7C">
      <w:pPr>
        <w:spacing w:line="360" w:lineRule="auto"/>
        <w:rPr>
          <w:rFonts w:ascii="Times" w:hAnsi="Times"/>
          <w:sz w:val="20"/>
          <w:szCs w:val="20"/>
        </w:rPr>
      </w:pPr>
      <w:r>
        <w:rPr>
          <w:rFonts w:ascii="Times" w:hAnsi="Times"/>
          <w:sz w:val="20"/>
          <w:szCs w:val="20"/>
        </w:rPr>
        <w:t xml:space="preserve">Man in the middle attacks allow the attacker to </w:t>
      </w:r>
      <w:r w:rsidR="00331631">
        <w:rPr>
          <w:rFonts w:ascii="Times" w:hAnsi="Times"/>
          <w:sz w:val="20"/>
          <w:szCs w:val="20"/>
        </w:rPr>
        <w:t xml:space="preserve">read and modify packets sent to it. During our testing we found out that as long as we only want to read packet information, listening promiscuously </w:t>
      </w:r>
      <w:r w:rsidR="00F577FB">
        <w:rPr>
          <w:rFonts w:ascii="Times" w:hAnsi="Times"/>
          <w:sz w:val="20"/>
          <w:szCs w:val="20"/>
        </w:rPr>
        <w:t>should give</w:t>
      </w:r>
      <w:r w:rsidR="000D39DA">
        <w:rPr>
          <w:rFonts w:ascii="Times" w:hAnsi="Times"/>
          <w:sz w:val="20"/>
          <w:szCs w:val="20"/>
        </w:rPr>
        <w:t xml:space="preserve"> the same result</w:t>
      </w:r>
      <w:r w:rsidR="00331631">
        <w:rPr>
          <w:rFonts w:ascii="Times" w:hAnsi="Times"/>
          <w:sz w:val="20"/>
          <w:szCs w:val="20"/>
        </w:rPr>
        <w:t>. T</w:t>
      </w:r>
      <w:r w:rsidR="000D39DA">
        <w:rPr>
          <w:rFonts w:ascii="Times" w:hAnsi="Times"/>
          <w:sz w:val="20"/>
          <w:szCs w:val="20"/>
        </w:rPr>
        <w:t>hat being said t</w:t>
      </w:r>
      <w:r w:rsidR="00331631">
        <w:rPr>
          <w:rFonts w:ascii="Times" w:hAnsi="Times"/>
          <w:sz w:val="20"/>
          <w:szCs w:val="20"/>
        </w:rPr>
        <w:t xml:space="preserve">here are a few theoretical differences in the behavior of an ARP spoof listener vs a promiscuous listen on </w:t>
      </w:r>
      <w:r w:rsidR="00F577FB">
        <w:rPr>
          <w:rFonts w:ascii="Times" w:hAnsi="Times"/>
          <w:sz w:val="20"/>
          <w:szCs w:val="20"/>
        </w:rPr>
        <w:t>an ethernet connection instead of a WiFi one.</w:t>
      </w:r>
      <w:r w:rsidR="000D39DA">
        <w:rPr>
          <w:rFonts w:ascii="Times" w:hAnsi="Times"/>
          <w:sz w:val="20"/>
          <w:szCs w:val="20"/>
        </w:rPr>
        <w:t xml:space="preserve"> The WiFi cannot conrol promiscuous listening as well as the ethernet type connection. The ethernet connection seems to be easier to control because a savvy defender may be listening on the line itself.</w:t>
      </w:r>
      <w:r w:rsidR="00A72BA4">
        <w:rPr>
          <w:rFonts w:ascii="Times" w:hAnsi="Times"/>
          <w:sz w:val="20"/>
          <w:szCs w:val="20"/>
        </w:rPr>
        <w:t xml:space="preserve"> Any tool the attacker can use, the defender can use as well.</w:t>
      </w:r>
    </w:p>
    <w:p w14:paraId="5126A35A" w14:textId="77777777" w:rsidR="00A72BA4" w:rsidRDefault="00A72BA4" w:rsidP="00921E7C">
      <w:pPr>
        <w:spacing w:line="360" w:lineRule="auto"/>
        <w:rPr>
          <w:rFonts w:ascii="Times" w:hAnsi="Times"/>
          <w:sz w:val="20"/>
          <w:szCs w:val="20"/>
        </w:rPr>
      </w:pPr>
    </w:p>
    <w:p w14:paraId="52559FAB" w14:textId="77777777" w:rsidR="00A72BA4" w:rsidRDefault="00A72BA4" w:rsidP="00921E7C">
      <w:pPr>
        <w:spacing w:line="360" w:lineRule="auto"/>
        <w:rPr>
          <w:rFonts w:ascii="Times" w:hAnsi="Times"/>
          <w:sz w:val="20"/>
          <w:szCs w:val="20"/>
        </w:rPr>
      </w:pPr>
    </w:p>
    <w:p w14:paraId="39DB3325" w14:textId="77777777" w:rsidR="00A72BA4" w:rsidRDefault="00A72BA4" w:rsidP="00921E7C">
      <w:pPr>
        <w:spacing w:line="360" w:lineRule="auto"/>
        <w:rPr>
          <w:rFonts w:ascii="Times" w:hAnsi="Times"/>
          <w:sz w:val="20"/>
          <w:szCs w:val="20"/>
        </w:rPr>
      </w:pPr>
    </w:p>
    <w:p w14:paraId="2945EBFC" w14:textId="77777777" w:rsidR="00A72BA4" w:rsidRDefault="00A72BA4" w:rsidP="00921E7C">
      <w:pPr>
        <w:spacing w:line="360" w:lineRule="auto"/>
        <w:rPr>
          <w:rFonts w:ascii="Times" w:hAnsi="Times"/>
          <w:sz w:val="20"/>
          <w:szCs w:val="20"/>
        </w:rPr>
      </w:pPr>
      <w:r>
        <w:rPr>
          <w:rFonts w:ascii="Times" w:hAnsi="Times"/>
          <w:sz w:val="20"/>
          <w:szCs w:val="20"/>
        </w:rPr>
        <w:lastRenderedPageBreak/>
        <w:t xml:space="preserve">Even though our MITM attack didn't exactly work out, we thought it was interesting to show how an intercepted packet could be used. Below is the result of listening for an account creation from the </w:t>
      </w:r>
      <w:r w:rsidR="00BD5485">
        <w:rPr>
          <w:rFonts w:ascii="Times" w:hAnsi="Times"/>
          <w:sz w:val="20"/>
          <w:szCs w:val="20"/>
        </w:rPr>
        <w:t xml:space="preserve">vulnurable </w:t>
      </w:r>
      <w:r>
        <w:rPr>
          <w:rFonts w:ascii="Times" w:hAnsi="Times"/>
          <w:sz w:val="20"/>
          <w:szCs w:val="20"/>
        </w:rPr>
        <w:t xml:space="preserve">grueyre </w:t>
      </w:r>
      <w:r w:rsidR="00BD5485">
        <w:rPr>
          <w:rFonts w:ascii="Times" w:hAnsi="Times"/>
          <w:sz w:val="20"/>
          <w:szCs w:val="20"/>
        </w:rPr>
        <w:t>program. The password given is in plain text and can be read quite easily. Session hijacking is done in a similar way by inspecting the packet for information.</w:t>
      </w:r>
    </w:p>
    <w:p w14:paraId="7A7AD858" w14:textId="77777777" w:rsidR="00BD5485" w:rsidRDefault="00BD5485" w:rsidP="00921E7C">
      <w:pPr>
        <w:spacing w:line="360" w:lineRule="auto"/>
        <w:rPr>
          <w:rFonts w:ascii="Times" w:hAnsi="Times"/>
          <w:sz w:val="20"/>
          <w:szCs w:val="20"/>
        </w:rPr>
      </w:pPr>
    </w:p>
    <w:p w14:paraId="55CA91D7" w14:textId="77777777" w:rsidR="0064040D" w:rsidRDefault="0064040D" w:rsidP="00A72BA4">
      <w:pPr>
        <w:spacing w:line="360" w:lineRule="auto"/>
        <w:jc w:val="center"/>
        <w:rPr>
          <w:rFonts w:ascii="Times" w:hAnsi="Times"/>
          <w:sz w:val="20"/>
          <w:szCs w:val="20"/>
        </w:rPr>
      </w:pPr>
      <w:r>
        <w:rPr>
          <w:rFonts w:ascii="Times" w:hAnsi="Times"/>
          <w:noProof/>
          <w:sz w:val="20"/>
          <w:szCs w:val="20"/>
        </w:rPr>
        <w:drawing>
          <wp:inline distT="0" distB="0" distL="0" distR="0" wp14:anchorId="51F3093F" wp14:editId="73B68455">
            <wp:extent cx="3559560" cy="2859437"/>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rofile-pw.png"/>
                    <pic:cNvPicPr/>
                  </pic:nvPicPr>
                  <pic:blipFill>
                    <a:blip r:embed="rId13">
                      <a:extLst>
                        <a:ext uri="{28A0092B-C50C-407E-A947-70E740481C1C}">
                          <a14:useLocalDpi xmlns:a14="http://schemas.microsoft.com/office/drawing/2010/main" val="0"/>
                        </a:ext>
                      </a:extLst>
                    </a:blip>
                    <a:stretch>
                      <a:fillRect/>
                    </a:stretch>
                  </pic:blipFill>
                  <pic:spPr>
                    <a:xfrm>
                      <a:off x="0" y="0"/>
                      <a:ext cx="3559962" cy="2859760"/>
                    </a:xfrm>
                    <a:prstGeom prst="rect">
                      <a:avLst/>
                    </a:prstGeom>
                  </pic:spPr>
                </pic:pic>
              </a:graphicData>
            </a:graphic>
          </wp:inline>
        </w:drawing>
      </w:r>
    </w:p>
    <w:p w14:paraId="5749D845" w14:textId="77777777" w:rsidR="00BD5485" w:rsidRPr="007F6BBC" w:rsidRDefault="007F6BBC" w:rsidP="00921E7C">
      <w:pPr>
        <w:spacing w:line="360" w:lineRule="auto"/>
        <w:rPr>
          <w:rFonts w:ascii="Times" w:hAnsi="Times"/>
        </w:rPr>
      </w:pPr>
      <w:r w:rsidRPr="007F6BBC">
        <w:rPr>
          <w:rFonts w:ascii="Times" w:hAnsi="Times"/>
        </w:rPr>
        <w:t>Results Part 2</w:t>
      </w:r>
    </w:p>
    <w:p w14:paraId="46FAAFE0" w14:textId="77777777" w:rsidR="00475E62" w:rsidRPr="00BD5485" w:rsidRDefault="007F6BBC" w:rsidP="00921E7C">
      <w:pPr>
        <w:spacing w:line="360" w:lineRule="auto"/>
        <w:rPr>
          <w:rFonts w:ascii="Times" w:hAnsi="Times"/>
          <w:sz w:val="20"/>
          <w:szCs w:val="20"/>
        </w:rPr>
      </w:pPr>
      <w:r>
        <w:rPr>
          <w:rFonts w:ascii="Times" w:hAnsi="Times"/>
          <w:sz w:val="20"/>
          <w:szCs w:val="20"/>
        </w:rPr>
        <w:t>B</w:t>
      </w:r>
      <w:r w:rsidR="00C27B54" w:rsidRPr="00697413">
        <w:rPr>
          <w:rFonts w:ascii="Times" w:hAnsi="Times"/>
          <w:sz w:val="20"/>
          <w:szCs w:val="20"/>
        </w:rPr>
        <w:t xml:space="preserve">elow is an example of what the custom ARP table looks like when no spoofing is detected in the network. The three main portions to the table are the 1. IP address column, 2. Mac address column and Status Column. The first two columns are </w:t>
      </w:r>
      <w:r w:rsidR="00817162" w:rsidRPr="00697413">
        <w:rPr>
          <w:rFonts w:ascii="Times" w:hAnsi="Times"/>
          <w:sz w:val="20"/>
          <w:szCs w:val="20"/>
        </w:rPr>
        <w:t>self-explanatory,</w:t>
      </w:r>
      <w:r w:rsidR="00C27B54" w:rsidRPr="00697413">
        <w:rPr>
          <w:rFonts w:ascii="Times" w:hAnsi="Times"/>
          <w:sz w:val="20"/>
          <w:szCs w:val="20"/>
        </w:rPr>
        <w:t xml:space="preserve"> but the status column is a </w:t>
      </w:r>
      <w:r w:rsidR="00817162" w:rsidRPr="00697413">
        <w:rPr>
          <w:rFonts w:ascii="Times" w:hAnsi="Times"/>
          <w:sz w:val="20"/>
          <w:szCs w:val="20"/>
        </w:rPr>
        <w:t>Boolean</w:t>
      </w:r>
      <w:r w:rsidR="00C27B54" w:rsidRPr="00697413">
        <w:rPr>
          <w:rFonts w:ascii="Times" w:hAnsi="Times"/>
          <w:sz w:val="20"/>
          <w:szCs w:val="20"/>
        </w:rPr>
        <w:t xml:space="preserve"> condition for if the IP/Mac pairing is considered abnormal or </w:t>
      </w:r>
      <w:r w:rsidR="00817162" w:rsidRPr="00697413">
        <w:rPr>
          <w:rFonts w:ascii="Times" w:hAnsi="Times"/>
          <w:sz w:val="20"/>
          <w:szCs w:val="20"/>
        </w:rPr>
        <w:t>abnormal</w:t>
      </w:r>
      <w:r w:rsidR="00C27B54" w:rsidRPr="00697413">
        <w:rPr>
          <w:rFonts w:ascii="Times" w:hAnsi="Times"/>
          <w:sz w:val="20"/>
          <w:szCs w:val="20"/>
        </w:rPr>
        <w:t xml:space="preserve">. For an abnormal </w:t>
      </w:r>
      <w:r w:rsidR="00817162" w:rsidRPr="00697413">
        <w:rPr>
          <w:rFonts w:ascii="Times" w:hAnsi="Times"/>
          <w:sz w:val="20"/>
          <w:szCs w:val="20"/>
        </w:rPr>
        <w:t>condition</w:t>
      </w:r>
      <w:r w:rsidR="00C27B54" w:rsidRPr="00697413">
        <w:rPr>
          <w:rFonts w:ascii="Times" w:hAnsi="Times"/>
          <w:sz w:val="20"/>
          <w:szCs w:val="20"/>
        </w:rPr>
        <w:t xml:space="preserve"> to arise there would have to be a duplicate entry in the table or a fan-out rate that has exceeded the threshold we placed upon it.</w:t>
      </w:r>
      <w:r w:rsidR="00C27B54" w:rsidRPr="00921E7C">
        <w:rPr>
          <w:rFonts w:ascii="Times" w:hAnsi="Times"/>
        </w:rPr>
        <w:t xml:space="preserve"> </w:t>
      </w:r>
    </w:p>
    <w:p w14:paraId="1A39F1EE" w14:textId="77777777" w:rsidR="00475E62" w:rsidRPr="00921E7C" w:rsidRDefault="00475E62" w:rsidP="00921E7C">
      <w:pPr>
        <w:spacing w:line="360" w:lineRule="auto"/>
        <w:rPr>
          <w:rFonts w:ascii="Times" w:hAnsi="Times"/>
        </w:rPr>
      </w:pPr>
    </w:p>
    <w:p w14:paraId="3C02EADD" w14:textId="77777777" w:rsidR="00C27B54" w:rsidRDefault="00C27B54" w:rsidP="00475E62">
      <w:pPr>
        <w:spacing w:line="360" w:lineRule="auto"/>
        <w:jc w:val="center"/>
        <w:rPr>
          <w:rFonts w:ascii="Times" w:hAnsi="Times"/>
        </w:rPr>
      </w:pPr>
      <w:r w:rsidRPr="00921E7C">
        <w:rPr>
          <w:rFonts w:ascii="Times" w:hAnsi="Times"/>
          <w:noProof/>
        </w:rPr>
        <w:drawing>
          <wp:inline distT="0" distB="0" distL="0" distR="0" wp14:anchorId="3BFFB7E6" wp14:editId="5C3ED8AE">
            <wp:extent cx="3818500" cy="1909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0 at 1.57.11 AM.png"/>
                    <pic:cNvPicPr/>
                  </pic:nvPicPr>
                  <pic:blipFill>
                    <a:blip r:embed="rId14">
                      <a:extLst>
                        <a:ext uri="{28A0092B-C50C-407E-A947-70E740481C1C}">
                          <a14:useLocalDpi xmlns:a14="http://schemas.microsoft.com/office/drawing/2010/main" val="0"/>
                        </a:ext>
                      </a:extLst>
                    </a:blip>
                    <a:stretch>
                      <a:fillRect/>
                    </a:stretch>
                  </pic:blipFill>
                  <pic:spPr>
                    <a:xfrm>
                      <a:off x="0" y="0"/>
                      <a:ext cx="3819766" cy="1909884"/>
                    </a:xfrm>
                    <a:prstGeom prst="rect">
                      <a:avLst/>
                    </a:prstGeom>
                  </pic:spPr>
                </pic:pic>
              </a:graphicData>
            </a:graphic>
          </wp:inline>
        </w:drawing>
      </w:r>
    </w:p>
    <w:p w14:paraId="56F8EAFD" w14:textId="77777777" w:rsidR="00475E62" w:rsidRPr="00921E7C" w:rsidRDefault="00475E62" w:rsidP="00475E62">
      <w:pPr>
        <w:spacing w:line="360" w:lineRule="auto"/>
        <w:jc w:val="center"/>
        <w:rPr>
          <w:rFonts w:ascii="Times" w:hAnsi="Times"/>
        </w:rPr>
      </w:pPr>
    </w:p>
    <w:p w14:paraId="265BC96C" w14:textId="77777777" w:rsidR="00C27B54" w:rsidRPr="00697413" w:rsidRDefault="00C27B54" w:rsidP="00921E7C">
      <w:pPr>
        <w:spacing w:line="360" w:lineRule="auto"/>
        <w:rPr>
          <w:rFonts w:ascii="Times" w:hAnsi="Times"/>
          <w:sz w:val="20"/>
          <w:szCs w:val="20"/>
        </w:rPr>
      </w:pPr>
      <w:r w:rsidRPr="00697413">
        <w:rPr>
          <w:rFonts w:ascii="Times" w:hAnsi="Times"/>
          <w:sz w:val="20"/>
          <w:szCs w:val="20"/>
        </w:rPr>
        <w:lastRenderedPageBreak/>
        <w:t xml:space="preserve">The photo below shows an IP/Mac pairing that was deemed abnormal. If you analyze the photo a little </w:t>
      </w:r>
      <w:r w:rsidR="00817162" w:rsidRPr="00697413">
        <w:rPr>
          <w:rFonts w:ascii="Times" w:hAnsi="Times"/>
          <w:sz w:val="20"/>
          <w:szCs w:val="20"/>
        </w:rPr>
        <w:t>further,</w:t>
      </w:r>
      <w:r w:rsidRPr="00697413">
        <w:rPr>
          <w:rFonts w:ascii="Times" w:hAnsi="Times"/>
          <w:sz w:val="20"/>
          <w:szCs w:val="20"/>
        </w:rPr>
        <w:t xml:space="preserve"> you will see that the status value for ip address 192.168.10.128 </w:t>
      </w:r>
      <w:r w:rsidR="00460C12" w:rsidRPr="00697413">
        <w:rPr>
          <w:rFonts w:ascii="Times" w:hAnsi="Times"/>
          <w:sz w:val="20"/>
          <w:szCs w:val="20"/>
        </w:rPr>
        <w:t xml:space="preserve">and 192.168.10.254 </w:t>
      </w:r>
      <w:r w:rsidRPr="00697413">
        <w:rPr>
          <w:rFonts w:ascii="Times" w:hAnsi="Times"/>
          <w:sz w:val="20"/>
          <w:szCs w:val="20"/>
        </w:rPr>
        <w:t xml:space="preserve">was triggered as abnormal since </w:t>
      </w:r>
      <w:r w:rsidR="00460C12" w:rsidRPr="00697413">
        <w:rPr>
          <w:rFonts w:ascii="Times" w:hAnsi="Times"/>
          <w:sz w:val="20"/>
          <w:szCs w:val="20"/>
        </w:rPr>
        <w:t xml:space="preserve">these two ip addresses have the </w:t>
      </w:r>
      <w:r w:rsidR="00817162" w:rsidRPr="00697413">
        <w:rPr>
          <w:rFonts w:ascii="Times" w:hAnsi="Times"/>
          <w:sz w:val="20"/>
          <w:szCs w:val="20"/>
        </w:rPr>
        <w:t>same</w:t>
      </w:r>
      <w:r w:rsidR="00460C12" w:rsidRPr="00697413">
        <w:rPr>
          <w:rFonts w:ascii="Times" w:hAnsi="Times"/>
          <w:sz w:val="20"/>
          <w:szCs w:val="20"/>
        </w:rPr>
        <w:t xml:space="preserve"> mac address and produce a duplicate in the table. </w:t>
      </w:r>
    </w:p>
    <w:p w14:paraId="2A4B0216" w14:textId="77777777" w:rsidR="00475E62" w:rsidRPr="00475E62" w:rsidRDefault="00475E62" w:rsidP="00921E7C">
      <w:pPr>
        <w:spacing w:line="360" w:lineRule="auto"/>
        <w:rPr>
          <w:rFonts w:ascii="Times" w:hAnsi="Times"/>
          <w:b/>
        </w:rPr>
      </w:pPr>
    </w:p>
    <w:p w14:paraId="1A9BD545" w14:textId="77777777" w:rsidR="00460C12" w:rsidRPr="00921E7C" w:rsidRDefault="00C27B54" w:rsidP="00475E62">
      <w:pPr>
        <w:spacing w:line="360" w:lineRule="auto"/>
        <w:jc w:val="center"/>
        <w:rPr>
          <w:rFonts w:ascii="Times" w:hAnsi="Times"/>
        </w:rPr>
      </w:pPr>
      <w:r w:rsidRPr="00921E7C">
        <w:rPr>
          <w:rFonts w:ascii="Times" w:hAnsi="Times"/>
          <w:noProof/>
        </w:rPr>
        <w:drawing>
          <wp:inline distT="0" distB="0" distL="0" distR="0" wp14:anchorId="720B7B27" wp14:editId="3D806F3E">
            <wp:extent cx="5464516" cy="1146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0 at 3.27.29 AM.png"/>
                    <pic:cNvPicPr/>
                  </pic:nvPicPr>
                  <pic:blipFill>
                    <a:blip r:embed="rId15">
                      <a:extLst>
                        <a:ext uri="{28A0092B-C50C-407E-A947-70E740481C1C}">
                          <a14:useLocalDpi xmlns:a14="http://schemas.microsoft.com/office/drawing/2010/main" val="0"/>
                        </a:ext>
                      </a:extLst>
                    </a:blip>
                    <a:stretch>
                      <a:fillRect/>
                    </a:stretch>
                  </pic:blipFill>
                  <pic:spPr>
                    <a:xfrm>
                      <a:off x="0" y="0"/>
                      <a:ext cx="5465008" cy="1146977"/>
                    </a:xfrm>
                    <a:prstGeom prst="rect">
                      <a:avLst/>
                    </a:prstGeom>
                  </pic:spPr>
                </pic:pic>
              </a:graphicData>
            </a:graphic>
          </wp:inline>
        </w:drawing>
      </w:r>
    </w:p>
    <w:p w14:paraId="67517249" w14:textId="77777777" w:rsidR="00475E62" w:rsidRDefault="00475E62" w:rsidP="00921E7C">
      <w:pPr>
        <w:spacing w:line="360" w:lineRule="auto"/>
        <w:rPr>
          <w:rFonts w:ascii="Times" w:hAnsi="Times"/>
        </w:rPr>
      </w:pPr>
    </w:p>
    <w:p w14:paraId="3A9A3987" w14:textId="77777777" w:rsidR="00C27B54" w:rsidRDefault="00817162" w:rsidP="00921E7C">
      <w:pPr>
        <w:spacing w:line="360" w:lineRule="auto"/>
        <w:rPr>
          <w:rFonts w:ascii="Times" w:hAnsi="Times"/>
        </w:rPr>
      </w:pPr>
      <w:r w:rsidRPr="00697413">
        <w:rPr>
          <w:rFonts w:ascii="Times" w:hAnsi="Times"/>
          <w:sz w:val="20"/>
          <w:szCs w:val="20"/>
        </w:rPr>
        <w:t xml:space="preserve">What’s going on behind the scene is that on the separate ARP spoofer program </w:t>
      </w:r>
      <w:r w:rsidR="0046739C" w:rsidRPr="00697413">
        <w:rPr>
          <w:rFonts w:ascii="Times" w:hAnsi="Times"/>
          <w:sz w:val="20"/>
          <w:szCs w:val="20"/>
        </w:rPr>
        <w:t xml:space="preserve">running on a separate node in the network, </w:t>
      </w:r>
      <w:r w:rsidRPr="00697413">
        <w:rPr>
          <w:rFonts w:ascii="Times" w:hAnsi="Times"/>
          <w:sz w:val="20"/>
          <w:szCs w:val="20"/>
        </w:rPr>
        <w:t xml:space="preserve">we are sending the ICMP message to tell 192.168.10.156 which is the machine that the spoofer detector is running on that our ip address associated with this mac address is 192.168.10.254. </w:t>
      </w:r>
      <w:r w:rsidR="00460C12" w:rsidRPr="00697413">
        <w:rPr>
          <w:rFonts w:ascii="Times" w:hAnsi="Times"/>
          <w:sz w:val="20"/>
          <w:szCs w:val="20"/>
        </w:rPr>
        <w:t>This make</w:t>
      </w:r>
      <w:r w:rsidR="0046739C" w:rsidRPr="00697413">
        <w:rPr>
          <w:rFonts w:ascii="Times" w:hAnsi="Times"/>
          <w:sz w:val="20"/>
          <w:szCs w:val="20"/>
        </w:rPr>
        <w:t>s</w:t>
      </w:r>
      <w:r w:rsidR="00460C12" w:rsidRPr="00697413">
        <w:rPr>
          <w:rFonts w:ascii="Times" w:hAnsi="Times"/>
          <w:sz w:val="20"/>
          <w:szCs w:val="20"/>
        </w:rPr>
        <w:t xml:space="preserve"> an entry in the </w:t>
      </w:r>
      <w:r w:rsidRPr="00697413">
        <w:rPr>
          <w:rFonts w:ascii="Times" w:hAnsi="Times"/>
          <w:sz w:val="20"/>
          <w:szCs w:val="20"/>
        </w:rPr>
        <w:t>victims</w:t>
      </w:r>
      <w:r w:rsidR="00460C12" w:rsidRPr="00697413">
        <w:rPr>
          <w:rFonts w:ascii="Times" w:hAnsi="Times"/>
          <w:sz w:val="20"/>
          <w:szCs w:val="20"/>
        </w:rPr>
        <w:t xml:space="preserve"> </w:t>
      </w:r>
      <w:r w:rsidRPr="00697413">
        <w:rPr>
          <w:rFonts w:ascii="Times" w:hAnsi="Times"/>
          <w:sz w:val="20"/>
          <w:szCs w:val="20"/>
        </w:rPr>
        <w:t>ARP</w:t>
      </w:r>
      <w:r w:rsidR="00460C12" w:rsidRPr="00697413">
        <w:rPr>
          <w:rFonts w:ascii="Times" w:hAnsi="Times"/>
          <w:sz w:val="20"/>
          <w:szCs w:val="20"/>
        </w:rPr>
        <w:t xml:space="preserve"> table with the duplicate entry. Our program then parses the table checking for this duplicate.</w:t>
      </w:r>
    </w:p>
    <w:p w14:paraId="499DD62C" w14:textId="77777777" w:rsidR="00475E62" w:rsidRPr="00921E7C" w:rsidRDefault="00475E62" w:rsidP="00921E7C">
      <w:pPr>
        <w:spacing w:line="360" w:lineRule="auto"/>
        <w:rPr>
          <w:rFonts w:ascii="Times" w:hAnsi="Times"/>
        </w:rPr>
      </w:pPr>
    </w:p>
    <w:p w14:paraId="472E1F90" w14:textId="77777777" w:rsidR="00460C12" w:rsidRDefault="00460C12" w:rsidP="00475E62">
      <w:pPr>
        <w:spacing w:line="360" w:lineRule="auto"/>
        <w:jc w:val="center"/>
        <w:rPr>
          <w:rFonts w:ascii="Times" w:hAnsi="Times"/>
        </w:rPr>
      </w:pPr>
      <w:r w:rsidRPr="00921E7C">
        <w:rPr>
          <w:rFonts w:ascii="Times" w:hAnsi="Times"/>
          <w:noProof/>
        </w:rPr>
        <w:drawing>
          <wp:inline distT="0" distB="0" distL="0" distR="0" wp14:anchorId="033882E8" wp14:editId="2A02A88B">
            <wp:extent cx="41275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0 at 2.06.49 AM.png"/>
                    <pic:cNvPicPr/>
                  </pic:nvPicPr>
                  <pic:blipFill>
                    <a:blip r:embed="rId16">
                      <a:extLst>
                        <a:ext uri="{28A0092B-C50C-407E-A947-70E740481C1C}">
                          <a14:useLocalDpi xmlns:a14="http://schemas.microsoft.com/office/drawing/2010/main" val="0"/>
                        </a:ext>
                      </a:extLst>
                    </a:blip>
                    <a:stretch>
                      <a:fillRect/>
                    </a:stretch>
                  </pic:blipFill>
                  <pic:spPr>
                    <a:xfrm>
                      <a:off x="0" y="0"/>
                      <a:ext cx="4127500" cy="571500"/>
                    </a:xfrm>
                    <a:prstGeom prst="rect">
                      <a:avLst/>
                    </a:prstGeom>
                  </pic:spPr>
                </pic:pic>
              </a:graphicData>
            </a:graphic>
          </wp:inline>
        </w:drawing>
      </w:r>
    </w:p>
    <w:p w14:paraId="4F7DBF63" w14:textId="77777777" w:rsidR="00475E62" w:rsidRPr="00921E7C" w:rsidRDefault="00475E62" w:rsidP="00475E62">
      <w:pPr>
        <w:spacing w:line="360" w:lineRule="auto"/>
        <w:jc w:val="center"/>
        <w:rPr>
          <w:rFonts w:ascii="Times" w:hAnsi="Times"/>
        </w:rPr>
      </w:pPr>
    </w:p>
    <w:p w14:paraId="26241E45" w14:textId="77777777" w:rsidR="00460C12" w:rsidRPr="00697413" w:rsidRDefault="00817162" w:rsidP="00697413">
      <w:pPr>
        <w:spacing w:line="360" w:lineRule="auto"/>
        <w:rPr>
          <w:rFonts w:ascii="Times" w:hAnsi="Times"/>
          <w:sz w:val="20"/>
          <w:szCs w:val="20"/>
        </w:rPr>
      </w:pPr>
      <w:r w:rsidRPr="00697413">
        <w:rPr>
          <w:rFonts w:ascii="Times" w:hAnsi="Times"/>
          <w:sz w:val="20"/>
          <w:szCs w:val="20"/>
        </w:rPr>
        <w:t>Also,</w:t>
      </w:r>
      <w:r w:rsidR="00460C12" w:rsidRPr="00697413">
        <w:rPr>
          <w:rFonts w:ascii="Times" w:hAnsi="Times"/>
          <w:sz w:val="20"/>
          <w:szCs w:val="20"/>
        </w:rPr>
        <w:t xml:space="preserve"> from the photo above you can get an idea of why we need to check for fan-out rate. In order for our spoofer to work, we would need to send the same message across the network </w:t>
      </w:r>
      <w:r w:rsidRPr="00697413">
        <w:rPr>
          <w:rFonts w:ascii="Times" w:hAnsi="Times"/>
          <w:sz w:val="20"/>
          <w:szCs w:val="20"/>
        </w:rPr>
        <w:t>saying,</w:t>
      </w:r>
      <w:r w:rsidR="00460C12" w:rsidRPr="00697413">
        <w:rPr>
          <w:rFonts w:ascii="Times" w:hAnsi="Times"/>
          <w:sz w:val="20"/>
          <w:szCs w:val="20"/>
        </w:rPr>
        <w:t xml:space="preserve"> “hey you this is me” or “hey Ip 192.168.10.156 I am IP 192.168.10.254”. Or else the table would revert back to </w:t>
      </w:r>
      <w:r w:rsidRPr="00697413">
        <w:rPr>
          <w:rFonts w:ascii="Times" w:hAnsi="Times"/>
          <w:sz w:val="20"/>
          <w:szCs w:val="20"/>
        </w:rPr>
        <w:t>whatever</w:t>
      </w:r>
      <w:r w:rsidR="00460C12" w:rsidRPr="00697413">
        <w:rPr>
          <w:rFonts w:ascii="Times" w:hAnsi="Times"/>
          <w:sz w:val="20"/>
          <w:szCs w:val="20"/>
        </w:rPr>
        <w:t xml:space="preserve"> mac address entry actual belongs to that IP-address or nothing if it </w:t>
      </w:r>
      <w:r w:rsidRPr="00697413">
        <w:rPr>
          <w:rFonts w:ascii="Times" w:hAnsi="Times"/>
          <w:sz w:val="20"/>
          <w:szCs w:val="20"/>
        </w:rPr>
        <w:t>is</w:t>
      </w:r>
      <w:r w:rsidR="00460C12" w:rsidRPr="00697413">
        <w:rPr>
          <w:rFonts w:ascii="Times" w:hAnsi="Times"/>
          <w:sz w:val="20"/>
          <w:szCs w:val="20"/>
        </w:rPr>
        <w:t xml:space="preserve"> not on the LAN. </w:t>
      </w:r>
    </w:p>
    <w:p w14:paraId="52AA06B8" w14:textId="77777777" w:rsidR="00D10F58" w:rsidRPr="00697413" w:rsidRDefault="00460C12" w:rsidP="00921E7C">
      <w:pPr>
        <w:spacing w:line="360" w:lineRule="auto"/>
        <w:rPr>
          <w:rFonts w:ascii="Times" w:hAnsi="Times"/>
          <w:sz w:val="20"/>
          <w:szCs w:val="20"/>
        </w:rPr>
      </w:pPr>
      <w:r w:rsidRPr="00697413">
        <w:rPr>
          <w:rFonts w:ascii="Times" w:hAnsi="Times"/>
          <w:sz w:val="20"/>
          <w:szCs w:val="20"/>
        </w:rPr>
        <w:t xml:space="preserve">Fan out rate was then </w:t>
      </w:r>
      <w:r w:rsidR="00817162" w:rsidRPr="00697413">
        <w:rPr>
          <w:rFonts w:ascii="Times" w:hAnsi="Times"/>
          <w:sz w:val="20"/>
          <w:szCs w:val="20"/>
        </w:rPr>
        <w:t>deemed</w:t>
      </w:r>
      <w:r w:rsidRPr="00697413">
        <w:rPr>
          <w:rFonts w:ascii="Times" w:hAnsi="Times"/>
          <w:sz w:val="20"/>
          <w:szCs w:val="20"/>
        </w:rPr>
        <w:t xml:space="preserve"> useful since this could be a potential sign of ARP spoofing. This made sense for the research we did into the assignment and also for a countermeasure to what we had to reproduce in the spoofer itself. </w:t>
      </w:r>
      <w:r w:rsidR="00817162" w:rsidRPr="00697413">
        <w:rPr>
          <w:rFonts w:ascii="Times" w:hAnsi="Times"/>
          <w:sz w:val="20"/>
          <w:szCs w:val="20"/>
        </w:rPr>
        <w:t xml:space="preserve">The Fan out rate calculating function simply steps through every unique IP to IP ARP message intercepted and compares each timestamp associated with the message to determine the threshold. So, for example say a threshold across a time span of 5 minutes with 10 occurrences. So, if we intercept the same IP – IP ARP message 10 times within a 5-minute period than we raise an alert. </w:t>
      </w:r>
    </w:p>
    <w:p w14:paraId="5FD0AFE3" w14:textId="77777777" w:rsidR="00324202" w:rsidRDefault="00324202">
      <w:pPr>
        <w:rPr>
          <w:rFonts w:ascii="Times" w:hAnsi="Times"/>
        </w:rPr>
      </w:pPr>
      <w:r>
        <w:rPr>
          <w:rFonts w:ascii="Times" w:hAnsi="Times"/>
        </w:rPr>
        <w:br w:type="page"/>
      </w:r>
    </w:p>
    <w:p w14:paraId="63F878A5" w14:textId="77777777" w:rsidR="00324202" w:rsidRPr="00324202" w:rsidRDefault="00475E62" w:rsidP="00921E7C">
      <w:pPr>
        <w:spacing w:line="360" w:lineRule="auto"/>
        <w:rPr>
          <w:rFonts w:ascii="Times" w:hAnsi="Times"/>
        </w:rPr>
      </w:pPr>
      <w:commentRangeStart w:id="4"/>
      <w:r w:rsidRPr="00921E7C">
        <w:rPr>
          <w:rFonts w:ascii="Times" w:hAnsi="Times"/>
        </w:rPr>
        <w:lastRenderedPageBreak/>
        <w:t>D</w:t>
      </w:r>
      <w:r w:rsidR="00324202">
        <w:rPr>
          <w:rFonts w:ascii="Times" w:hAnsi="Times"/>
        </w:rPr>
        <w:t>iscussion</w:t>
      </w:r>
      <w:commentRangeEnd w:id="4"/>
      <w:r>
        <w:rPr>
          <w:rStyle w:val="CommentReference"/>
        </w:rPr>
        <w:commentReference w:id="4"/>
      </w:r>
    </w:p>
    <w:p w14:paraId="4E394255" w14:textId="77777777" w:rsidR="00324202" w:rsidRDefault="001B4621" w:rsidP="00921E7C">
      <w:pPr>
        <w:spacing w:line="360" w:lineRule="auto"/>
        <w:rPr>
          <w:rFonts w:ascii="Times" w:hAnsi="Times"/>
          <w:sz w:val="20"/>
          <w:szCs w:val="20"/>
        </w:rPr>
      </w:pPr>
      <w:r>
        <w:rPr>
          <w:rFonts w:ascii="Times" w:hAnsi="Times"/>
          <w:sz w:val="20"/>
          <w:szCs w:val="20"/>
        </w:rPr>
        <w:t xml:space="preserve">During the development of this project it was easy to see why cybersecurity is </w:t>
      </w:r>
      <w:r w:rsidR="00840012">
        <w:rPr>
          <w:rFonts w:ascii="Times" w:hAnsi="Times"/>
          <w:sz w:val="20"/>
          <w:szCs w:val="20"/>
        </w:rPr>
        <w:t xml:space="preserve">a </w:t>
      </w:r>
      <w:r>
        <w:rPr>
          <w:rFonts w:ascii="Times" w:hAnsi="Times"/>
          <w:sz w:val="20"/>
          <w:szCs w:val="20"/>
        </w:rPr>
        <w:t>difficult</w:t>
      </w:r>
      <w:r w:rsidR="00840012">
        <w:rPr>
          <w:rFonts w:ascii="Times" w:hAnsi="Times"/>
          <w:sz w:val="20"/>
          <w:szCs w:val="20"/>
        </w:rPr>
        <w:t xml:space="preserve"> task</w:t>
      </w:r>
      <w:r w:rsidR="007F4372">
        <w:rPr>
          <w:rFonts w:ascii="Times" w:hAnsi="Times"/>
          <w:sz w:val="20"/>
          <w:szCs w:val="20"/>
        </w:rPr>
        <w:t xml:space="preserve">. </w:t>
      </w:r>
      <w:r w:rsidR="00324202">
        <w:rPr>
          <w:rFonts w:ascii="Times" w:hAnsi="Times"/>
          <w:sz w:val="20"/>
          <w:szCs w:val="20"/>
        </w:rPr>
        <w:t xml:space="preserve">After the </w:t>
      </w:r>
      <w:r w:rsidR="00325327">
        <w:rPr>
          <w:rFonts w:ascii="Times" w:hAnsi="Times"/>
          <w:sz w:val="20"/>
          <w:szCs w:val="20"/>
        </w:rPr>
        <w:t xml:space="preserve">detector was created and </w:t>
      </w:r>
      <w:r w:rsidR="00324202">
        <w:rPr>
          <w:rFonts w:ascii="Times" w:hAnsi="Times"/>
          <w:sz w:val="20"/>
          <w:szCs w:val="20"/>
        </w:rPr>
        <w:t>results were gathered, we decided to continue development of the attacker.</w:t>
      </w:r>
      <w:r w:rsidR="00325327">
        <w:rPr>
          <w:rFonts w:ascii="Times" w:hAnsi="Times"/>
          <w:sz w:val="20"/>
          <w:szCs w:val="20"/>
        </w:rPr>
        <w:t xml:space="preserve"> One of the changes made to the attacker was a simple arptable rule that prevents real ARP requests from exiting the attacker to reveal its true identity.</w:t>
      </w:r>
    </w:p>
    <w:p w14:paraId="05B2A268" w14:textId="77777777" w:rsidR="00324202" w:rsidRDefault="00324202" w:rsidP="00325327">
      <w:pPr>
        <w:widowControl w:val="0"/>
        <w:autoSpaceDE w:val="0"/>
        <w:autoSpaceDN w:val="0"/>
        <w:adjustRightInd w:val="0"/>
        <w:jc w:val="center"/>
        <w:rPr>
          <w:rFonts w:ascii="Consolas" w:hAnsi="Consolas" w:cs="Helvetica"/>
          <w:color w:val="353535"/>
          <w:sz w:val="20"/>
          <w:szCs w:val="20"/>
        </w:rPr>
      </w:pPr>
      <w:r w:rsidRPr="00325327">
        <w:rPr>
          <w:rFonts w:ascii="Consolas" w:hAnsi="Consolas" w:cs="Helvetica"/>
          <w:color w:val="353535"/>
          <w:sz w:val="20"/>
          <w:szCs w:val="20"/>
        </w:rPr>
        <w:t>arptables -A OUTPUT --source-ip 192.168.86.108 -j DROP</w:t>
      </w:r>
    </w:p>
    <w:p w14:paraId="310D15FF" w14:textId="77777777" w:rsidR="00325327" w:rsidRPr="00325327" w:rsidRDefault="00325327" w:rsidP="00325327">
      <w:pPr>
        <w:widowControl w:val="0"/>
        <w:autoSpaceDE w:val="0"/>
        <w:autoSpaceDN w:val="0"/>
        <w:adjustRightInd w:val="0"/>
        <w:jc w:val="center"/>
        <w:rPr>
          <w:rFonts w:ascii="Consolas" w:hAnsi="Consolas" w:cs="Helvetica"/>
          <w:color w:val="353535"/>
          <w:sz w:val="20"/>
          <w:szCs w:val="20"/>
        </w:rPr>
      </w:pPr>
    </w:p>
    <w:p w14:paraId="5E11A38A" w14:textId="77777777" w:rsidR="00475E62" w:rsidRDefault="00325327" w:rsidP="00921E7C">
      <w:pPr>
        <w:spacing w:line="360" w:lineRule="auto"/>
        <w:rPr>
          <w:rFonts w:ascii="Times" w:hAnsi="Times"/>
          <w:sz w:val="20"/>
          <w:szCs w:val="20"/>
        </w:rPr>
      </w:pPr>
      <w:r>
        <w:rPr>
          <w:rFonts w:ascii="Times" w:hAnsi="Times"/>
          <w:sz w:val="20"/>
          <w:szCs w:val="20"/>
        </w:rPr>
        <w:t xml:space="preserve">This simple rule allows the attacker to avoid detection on the basis of having a duplicate address, however the rate limiting is still </w:t>
      </w:r>
      <w:r w:rsidR="00840012">
        <w:rPr>
          <w:rFonts w:ascii="Times" w:hAnsi="Times"/>
          <w:sz w:val="20"/>
          <w:szCs w:val="20"/>
        </w:rPr>
        <w:t>a challenge the attacker faces</w:t>
      </w:r>
      <w:r>
        <w:rPr>
          <w:rFonts w:ascii="Times" w:hAnsi="Times"/>
          <w:sz w:val="20"/>
          <w:szCs w:val="20"/>
        </w:rPr>
        <w:t xml:space="preserve">. </w:t>
      </w:r>
      <w:r w:rsidR="0006151F">
        <w:rPr>
          <w:rFonts w:ascii="Times" w:hAnsi="Times"/>
          <w:sz w:val="20"/>
          <w:szCs w:val="20"/>
        </w:rPr>
        <w:t xml:space="preserve">In addition, a MITM attack will still yield a duplicate address because the attacker simultaneously spoofs two IPs at once. </w:t>
      </w:r>
      <w:r w:rsidR="007F4372">
        <w:rPr>
          <w:rFonts w:ascii="Times" w:hAnsi="Times"/>
          <w:sz w:val="20"/>
          <w:szCs w:val="20"/>
        </w:rPr>
        <w:t xml:space="preserve">Perhaps if we were to develop this further, </w:t>
      </w:r>
      <w:r w:rsidR="0006151F">
        <w:rPr>
          <w:rFonts w:ascii="Times" w:hAnsi="Times"/>
          <w:sz w:val="20"/>
          <w:szCs w:val="20"/>
        </w:rPr>
        <w:t>we would find more effective methods of either attacking or defedning</w:t>
      </w:r>
      <w:r w:rsidR="007F4372">
        <w:rPr>
          <w:rFonts w:ascii="Times" w:hAnsi="Times"/>
          <w:sz w:val="20"/>
          <w:szCs w:val="20"/>
        </w:rPr>
        <w:t xml:space="preserve">, and the most effective strategy could evolve </w:t>
      </w:r>
      <w:r w:rsidR="00E2788F">
        <w:rPr>
          <w:rFonts w:ascii="Times" w:hAnsi="Times"/>
          <w:sz w:val="20"/>
          <w:szCs w:val="20"/>
        </w:rPr>
        <w:t xml:space="preserve">and depend on </w:t>
      </w:r>
      <w:r w:rsidR="007F4372">
        <w:rPr>
          <w:rFonts w:ascii="Times" w:hAnsi="Times"/>
          <w:sz w:val="20"/>
          <w:szCs w:val="20"/>
        </w:rPr>
        <w:t>the strategy of the other.</w:t>
      </w:r>
    </w:p>
    <w:p w14:paraId="65BBBF0B" w14:textId="77777777" w:rsidR="00E2788F" w:rsidRPr="001B4621" w:rsidRDefault="00E2788F" w:rsidP="00921E7C">
      <w:pPr>
        <w:spacing w:line="360" w:lineRule="auto"/>
        <w:rPr>
          <w:rFonts w:ascii="Times" w:hAnsi="Times"/>
          <w:sz w:val="20"/>
          <w:szCs w:val="20"/>
        </w:rPr>
      </w:pPr>
    </w:p>
    <w:sectPr w:rsidR="00E2788F" w:rsidRPr="001B4621" w:rsidSect="00545A5C">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Moltzau" w:date="2019-12-10T21:37:00Z" w:initials="MM">
    <w:p w14:paraId="4308A10F" w14:textId="77777777" w:rsidR="0006151F" w:rsidRPr="00921E7C" w:rsidRDefault="0006151F" w:rsidP="00921E7C">
      <w:pPr>
        <w:numPr>
          <w:ilvl w:val="0"/>
          <w:numId w:val="1"/>
        </w:numPr>
        <w:shd w:val="clear" w:color="auto" w:fill="FFFFFF"/>
        <w:spacing w:line="360" w:lineRule="auto"/>
        <w:ind w:left="360"/>
        <w:textAlignment w:val="baseline"/>
        <w:rPr>
          <w:rFonts w:ascii="Times" w:eastAsia="Times New Roman" w:hAnsi="Times" w:cs="Times New Roman"/>
        </w:rPr>
      </w:pPr>
      <w:r>
        <w:rPr>
          <w:rStyle w:val="CommentReference"/>
        </w:rPr>
        <w:annotationRef/>
      </w:r>
      <w:r w:rsidRPr="00921E7C">
        <w:rPr>
          <w:rFonts w:ascii="Times" w:eastAsia="Times New Roman" w:hAnsi="Times" w:cs="Times New Roman"/>
        </w:rPr>
        <w:t>A summary of existing research on the subject </w:t>
      </w:r>
    </w:p>
    <w:p w14:paraId="3D178EA5" w14:textId="77777777" w:rsidR="0006151F" w:rsidRPr="00921E7C" w:rsidRDefault="0006151F" w:rsidP="00921E7C">
      <w:pPr>
        <w:numPr>
          <w:ilvl w:val="0"/>
          <w:numId w:val="1"/>
        </w:numPr>
        <w:shd w:val="clear" w:color="auto" w:fill="FFFFFF"/>
        <w:spacing w:line="360" w:lineRule="auto"/>
        <w:ind w:left="360"/>
        <w:textAlignment w:val="baseline"/>
        <w:rPr>
          <w:rFonts w:ascii="Times" w:eastAsia="Times New Roman" w:hAnsi="Times" w:cs="Times New Roman"/>
        </w:rPr>
      </w:pPr>
      <w:r w:rsidRPr="00921E7C">
        <w:rPr>
          <w:rFonts w:ascii="Times" w:eastAsia="Times New Roman" w:hAnsi="Times" w:cs="Times New Roman"/>
        </w:rPr>
        <w:t>Your thesis statement, hypothesis or research question</w:t>
      </w:r>
    </w:p>
    <w:p w14:paraId="4BC833BF" w14:textId="77777777" w:rsidR="0006151F" w:rsidRPr="00921E7C" w:rsidRDefault="0006151F" w:rsidP="00921E7C">
      <w:pPr>
        <w:numPr>
          <w:ilvl w:val="0"/>
          <w:numId w:val="1"/>
        </w:numPr>
        <w:shd w:val="clear" w:color="auto" w:fill="FFFFFF"/>
        <w:spacing w:line="360" w:lineRule="auto"/>
        <w:ind w:left="360"/>
        <w:textAlignment w:val="baseline"/>
        <w:rPr>
          <w:rFonts w:ascii="Times" w:eastAsia="Times New Roman" w:hAnsi="Times" w:cs="Times New Roman"/>
        </w:rPr>
      </w:pPr>
      <w:r w:rsidRPr="00921E7C">
        <w:rPr>
          <w:rFonts w:ascii="Times" w:eastAsia="Times New Roman" w:hAnsi="Times" w:cs="Times New Roman"/>
        </w:rPr>
        <w:t>Theory (if relevant)</w:t>
      </w:r>
    </w:p>
    <w:p w14:paraId="5A75FE20" w14:textId="77777777" w:rsidR="0006151F" w:rsidRPr="00921E7C" w:rsidRDefault="0006151F" w:rsidP="00921E7C">
      <w:pPr>
        <w:numPr>
          <w:ilvl w:val="0"/>
          <w:numId w:val="1"/>
        </w:numPr>
        <w:shd w:val="clear" w:color="auto" w:fill="FFFFFF"/>
        <w:spacing w:line="360" w:lineRule="auto"/>
        <w:ind w:left="360"/>
        <w:textAlignment w:val="baseline"/>
        <w:rPr>
          <w:rFonts w:ascii="Times" w:eastAsia="Times New Roman" w:hAnsi="Times" w:cs="Times New Roman"/>
        </w:rPr>
      </w:pPr>
      <w:r w:rsidRPr="00921E7C">
        <w:rPr>
          <w:rFonts w:ascii="Times" w:eastAsia="Times New Roman" w:hAnsi="Times" w:cs="Times New Roman"/>
        </w:rPr>
        <w:t>An introduction to the field, the current situation or to prevailing practice</w:t>
      </w:r>
    </w:p>
    <w:p w14:paraId="7BA3065C" w14:textId="77777777" w:rsidR="0006151F" w:rsidRDefault="0006151F">
      <w:pPr>
        <w:pStyle w:val="CommentText"/>
      </w:pPr>
    </w:p>
  </w:comment>
  <w:comment w:id="2" w:author="Matthew Moltzau" w:date="2019-12-10T21:40:00Z" w:initials="MM">
    <w:p w14:paraId="3837F77A" w14:textId="77777777" w:rsidR="0006151F" w:rsidRPr="00921E7C" w:rsidRDefault="0006151F" w:rsidP="00AE31FD">
      <w:pPr>
        <w:numPr>
          <w:ilvl w:val="0"/>
          <w:numId w:val="2"/>
        </w:numPr>
        <w:shd w:val="clear" w:color="auto" w:fill="FFFFFF"/>
        <w:spacing w:line="360" w:lineRule="auto"/>
        <w:ind w:left="360"/>
        <w:textAlignment w:val="baseline"/>
        <w:rPr>
          <w:rFonts w:ascii="Times" w:eastAsia="Times New Roman" w:hAnsi="Times" w:cs="Times New Roman"/>
        </w:rPr>
      </w:pPr>
      <w:r>
        <w:rPr>
          <w:rStyle w:val="CommentReference"/>
        </w:rPr>
        <w:annotationRef/>
      </w:r>
      <w:r w:rsidRPr="00921E7C">
        <w:rPr>
          <w:rFonts w:ascii="Times" w:eastAsia="Times New Roman" w:hAnsi="Times" w:cs="Times New Roman"/>
        </w:rPr>
        <w:t>Account for … </w:t>
      </w:r>
    </w:p>
    <w:p w14:paraId="561DC721" w14:textId="77777777" w:rsidR="0006151F" w:rsidRPr="00921E7C" w:rsidRDefault="0006151F" w:rsidP="00AE31FD">
      <w:pPr>
        <w:numPr>
          <w:ilvl w:val="0"/>
          <w:numId w:val="2"/>
        </w:numPr>
        <w:shd w:val="clear" w:color="auto" w:fill="FFFFFF"/>
        <w:spacing w:line="360" w:lineRule="auto"/>
        <w:ind w:left="360"/>
        <w:textAlignment w:val="baseline"/>
        <w:rPr>
          <w:rFonts w:ascii="Times" w:eastAsia="Times New Roman" w:hAnsi="Times" w:cs="Times New Roman"/>
        </w:rPr>
      </w:pPr>
      <w:r w:rsidRPr="00921E7C">
        <w:rPr>
          <w:rFonts w:ascii="Times" w:eastAsia="Times New Roman" w:hAnsi="Times" w:cs="Times New Roman"/>
        </w:rPr>
        <w:t>Document … </w:t>
      </w:r>
    </w:p>
    <w:p w14:paraId="4F6D2596" w14:textId="77777777" w:rsidR="0006151F" w:rsidRPr="00921E7C" w:rsidRDefault="0006151F" w:rsidP="00AE31FD">
      <w:pPr>
        <w:numPr>
          <w:ilvl w:val="0"/>
          <w:numId w:val="2"/>
        </w:numPr>
        <w:shd w:val="clear" w:color="auto" w:fill="FFFFFF"/>
        <w:spacing w:line="360" w:lineRule="auto"/>
        <w:ind w:left="360"/>
        <w:textAlignment w:val="baseline"/>
        <w:rPr>
          <w:rFonts w:ascii="Times" w:eastAsia="Times New Roman" w:hAnsi="Times" w:cs="Times New Roman"/>
        </w:rPr>
      </w:pPr>
      <w:r w:rsidRPr="00921E7C">
        <w:rPr>
          <w:rFonts w:ascii="Times" w:eastAsia="Times New Roman" w:hAnsi="Times" w:cs="Times New Roman"/>
        </w:rPr>
        <w:t>… for what you did and did </w:t>
      </w:r>
      <w:r w:rsidRPr="00921E7C">
        <w:rPr>
          <w:rFonts w:ascii="Times" w:eastAsia="Times New Roman" w:hAnsi="Times" w:cs="Times New Roman"/>
          <w:i/>
          <w:iCs/>
          <w:bdr w:val="none" w:sz="0" w:space="0" w:color="auto" w:frame="1"/>
        </w:rPr>
        <w:t>not</w:t>
      </w:r>
      <w:r w:rsidRPr="00921E7C">
        <w:rPr>
          <w:rFonts w:ascii="Times" w:eastAsia="Times New Roman" w:hAnsi="Times" w:cs="Times New Roman"/>
        </w:rPr>
        <w:t> do </w:t>
      </w:r>
    </w:p>
    <w:p w14:paraId="2947DB36" w14:textId="77777777" w:rsidR="0006151F" w:rsidRDefault="0006151F">
      <w:pPr>
        <w:pStyle w:val="CommentText"/>
      </w:pPr>
    </w:p>
  </w:comment>
  <w:comment w:id="3" w:author="Matthew Moltzau" w:date="2019-12-10T21:54:00Z" w:initials="MM">
    <w:p w14:paraId="44B179CA" w14:textId="77777777" w:rsidR="0006151F" w:rsidRPr="00921E7C" w:rsidRDefault="0006151F" w:rsidP="00C9781B">
      <w:pPr>
        <w:numPr>
          <w:ilvl w:val="0"/>
          <w:numId w:val="3"/>
        </w:numPr>
        <w:shd w:val="clear" w:color="auto" w:fill="FFFFFF"/>
        <w:spacing w:line="360" w:lineRule="auto"/>
        <w:ind w:left="360"/>
        <w:textAlignment w:val="baseline"/>
        <w:rPr>
          <w:rFonts w:ascii="Times" w:eastAsia="Times New Roman" w:hAnsi="Times" w:cs="Times New Roman"/>
        </w:rPr>
      </w:pPr>
      <w:r>
        <w:rPr>
          <w:rStyle w:val="CommentReference"/>
        </w:rPr>
        <w:annotationRef/>
      </w:r>
      <w:r w:rsidRPr="00921E7C">
        <w:rPr>
          <w:rFonts w:ascii="Times" w:eastAsia="Times New Roman" w:hAnsi="Times" w:cs="Times New Roman"/>
        </w:rPr>
        <w:t>Present the findings </w:t>
      </w:r>
      <w:r w:rsidRPr="00921E7C">
        <w:rPr>
          <w:rFonts w:ascii="Times" w:eastAsia="Times New Roman" w:hAnsi="Times" w:cs="Times New Roman"/>
        </w:rPr>
        <w:br/>
        <w:t>Organise, classify, analyse and (if relevant) categorise </w:t>
      </w:r>
    </w:p>
    <w:p w14:paraId="679A05AF" w14:textId="77777777" w:rsidR="0006151F" w:rsidRPr="00921E7C" w:rsidRDefault="0006151F" w:rsidP="00C9781B">
      <w:pPr>
        <w:numPr>
          <w:ilvl w:val="0"/>
          <w:numId w:val="3"/>
        </w:numPr>
        <w:shd w:val="clear" w:color="auto" w:fill="FFFFFF"/>
        <w:spacing w:line="360" w:lineRule="auto"/>
        <w:ind w:left="360"/>
        <w:textAlignment w:val="baseline"/>
        <w:rPr>
          <w:rFonts w:ascii="Times" w:eastAsia="Times New Roman" w:hAnsi="Times" w:cs="Times New Roman"/>
        </w:rPr>
      </w:pPr>
      <w:r w:rsidRPr="00921E7C">
        <w:rPr>
          <w:rFonts w:ascii="Times" w:eastAsia="Times New Roman" w:hAnsi="Times" w:cs="Times New Roman"/>
        </w:rPr>
        <w:t>Explain and interpret (e.g., differences between various studies)</w:t>
      </w:r>
    </w:p>
    <w:p w14:paraId="1AD8F978" w14:textId="77777777" w:rsidR="0006151F" w:rsidRPr="00921E7C" w:rsidRDefault="0006151F" w:rsidP="00C9781B">
      <w:pPr>
        <w:numPr>
          <w:ilvl w:val="0"/>
          <w:numId w:val="3"/>
        </w:numPr>
        <w:shd w:val="clear" w:color="auto" w:fill="FFFFFF"/>
        <w:spacing w:line="360" w:lineRule="auto"/>
        <w:ind w:left="360"/>
        <w:textAlignment w:val="baseline"/>
        <w:rPr>
          <w:rFonts w:ascii="Times" w:eastAsia="Times New Roman" w:hAnsi="Times" w:cs="Times New Roman"/>
        </w:rPr>
      </w:pPr>
      <w:r w:rsidRPr="00921E7C">
        <w:rPr>
          <w:rFonts w:ascii="Times" w:eastAsia="Times New Roman" w:hAnsi="Times" w:cs="Times New Roman"/>
        </w:rPr>
        <w:t>Assess and evaluate .</w:t>
      </w:r>
    </w:p>
    <w:p w14:paraId="10E743D8" w14:textId="77777777" w:rsidR="0006151F" w:rsidRDefault="0006151F">
      <w:pPr>
        <w:pStyle w:val="CommentText"/>
      </w:pPr>
    </w:p>
  </w:comment>
  <w:comment w:id="4" w:author="Matthew Moltzau" w:date="2019-12-10T22:55:00Z" w:initials="MM">
    <w:p w14:paraId="13226161" w14:textId="77777777" w:rsidR="0006151F" w:rsidRPr="00921E7C" w:rsidRDefault="0006151F" w:rsidP="00475E62">
      <w:pPr>
        <w:numPr>
          <w:ilvl w:val="0"/>
          <w:numId w:val="4"/>
        </w:numPr>
        <w:shd w:val="clear" w:color="auto" w:fill="FFFFFF"/>
        <w:spacing w:line="360" w:lineRule="auto"/>
        <w:ind w:left="360"/>
        <w:textAlignment w:val="baseline"/>
        <w:rPr>
          <w:rFonts w:ascii="Times" w:eastAsia="Times New Roman" w:hAnsi="Times" w:cs="Times New Roman"/>
        </w:rPr>
      </w:pPr>
      <w:r>
        <w:rPr>
          <w:rStyle w:val="CommentReference"/>
        </w:rPr>
        <w:annotationRef/>
      </w:r>
      <w:r w:rsidRPr="00921E7C">
        <w:rPr>
          <w:rFonts w:ascii="Times" w:eastAsia="Times New Roman" w:hAnsi="Times" w:cs="Times New Roman"/>
        </w:rPr>
        <w:t>Is it possible to generalise?</w:t>
      </w:r>
    </w:p>
    <w:p w14:paraId="28FE8AA6" w14:textId="77777777" w:rsidR="0006151F" w:rsidRPr="00921E7C" w:rsidRDefault="0006151F" w:rsidP="00475E62">
      <w:pPr>
        <w:numPr>
          <w:ilvl w:val="0"/>
          <w:numId w:val="4"/>
        </w:numPr>
        <w:shd w:val="clear" w:color="auto" w:fill="FFFFFF"/>
        <w:spacing w:line="360" w:lineRule="auto"/>
        <w:ind w:left="360"/>
        <w:textAlignment w:val="baseline"/>
        <w:rPr>
          <w:rFonts w:ascii="Times" w:eastAsia="Times New Roman" w:hAnsi="Times" w:cs="Times New Roman"/>
        </w:rPr>
      </w:pPr>
      <w:r w:rsidRPr="00921E7C">
        <w:rPr>
          <w:rFonts w:ascii="Times" w:eastAsia="Times New Roman" w:hAnsi="Times" w:cs="Times New Roman"/>
        </w:rPr>
        <w:t>Make comparisons with other studies</w:t>
      </w:r>
    </w:p>
    <w:p w14:paraId="4819D5ED" w14:textId="77777777" w:rsidR="0006151F" w:rsidRPr="00921E7C" w:rsidRDefault="0006151F" w:rsidP="00475E62">
      <w:pPr>
        <w:numPr>
          <w:ilvl w:val="0"/>
          <w:numId w:val="4"/>
        </w:numPr>
        <w:shd w:val="clear" w:color="auto" w:fill="FFFFFF"/>
        <w:spacing w:line="360" w:lineRule="auto"/>
        <w:ind w:left="360"/>
        <w:textAlignment w:val="baseline"/>
        <w:rPr>
          <w:rFonts w:ascii="Times" w:eastAsia="Times New Roman" w:hAnsi="Times" w:cs="Times New Roman"/>
        </w:rPr>
      </w:pPr>
      <w:r w:rsidRPr="00921E7C">
        <w:rPr>
          <w:rFonts w:ascii="Times" w:eastAsia="Times New Roman" w:hAnsi="Times" w:cs="Times New Roman"/>
        </w:rPr>
        <w:t>Are there alternative explanations?</w:t>
      </w:r>
    </w:p>
    <w:p w14:paraId="2230B3D9" w14:textId="77777777" w:rsidR="0006151F" w:rsidRPr="00921E7C" w:rsidRDefault="0006151F" w:rsidP="00475E62">
      <w:pPr>
        <w:numPr>
          <w:ilvl w:val="0"/>
          <w:numId w:val="4"/>
        </w:numPr>
        <w:shd w:val="clear" w:color="auto" w:fill="FFFFFF"/>
        <w:spacing w:line="360" w:lineRule="auto"/>
        <w:ind w:left="360"/>
        <w:textAlignment w:val="baseline"/>
        <w:rPr>
          <w:rFonts w:ascii="Times" w:eastAsia="Times New Roman" w:hAnsi="Times" w:cs="Times New Roman"/>
        </w:rPr>
      </w:pPr>
      <w:r w:rsidRPr="00921E7C">
        <w:rPr>
          <w:rFonts w:ascii="Times" w:eastAsia="Times New Roman" w:hAnsi="Times" w:cs="Times New Roman"/>
        </w:rPr>
        <w:t>What are the strong and weak aspects of your paper?</w:t>
      </w:r>
    </w:p>
    <w:p w14:paraId="41706200" w14:textId="77777777" w:rsidR="0006151F" w:rsidRPr="00921E7C" w:rsidRDefault="0006151F" w:rsidP="00475E62">
      <w:pPr>
        <w:numPr>
          <w:ilvl w:val="0"/>
          <w:numId w:val="4"/>
        </w:numPr>
        <w:shd w:val="clear" w:color="auto" w:fill="FFFFFF"/>
        <w:spacing w:line="360" w:lineRule="auto"/>
        <w:ind w:left="360"/>
        <w:textAlignment w:val="baseline"/>
        <w:rPr>
          <w:rFonts w:ascii="Times" w:eastAsia="Times New Roman" w:hAnsi="Times" w:cs="Times New Roman"/>
        </w:rPr>
      </w:pPr>
      <w:r w:rsidRPr="00921E7C">
        <w:rPr>
          <w:rFonts w:ascii="Times" w:eastAsia="Times New Roman" w:hAnsi="Times" w:cs="Times New Roman"/>
        </w:rPr>
        <w:t>What are the practical implications?</w:t>
      </w:r>
    </w:p>
    <w:p w14:paraId="0F6C6F7F" w14:textId="77777777" w:rsidR="0006151F" w:rsidRPr="00921E7C" w:rsidRDefault="0006151F" w:rsidP="00475E62">
      <w:pPr>
        <w:numPr>
          <w:ilvl w:val="0"/>
          <w:numId w:val="4"/>
        </w:numPr>
        <w:shd w:val="clear" w:color="auto" w:fill="FFFFFF"/>
        <w:spacing w:line="360" w:lineRule="auto"/>
        <w:ind w:left="360"/>
        <w:textAlignment w:val="baseline"/>
        <w:rPr>
          <w:rFonts w:ascii="Times" w:eastAsia="Times New Roman" w:hAnsi="Times" w:cs="Times New Roman"/>
        </w:rPr>
      </w:pPr>
      <w:r w:rsidRPr="00921E7C">
        <w:rPr>
          <w:rFonts w:ascii="Times" w:eastAsia="Times New Roman" w:hAnsi="Times" w:cs="Times New Roman"/>
        </w:rPr>
        <w:t>Is more research needed?</w:t>
      </w:r>
    </w:p>
    <w:p w14:paraId="4DFE1847" w14:textId="77777777" w:rsidR="0006151F" w:rsidRPr="00921E7C" w:rsidRDefault="0006151F" w:rsidP="00475E62">
      <w:pPr>
        <w:numPr>
          <w:ilvl w:val="0"/>
          <w:numId w:val="4"/>
        </w:numPr>
        <w:shd w:val="clear" w:color="auto" w:fill="FFFFFF"/>
        <w:spacing w:line="360" w:lineRule="auto"/>
        <w:ind w:left="360"/>
        <w:textAlignment w:val="baseline"/>
        <w:rPr>
          <w:rFonts w:ascii="Times" w:eastAsia="Times New Roman" w:hAnsi="Times" w:cs="Times New Roman"/>
        </w:rPr>
      </w:pPr>
      <w:r w:rsidRPr="00921E7C">
        <w:rPr>
          <w:rFonts w:ascii="Times" w:eastAsia="Times New Roman" w:hAnsi="Times" w:cs="Times New Roman"/>
        </w:rPr>
        <w:t>Make recommendations (to be applied in practice).</w:t>
      </w:r>
    </w:p>
    <w:p w14:paraId="27F63E07" w14:textId="77777777" w:rsidR="0006151F" w:rsidRDefault="0006151F" w:rsidP="00475E62">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FF683" w14:textId="77777777" w:rsidR="0006151F" w:rsidRDefault="0006151F" w:rsidP="00DA19E3">
      <w:r>
        <w:separator/>
      </w:r>
    </w:p>
  </w:endnote>
  <w:endnote w:type="continuationSeparator" w:id="0">
    <w:p w14:paraId="15A96C65" w14:textId="77777777" w:rsidR="0006151F" w:rsidRDefault="0006151F" w:rsidP="00DA1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996D2" w14:textId="77777777" w:rsidR="0006151F" w:rsidRDefault="0006151F" w:rsidP="00DA19E3">
      <w:r>
        <w:separator/>
      </w:r>
    </w:p>
  </w:footnote>
  <w:footnote w:type="continuationSeparator" w:id="0">
    <w:p w14:paraId="6B887F48" w14:textId="77777777" w:rsidR="0006151F" w:rsidRDefault="0006151F" w:rsidP="00DA19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369CD" w14:textId="77777777" w:rsidR="0006151F" w:rsidRPr="00DA19E3" w:rsidRDefault="0006151F" w:rsidP="00DA19E3">
    <w:pPr>
      <w:spacing w:line="360" w:lineRule="auto"/>
      <w:jc w:val="right"/>
      <w:rPr>
        <w:rFonts w:ascii="Times New Roman" w:hAnsi="Times New Roman" w:cs="Times New Roman"/>
        <w:sz w:val="20"/>
        <w:szCs w:val="20"/>
      </w:rPr>
    </w:pPr>
    <w:r w:rsidRPr="00DA19E3">
      <w:rPr>
        <w:rFonts w:ascii="Times New Roman" w:hAnsi="Times New Roman" w:cs="Times New Roman"/>
        <w:sz w:val="20"/>
        <w:szCs w:val="20"/>
      </w:rPr>
      <w:t>Matthew Moltzau</w:t>
    </w:r>
  </w:p>
  <w:p w14:paraId="3AFEBAAF" w14:textId="77777777" w:rsidR="0006151F" w:rsidRPr="00DA19E3" w:rsidRDefault="0006151F" w:rsidP="00DA19E3">
    <w:pPr>
      <w:spacing w:line="360" w:lineRule="auto"/>
      <w:jc w:val="right"/>
      <w:rPr>
        <w:rFonts w:ascii="Times New Roman" w:hAnsi="Times New Roman" w:cs="Times New Roman"/>
        <w:sz w:val="20"/>
        <w:szCs w:val="20"/>
      </w:rPr>
    </w:pPr>
    <w:r w:rsidRPr="00DA19E3">
      <w:rPr>
        <w:rFonts w:ascii="Times New Roman" w:hAnsi="Times New Roman" w:cs="Times New Roman"/>
        <w:sz w:val="20"/>
        <w:szCs w:val="20"/>
      </w:rPr>
      <w:t>Ryan Vacca</w:t>
    </w:r>
  </w:p>
  <w:p w14:paraId="594CA3EA" w14:textId="77777777" w:rsidR="0006151F" w:rsidRPr="00DA19E3" w:rsidRDefault="0006151F" w:rsidP="00DA19E3">
    <w:pPr>
      <w:spacing w:line="360" w:lineRule="auto"/>
      <w:jc w:val="right"/>
      <w:rPr>
        <w:rFonts w:ascii="Times New Roman" w:hAnsi="Times New Roman" w:cs="Times New Roman"/>
        <w:sz w:val="20"/>
        <w:szCs w:val="20"/>
      </w:rPr>
    </w:pPr>
    <w:r w:rsidRPr="00DA19E3">
      <w:rPr>
        <w:rFonts w:ascii="Times New Roman" w:hAnsi="Times New Roman" w:cs="Times New Roman"/>
        <w:sz w:val="20"/>
        <w:szCs w:val="20"/>
      </w:rPr>
      <w:t>Julia Vrooman</w:t>
    </w:r>
  </w:p>
  <w:p w14:paraId="6C3927C4" w14:textId="77777777" w:rsidR="0006151F" w:rsidRPr="00DA19E3" w:rsidRDefault="0006151F">
    <w:pPr>
      <w:pStyle w:val="Head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60D7E"/>
    <w:multiLevelType w:val="multilevel"/>
    <w:tmpl w:val="AD204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5B6A81"/>
    <w:multiLevelType w:val="multilevel"/>
    <w:tmpl w:val="62FCF3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326700"/>
    <w:multiLevelType w:val="multilevel"/>
    <w:tmpl w:val="63CCE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DE32B4"/>
    <w:multiLevelType w:val="multilevel"/>
    <w:tmpl w:val="E2C2D0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F58"/>
    <w:rsid w:val="00002149"/>
    <w:rsid w:val="000038BF"/>
    <w:rsid w:val="00032CA3"/>
    <w:rsid w:val="00034E2D"/>
    <w:rsid w:val="0006151F"/>
    <w:rsid w:val="00073464"/>
    <w:rsid w:val="000D39DA"/>
    <w:rsid w:val="00113492"/>
    <w:rsid w:val="0013574F"/>
    <w:rsid w:val="00170B34"/>
    <w:rsid w:val="001B4621"/>
    <w:rsid w:val="001D5C96"/>
    <w:rsid w:val="00277279"/>
    <w:rsid w:val="00277DDA"/>
    <w:rsid w:val="00283032"/>
    <w:rsid w:val="002A0E36"/>
    <w:rsid w:val="002B61EF"/>
    <w:rsid w:val="00302B84"/>
    <w:rsid w:val="00324202"/>
    <w:rsid w:val="00325327"/>
    <w:rsid w:val="00331631"/>
    <w:rsid w:val="003654E1"/>
    <w:rsid w:val="00367587"/>
    <w:rsid w:val="003745E8"/>
    <w:rsid w:val="00382ABF"/>
    <w:rsid w:val="003D4C71"/>
    <w:rsid w:val="00460C12"/>
    <w:rsid w:val="0046739C"/>
    <w:rsid w:val="00470B96"/>
    <w:rsid w:val="00475E62"/>
    <w:rsid w:val="00491950"/>
    <w:rsid w:val="004C2997"/>
    <w:rsid w:val="00545A5C"/>
    <w:rsid w:val="005C7D31"/>
    <w:rsid w:val="00625B01"/>
    <w:rsid w:val="0064040D"/>
    <w:rsid w:val="00656F4B"/>
    <w:rsid w:val="00670C06"/>
    <w:rsid w:val="00697413"/>
    <w:rsid w:val="007F4372"/>
    <w:rsid w:val="007F6BBC"/>
    <w:rsid w:val="00817162"/>
    <w:rsid w:val="008356C7"/>
    <w:rsid w:val="00840012"/>
    <w:rsid w:val="00840CC6"/>
    <w:rsid w:val="00921E7C"/>
    <w:rsid w:val="0094287D"/>
    <w:rsid w:val="00A72BA4"/>
    <w:rsid w:val="00A82D1C"/>
    <w:rsid w:val="00A9092B"/>
    <w:rsid w:val="00AB21B4"/>
    <w:rsid w:val="00AD3308"/>
    <w:rsid w:val="00AE31FD"/>
    <w:rsid w:val="00AF5E91"/>
    <w:rsid w:val="00B257D9"/>
    <w:rsid w:val="00BD5485"/>
    <w:rsid w:val="00BE4851"/>
    <w:rsid w:val="00BF594B"/>
    <w:rsid w:val="00C27B54"/>
    <w:rsid w:val="00C71BAD"/>
    <w:rsid w:val="00C9781B"/>
    <w:rsid w:val="00D10F58"/>
    <w:rsid w:val="00D90DCD"/>
    <w:rsid w:val="00DA19E3"/>
    <w:rsid w:val="00E2788F"/>
    <w:rsid w:val="00E932CD"/>
    <w:rsid w:val="00EC43AF"/>
    <w:rsid w:val="00EC6CDF"/>
    <w:rsid w:val="00F577FB"/>
    <w:rsid w:val="00F61CB1"/>
    <w:rsid w:val="00F97BD8"/>
    <w:rsid w:val="00FE6ACF"/>
    <w:rsid w:val="00FF3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0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2149"/>
    <w:rPr>
      <w:rFonts w:ascii="Lucida Grande" w:hAnsi="Lucida Grande"/>
      <w:sz w:val="18"/>
      <w:szCs w:val="18"/>
    </w:rPr>
  </w:style>
  <w:style w:type="character" w:customStyle="1" w:styleId="BalloonTextChar">
    <w:name w:val="Balloon Text Char"/>
    <w:basedOn w:val="DefaultParagraphFont"/>
    <w:link w:val="BalloonText"/>
    <w:uiPriority w:val="99"/>
    <w:semiHidden/>
    <w:rsid w:val="00002149"/>
    <w:rPr>
      <w:rFonts w:ascii="Lucida Grande" w:hAnsi="Lucida Grande"/>
      <w:sz w:val="18"/>
      <w:szCs w:val="18"/>
    </w:rPr>
  </w:style>
  <w:style w:type="character" w:styleId="Emphasis">
    <w:name w:val="Emphasis"/>
    <w:basedOn w:val="DefaultParagraphFont"/>
    <w:uiPriority w:val="20"/>
    <w:qFormat/>
    <w:rsid w:val="00002149"/>
    <w:rPr>
      <w:i/>
      <w:iCs/>
    </w:rPr>
  </w:style>
  <w:style w:type="paragraph" w:styleId="Header">
    <w:name w:val="header"/>
    <w:basedOn w:val="Normal"/>
    <w:link w:val="HeaderChar"/>
    <w:uiPriority w:val="99"/>
    <w:unhideWhenUsed/>
    <w:rsid w:val="00DA19E3"/>
    <w:pPr>
      <w:tabs>
        <w:tab w:val="center" w:pos="4320"/>
        <w:tab w:val="right" w:pos="8640"/>
      </w:tabs>
    </w:pPr>
  </w:style>
  <w:style w:type="character" w:customStyle="1" w:styleId="HeaderChar">
    <w:name w:val="Header Char"/>
    <w:basedOn w:val="DefaultParagraphFont"/>
    <w:link w:val="Header"/>
    <w:uiPriority w:val="99"/>
    <w:rsid w:val="00DA19E3"/>
  </w:style>
  <w:style w:type="paragraph" w:styleId="Footer">
    <w:name w:val="footer"/>
    <w:basedOn w:val="Normal"/>
    <w:link w:val="FooterChar"/>
    <w:uiPriority w:val="99"/>
    <w:unhideWhenUsed/>
    <w:rsid w:val="00DA19E3"/>
    <w:pPr>
      <w:tabs>
        <w:tab w:val="center" w:pos="4320"/>
        <w:tab w:val="right" w:pos="8640"/>
      </w:tabs>
    </w:pPr>
  </w:style>
  <w:style w:type="character" w:customStyle="1" w:styleId="FooterChar">
    <w:name w:val="Footer Char"/>
    <w:basedOn w:val="DefaultParagraphFont"/>
    <w:link w:val="Footer"/>
    <w:uiPriority w:val="99"/>
    <w:rsid w:val="00DA19E3"/>
  </w:style>
  <w:style w:type="paragraph" w:styleId="ListParagraph">
    <w:name w:val="List Paragraph"/>
    <w:basedOn w:val="Normal"/>
    <w:uiPriority w:val="34"/>
    <w:qFormat/>
    <w:rsid w:val="00921E7C"/>
    <w:pPr>
      <w:ind w:left="720"/>
      <w:contextualSpacing/>
    </w:pPr>
  </w:style>
  <w:style w:type="character" w:styleId="CommentReference">
    <w:name w:val="annotation reference"/>
    <w:basedOn w:val="DefaultParagraphFont"/>
    <w:uiPriority w:val="99"/>
    <w:semiHidden/>
    <w:unhideWhenUsed/>
    <w:rsid w:val="00921E7C"/>
    <w:rPr>
      <w:sz w:val="18"/>
      <w:szCs w:val="18"/>
    </w:rPr>
  </w:style>
  <w:style w:type="paragraph" w:styleId="CommentText">
    <w:name w:val="annotation text"/>
    <w:basedOn w:val="Normal"/>
    <w:link w:val="CommentTextChar"/>
    <w:uiPriority w:val="99"/>
    <w:semiHidden/>
    <w:unhideWhenUsed/>
    <w:rsid w:val="00921E7C"/>
  </w:style>
  <w:style w:type="character" w:customStyle="1" w:styleId="CommentTextChar">
    <w:name w:val="Comment Text Char"/>
    <w:basedOn w:val="DefaultParagraphFont"/>
    <w:link w:val="CommentText"/>
    <w:uiPriority w:val="99"/>
    <w:semiHidden/>
    <w:rsid w:val="00921E7C"/>
  </w:style>
  <w:style w:type="paragraph" w:styleId="CommentSubject">
    <w:name w:val="annotation subject"/>
    <w:basedOn w:val="CommentText"/>
    <w:next w:val="CommentText"/>
    <w:link w:val="CommentSubjectChar"/>
    <w:uiPriority w:val="99"/>
    <w:semiHidden/>
    <w:unhideWhenUsed/>
    <w:rsid w:val="00921E7C"/>
    <w:rPr>
      <w:b/>
      <w:bCs/>
      <w:sz w:val="20"/>
      <w:szCs w:val="20"/>
    </w:rPr>
  </w:style>
  <w:style w:type="character" w:customStyle="1" w:styleId="CommentSubjectChar">
    <w:name w:val="Comment Subject Char"/>
    <w:basedOn w:val="CommentTextChar"/>
    <w:link w:val="CommentSubject"/>
    <w:uiPriority w:val="99"/>
    <w:semiHidden/>
    <w:rsid w:val="00921E7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2149"/>
    <w:rPr>
      <w:rFonts w:ascii="Lucida Grande" w:hAnsi="Lucida Grande"/>
      <w:sz w:val="18"/>
      <w:szCs w:val="18"/>
    </w:rPr>
  </w:style>
  <w:style w:type="character" w:customStyle="1" w:styleId="BalloonTextChar">
    <w:name w:val="Balloon Text Char"/>
    <w:basedOn w:val="DefaultParagraphFont"/>
    <w:link w:val="BalloonText"/>
    <w:uiPriority w:val="99"/>
    <w:semiHidden/>
    <w:rsid w:val="00002149"/>
    <w:rPr>
      <w:rFonts w:ascii="Lucida Grande" w:hAnsi="Lucida Grande"/>
      <w:sz w:val="18"/>
      <w:szCs w:val="18"/>
    </w:rPr>
  </w:style>
  <w:style w:type="character" w:styleId="Emphasis">
    <w:name w:val="Emphasis"/>
    <w:basedOn w:val="DefaultParagraphFont"/>
    <w:uiPriority w:val="20"/>
    <w:qFormat/>
    <w:rsid w:val="00002149"/>
    <w:rPr>
      <w:i/>
      <w:iCs/>
    </w:rPr>
  </w:style>
  <w:style w:type="paragraph" w:styleId="Header">
    <w:name w:val="header"/>
    <w:basedOn w:val="Normal"/>
    <w:link w:val="HeaderChar"/>
    <w:uiPriority w:val="99"/>
    <w:unhideWhenUsed/>
    <w:rsid w:val="00DA19E3"/>
    <w:pPr>
      <w:tabs>
        <w:tab w:val="center" w:pos="4320"/>
        <w:tab w:val="right" w:pos="8640"/>
      </w:tabs>
    </w:pPr>
  </w:style>
  <w:style w:type="character" w:customStyle="1" w:styleId="HeaderChar">
    <w:name w:val="Header Char"/>
    <w:basedOn w:val="DefaultParagraphFont"/>
    <w:link w:val="Header"/>
    <w:uiPriority w:val="99"/>
    <w:rsid w:val="00DA19E3"/>
  </w:style>
  <w:style w:type="paragraph" w:styleId="Footer">
    <w:name w:val="footer"/>
    <w:basedOn w:val="Normal"/>
    <w:link w:val="FooterChar"/>
    <w:uiPriority w:val="99"/>
    <w:unhideWhenUsed/>
    <w:rsid w:val="00DA19E3"/>
    <w:pPr>
      <w:tabs>
        <w:tab w:val="center" w:pos="4320"/>
        <w:tab w:val="right" w:pos="8640"/>
      </w:tabs>
    </w:pPr>
  </w:style>
  <w:style w:type="character" w:customStyle="1" w:styleId="FooterChar">
    <w:name w:val="Footer Char"/>
    <w:basedOn w:val="DefaultParagraphFont"/>
    <w:link w:val="Footer"/>
    <w:uiPriority w:val="99"/>
    <w:rsid w:val="00DA19E3"/>
  </w:style>
  <w:style w:type="paragraph" w:styleId="ListParagraph">
    <w:name w:val="List Paragraph"/>
    <w:basedOn w:val="Normal"/>
    <w:uiPriority w:val="34"/>
    <w:qFormat/>
    <w:rsid w:val="00921E7C"/>
    <w:pPr>
      <w:ind w:left="720"/>
      <w:contextualSpacing/>
    </w:pPr>
  </w:style>
  <w:style w:type="character" w:styleId="CommentReference">
    <w:name w:val="annotation reference"/>
    <w:basedOn w:val="DefaultParagraphFont"/>
    <w:uiPriority w:val="99"/>
    <w:semiHidden/>
    <w:unhideWhenUsed/>
    <w:rsid w:val="00921E7C"/>
    <w:rPr>
      <w:sz w:val="18"/>
      <w:szCs w:val="18"/>
    </w:rPr>
  </w:style>
  <w:style w:type="paragraph" w:styleId="CommentText">
    <w:name w:val="annotation text"/>
    <w:basedOn w:val="Normal"/>
    <w:link w:val="CommentTextChar"/>
    <w:uiPriority w:val="99"/>
    <w:semiHidden/>
    <w:unhideWhenUsed/>
    <w:rsid w:val="00921E7C"/>
  </w:style>
  <w:style w:type="character" w:customStyle="1" w:styleId="CommentTextChar">
    <w:name w:val="Comment Text Char"/>
    <w:basedOn w:val="DefaultParagraphFont"/>
    <w:link w:val="CommentText"/>
    <w:uiPriority w:val="99"/>
    <w:semiHidden/>
    <w:rsid w:val="00921E7C"/>
  </w:style>
  <w:style w:type="paragraph" w:styleId="CommentSubject">
    <w:name w:val="annotation subject"/>
    <w:basedOn w:val="CommentText"/>
    <w:next w:val="CommentText"/>
    <w:link w:val="CommentSubjectChar"/>
    <w:uiPriority w:val="99"/>
    <w:semiHidden/>
    <w:unhideWhenUsed/>
    <w:rsid w:val="00921E7C"/>
    <w:rPr>
      <w:b/>
      <w:bCs/>
      <w:sz w:val="20"/>
      <w:szCs w:val="20"/>
    </w:rPr>
  </w:style>
  <w:style w:type="character" w:customStyle="1" w:styleId="CommentSubjectChar">
    <w:name w:val="Comment Subject Char"/>
    <w:basedOn w:val="CommentTextChar"/>
    <w:link w:val="CommentSubject"/>
    <w:uiPriority w:val="99"/>
    <w:semiHidden/>
    <w:rsid w:val="00921E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72973">
      <w:bodyDiv w:val="1"/>
      <w:marLeft w:val="0"/>
      <w:marRight w:val="0"/>
      <w:marTop w:val="0"/>
      <w:marBottom w:val="0"/>
      <w:divBdr>
        <w:top w:val="none" w:sz="0" w:space="0" w:color="auto"/>
        <w:left w:val="none" w:sz="0" w:space="0" w:color="auto"/>
        <w:bottom w:val="none" w:sz="0" w:space="0" w:color="auto"/>
        <w:right w:val="none" w:sz="0" w:space="0" w:color="auto"/>
      </w:divBdr>
    </w:div>
    <w:div w:id="313921118">
      <w:bodyDiv w:val="1"/>
      <w:marLeft w:val="0"/>
      <w:marRight w:val="0"/>
      <w:marTop w:val="0"/>
      <w:marBottom w:val="0"/>
      <w:divBdr>
        <w:top w:val="none" w:sz="0" w:space="0" w:color="auto"/>
        <w:left w:val="none" w:sz="0" w:space="0" w:color="auto"/>
        <w:bottom w:val="none" w:sz="0" w:space="0" w:color="auto"/>
        <w:right w:val="none" w:sz="0" w:space="0" w:color="auto"/>
      </w:divBdr>
    </w:div>
    <w:div w:id="531959298">
      <w:bodyDiv w:val="1"/>
      <w:marLeft w:val="0"/>
      <w:marRight w:val="0"/>
      <w:marTop w:val="0"/>
      <w:marBottom w:val="0"/>
      <w:divBdr>
        <w:top w:val="none" w:sz="0" w:space="0" w:color="auto"/>
        <w:left w:val="none" w:sz="0" w:space="0" w:color="auto"/>
        <w:bottom w:val="none" w:sz="0" w:space="0" w:color="auto"/>
        <w:right w:val="none" w:sz="0" w:space="0" w:color="auto"/>
      </w:divBdr>
    </w:div>
    <w:div w:id="1926301045">
      <w:bodyDiv w:val="1"/>
      <w:marLeft w:val="0"/>
      <w:marRight w:val="0"/>
      <w:marTop w:val="0"/>
      <w:marBottom w:val="0"/>
      <w:divBdr>
        <w:top w:val="none" w:sz="0" w:space="0" w:color="auto"/>
        <w:left w:val="none" w:sz="0" w:space="0" w:color="auto"/>
        <w:bottom w:val="none" w:sz="0" w:space="0" w:color="auto"/>
        <w:right w:val="none" w:sz="0" w:space="0" w:color="auto"/>
      </w:divBdr>
    </w:div>
    <w:div w:id="214495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1238</Words>
  <Characters>7057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Vacca, Ryan</dc:creator>
  <cp:keywords/>
  <dc:description/>
  <cp:lastModifiedBy>Matthew Moltzau</cp:lastModifiedBy>
  <cp:revision>3</cp:revision>
  <dcterms:created xsi:type="dcterms:W3CDTF">2019-12-10T10:54:00Z</dcterms:created>
  <dcterms:modified xsi:type="dcterms:W3CDTF">2019-12-11T06:37:00Z</dcterms:modified>
</cp:coreProperties>
</file>