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360" w:lineRule="auto"/>
        <w:rPr>
          <w:sz w:val="28"/>
          <w:szCs w:val="28"/>
        </w:rPr>
      </w:pPr>
      <w:bookmarkStart w:colFirst="0" w:colLast="0" w:name="_rkv5m3pvs2y8" w:id="0"/>
      <w:bookmarkEnd w:id="0"/>
      <w:r w:rsidDel="00000000" w:rsidR="00000000" w:rsidRPr="00000000">
        <w:rPr>
          <w:rtl w:val="0"/>
        </w:rPr>
        <w:t xml:space="preserve">Deploy an Express App to AWS Elastic Compute Cloud (EC2)</w:t>
      </w:r>
      <w:r w:rsidDel="00000000" w:rsidR="00000000" w:rsidRPr="00000000">
        <w:rPr>
          <w:rtl w:val="0"/>
        </w:rPr>
      </w:r>
    </w:p>
    <w:p w:rsidR="00000000" w:rsidDel="00000000" w:rsidP="00000000" w:rsidRDefault="00000000" w:rsidRPr="00000000" w14:paraId="00000002">
      <w:pPr>
        <w:pStyle w:val="Title"/>
        <w:spacing w:line="360" w:lineRule="auto"/>
        <w:rPr/>
      </w:pPr>
      <w:bookmarkStart w:colFirst="0" w:colLast="0" w:name="_bxo74vq71pg9" w:id="1"/>
      <w:bookmarkEnd w:id="1"/>
      <w:r w:rsidDel="00000000" w:rsidR="00000000" w:rsidRPr="00000000">
        <w:rPr>
          <w:sz w:val="2"/>
          <w:szCs w:val="2"/>
        </w:rPr>
        <mc:AlternateContent>
          <mc:Choice Requires="wpg">
            <w:drawing>
              <wp:inline distB="114300" distT="114300" distL="114300" distR="114300">
                <wp:extent cx="6400800" cy="12700"/>
                <wp:effectExtent b="0" l="0" r="0" t="0"/>
                <wp:docPr id="1" name=""/>
                <a:graphic>
                  <a:graphicData uri="http://schemas.microsoft.com/office/word/2010/wordprocessingShape">
                    <wps:wsp>
                      <wps:cNvCnPr/>
                      <wps:spPr>
                        <a:xfrm>
                          <a:off x="886400" y="2211125"/>
                          <a:ext cx="7890000" cy="0"/>
                        </a:xfrm>
                        <a:prstGeom prst="straightConnector1">
                          <a:avLst/>
                        </a:prstGeom>
                        <a:noFill/>
                        <a:ln cap="flat" cmpd="sng" w="19050">
                          <a:solidFill>
                            <a:srgbClr val="0177A9"/>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400800" cy="12700"/>
                <wp:effectExtent b="0" l="0" r="0" t="0"/>
                <wp:docPr id="1"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64008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1"/>
        <w:rPr/>
      </w:pPr>
      <w:bookmarkStart w:colFirst="0" w:colLast="0" w:name="_5gftnfd6em00" w:id="2"/>
      <w:bookmarkEnd w:id="2"/>
      <w:r w:rsidDel="00000000" w:rsidR="00000000" w:rsidRPr="00000000">
        <w:rPr>
          <w:rtl w:val="0"/>
        </w:rPr>
        <w:t xml:space="preserve">Prepare Your Local Code for Deployment</w:t>
      </w:r>
    </w:p>
    <w:p w:rsidR="00000000" w:rsidDel="00000000" w:rsidP="00000000" w:rsidRDefault="00000000" w:rsidRPr="00000000" w14:paraId="00000004">
      <w:pPr>
        <w:pStyle w:val="Subtitle"/>
        <w:rPr/>
      </w:pPr>
      <w:bookmarkStart w:colFirst="0" w:colLast="0" w:name="_3ty4vpbjmg74" w:id="3"/>
      <w:bookmarkEnd w:id="3"/>
      <w:r w:rsidDel="00000000" w:rsidR="00000000" w:rsidRPr="00000000">
        <w:rPr>
          <w:rtl w:val="0"/>
        </w:rPr>
        <w:t xml:space="preserve">In this section, you’ll set up Express to serve your HTML file. </w:t>
      </w:r>
    </w:p>
    <w:p w:rsidR="00000000" w:rsidDel="00000000" w:rsidP="00000000" w:rsidRDefault="00000000" w:rsidRPr="00000000" w14:paraId="00000005">
      <w:pPr>
        <w:pStyle w:val="Heading2"/>
        <w:rPr/>
      </w:pPr>
      <w:bookmarkStart w:colFirst="0" w:colLast="0" w:name="_qu4ouv1dlnyq" w:id="4"/>
      <w:bookmarkEnd w:id="4"/>
      <w:r w:rsidDel="00000000" w:rsidR="00000000" w:rsidRPr="00000000">
        <w:rPr>
          <w:rtl w:val="0"/>
        </w:rPr>
        <w:t xml:space="preserve">Prerequisites</w:t>
      </w:r>
    </w:p>
    <w:p w:rsidR="00000000" w:rsidDel="00000000" w:rsidP="00000000" w:rsidRDefault="00000000" w:rsidRPr="00000000" w14:paraId="00000006">
      <w:pPr>
        <w:rPr/>
      </w:pPr>
      <w:r w:rsidDel="00000000" w:rsidR="00000000" w:rsidRPr="00000000">
        <w:rPr>
          <w:rtl w:val="0"/>
        </w:rPr>
        <w:t xml:space="preserve">These directions assume that you have a folder containing files for a single webpage, namely an </w:t>
      </w:r>
      <w:r w:rsidDel="00000000" w:rsidR="00000000" w:rsidRPr="00000000">
        <w:rPr>
          <w:rFonts w:ascii="Roboto Mono" w:cs="Roboto Mono" w:eastAsia="Roboto Mono" w:hAnsi="Roboto Mono"/>
          <w:color w:val="0177a9"/>
          <w:shd w:fill="d9d9d9" w:val="clear"/>
          <w:rtl w:val="0"/>
        </w:rPr>
        <w:t xml:space="preserve">index.html</w:t>
      </w:r>
      <w:r w:rsidDel="00000000" w:rsidR="00000000" w:rsidRPr="00000000">
        <w:rPr>
          <w:rtl w:val="0"/>
        </w:rPr>
        <w:t xml:space="preserve"> file, a </w:t>
      </w:r>
      <w:r w:rsidDel="00000000" w:rsidR="00000000" w:rsidRPr="00000000">
        <w:rPr>
          <w:rFonts w:ascii="Roboto Mono" w:cs="Roboto Mono" w:eastAsia="Roboto Mono" w:hAnsi="Roboto Mono"/>
          <w:color w:val="0177a9"/>
          <w:shd w:fill="d9d9d9" w:val="clear"/>
          <w:rtl w:val="0"/>
        </w:rPr>
        <w:t xml:space="preserve">styles.css</w:t>
      </w:r>
      <w:r w:rsidDel="00000000" w:rsidR="00000000" w:rsidRPr="00000000">
        <w:rPr>
          <w:rtl w:val="0"/>
        </w:rPr>
        <w:t xml:space="preserve"> file, and a </w:t>
      </w:r>
      <w:r w:rsidDel="00000000" w:rsidR="00000000" w:rsidRPr="00000000">
        <w:rPr>
          <w:rFonts w:ascii="Roboto Mono" w:cs="Roboto Mono" w:eastAsia="Roboto Mono" w:hAnsi="Roboto Mono"/>
          <w:color w:val="0177a9"/>
          <w:shd w:fill="d9d9d9" w:val="clear"/>
          <w:rtl w:val="0"/>
        </w:rPr>
        <w:t xml:space="preserve">main.js</w:t>
      </w:r>
      <w:r w:rsidDel="00000000" w:rsidR="00000000" w:rsidRPr="00000000">
        <w:rPr>
          <w:rtl w:val="0"/>
        </w:rPr>
        <w:t xml:space="preserve"> file. </w:t>
      </w:r>
    </w:p>
    <w:p w:rsidR="00000000" w:rsidDel="00000000" w:rsidP="00000000" w:rsidRDefault="00000000" w:rsidRPr="00000000" w14:paraId="00000007">
      <w:pPr>
        <w:numPr>
          <w:ilvl w:val="0"/>
          <w:numId w:val="9"/>
        </w:numPr>
        <w:ind w:left="720" w:hanging="360"/>
        <w:rPr>
          <w:color w:val="000000"/>
          <w:sz w:val="22"/>
          <w:szCs w:val="22"/>
        </w:rPr>
      </w:pPr>
      <w:r w:rsidDel="00000000" w:rsidR="00000000" w:rsidRPr="00000000">
        <w:rPr>
          <w:b w:val="1"/>
          <w:rtl w:val="0"/>
        </w:rPr>
        <w:t xml:space="preserve">Note</w:t>
      </w:r>
      <w:r w:rsidDel="00000000" w:rsidR="00000000" w:rsidRPr="00000000">
        <w:rPr>
          <w:rtl w:val="0"/>
        </w:rPr>
        <w:t xml:space="preserve">: The file names do not have to be the exact same for every project, but they will be referred to by these names in this document.</w:t>
      </w:r>
    </w:p>
    <w:p w:rsidR="00000000" w:rsidDel="00000000" w:rsidP="00000000" w:rsidRDefault="00000000" w:rsidRPr="00000000" w14:paraId="00000008">
      <w:pPr>
        <w:pStyle w:val="Heading2"/>
        <w:rPr/>
      </w:pPr>
      <w:bookmarkStart w:colFirst="0" w:colLast="0" w:name="_6ofl75ubjpc" w:id="5"/>
      <w:bookmarkEnd w:id="5"/>
      <w:r w:rsidDel="00000000" w:rsidR="00000000" w:rsidRPr="00000000">
        <w:rPr>
          <w:rtl w:val="0"/>
        </w:rPr>
        <w:t xml:space="preserve">npm &amp; git</w:t>
      </w:r>
    </w:p>
    <w:p w:rsidR="00000000" w:rsidDel="00000000" w:rsidP="00000000" w:rsidRDefault="00000000" w:rsidRPr="00000000" w14:paraId="00000009">
      <w:pPr>
        <w:rPr/>
      </w:pPr>
      <w:r w:rsidDel="00000000" w:rsidR="00000000" w:rsidRPr="00000000">
        <w:rPr>
          <w:rtl w:val="0"/>
        </w:rPr>
        <w:t xml:space="preserve">In order to serve your HTML page, you’ll want to install </w:t>
      </w:r>
      <w:r w:rsidDel="00000000" w:rsidR="00000000" w:rsidRPr="00000000">
        <w:rPr>
          <w:rFonts w:ascii="Roboto Mono" w:cs="Roboto Mono" w:eastAsia="Roboto Mono" w:hAnsi="Roboto Mono"/>
          <w:color w:val="0177a9"/>
          <w:shd w:fill="d9d9d9" w:val="clear"/>
          <w:rtl w:val="0"/>
        </w:rPr>
        <w:t xml:space="preserve">express</w:t>
      </w:r>
      <w:r w:rsidDel="00000000" w:rsidR="00000000" w:rsidRPr="00000000">
        <w:rPr>
          <w:rtl w:val="0"/>
        </w:rPr>
        <w:t xml:space="preserve">. To do that, you’ll need to initialize </w:t>
      </w:r>
      <w:r w:rsidDel="00000000" w:rsidR="00000000" w:rsidRPr="00000000">
        <w:rPr>
          <w:rFonts w:ascii="Roboto Mono" w:cs="Roboto Mono" w:eastAsia="Roboto Mono" w:hAnsi="Roboto Mono"/>
          <w:color w:val="0177a9"/>
          <w:shd w:fill="d9d9d9" w:val="clear"/>
          <w:rtl w:val="0"/>
        </w:rPr>
        <w:t xml:space="preserve">npm</w:t>
      </w:r>
      <w:r w:rsidDel="00000000" w:rsidR="00000000" w:rsidRPr="00000000">
        <w:rPr>
          <w:rtl w:val="0"/>
        </w:rPr>
        <w:t xml:space="preserve"> in the project and use it to install </w:t>
      </w:r>
      <w:r w:rsidDel="00000000" w:rsidR="00000000" w:rsidRPr="00000000">
        <w:rPr>
          <w:rFonts w:ascii="Roboto Mono" w:cs="Roboto Mono" w:eastAsia="Roboto Mono" w:hAnsi="Roboto Mono"/>
          <w:color w:val="0177a9"/>
          <w:shd w:fill="d9d9d9" w:val="clear"/>
          <w:rtl w:val="0"/>
        </w:rPr>
        <w:t xml:space="preserve">express</w:t>
      </w:r>
      <w:r w:rsidDel="00000000" w:rsidR="00000000" w:rsidRPr="00000000">
        <w:rPr>
          <w:rtl w:val="0"/>
        </w:rPr>
        <w:t xml:space="preserve">.</w:t>
      </w:r>
    </w:p>
    <w:p w:rsidR="00000000" w:rsidDel="00000000" w:rsidP="00000000" w:rsidRDefault="00000000" w:rsidRPr="00000000" w14:paraId="0000000A">
      <w:pPr>
        <w:numPr>
          <w:ilvl w:val="0"/>
          <w:numId w:val="2"/>
        </w:numPr>
        <w:ind w:left="720" w:hanging="360"/>
        <w:rPr>
          <w:color w:val="000000"/>
          <w:sz w:val="22"/>
          <w:szCs w:val="22"/>
        </w:rPr>
      </w:pPr>
      <w:r w:rsidDel="00000000" w:rsidR="00000000" w:rsidRPr="00000000">
        <w:rPr>
          <w:rtl w:val="0"/>
        </w:rPr>
        <w:t xml:space="preserve">In the terminal, </w:t>
      </w:r>
      <w:r w:rsidDel="00000000" w:rsidR="00000000" w:rsidRPr="00000000">
        <w:rPr>
          <w:rFonts w:ascii="Roboto Mono" w:cs="Roboto Mono" w:eastAsia="Roboto Mono" w:hAnsi="Roboto Mono"/>
          <w:color w:val="0177a9"/>
          <w:shd w:fill="d9d9d9" w:val="clear"/>
          <w:rtl w:val="0"/>
        </w:rPr>
        <w:t xml:space="preserve">cd</w:t>
      </w:r>
      <w:r w:rsidDel="00000000" w:rsidR="00000000" w:rsidRPr="00000000">
        <w:rPr>
          <w:rtl w:val="0"/>
        </w:rPr>
        <w:t xml:space="preserve"> into your project directory</w:t>
      </w:r>
    </w:p>
    <w:p w:rsidR="00000000" w:rsidDel="00000000" w:rsidP="00000000" w:rsidRDefault="00000000" w:rsidRPr="00000000" w14:paraId="0000000B">
      <w:pPr>
        <w:numPr>
          <w:ilvl w:val="0"/>
          <w:numId w:val="2"/>
        </w:numPr>
        <w:ind w:left="720" w:hanging="360"/>
        <w:rPr>
          <w:color w:val="000000"/>
          <w:sz w:val="22"/>
          <w:szCs w:val="22"/>
        </w:rPr>
      </w:pPr>
      <w:r w:rsidDel="00000000" w:rsidR="00000000" w:rsidRPr="00000000">
        <w:rPr>
          <w:rtl w:val="0"/>
        </w:rPr>
        <w:t xml:space="preserve">Run </w:t>
      </w:r>
      <w:r w:rsidDel="00000000" w:rsidR="00000000" w:rsidRPr="00000000">
        <w:rPr>
          <w:rFonts w:ascii="Roboto Mono" w:cs="Roboto Mono" w:eastAsia="Roboto Mono" w:hAnsi="Roboto Mono"/>
          <w:color w:val="0177a9"/>
          <w:shd w:fill="d9d9d9" w:val="clear"/>
          <w:rtl w:val="0"/>
        </w:rPr>
        <w:t xml:space="preserve">npm init -y</w:t>
      </w:r>
      <w:r w:rsidDel="00000000" w:rsidR="00000000" w:rsidRPr="00000000">
        <w:rPr>
          <w:rtl w:val="0"/>
        </w:rPr>
        <w:t xml:space="preserve">, which will set up a package.json file with the default settings </w:t>
      </w:r>
    </w:p>
    <w:p w:rsidR="00000000" w:rsidDel="00000000" w:rsidP="00000000" w:rsidRDefault="00000000" w:rsidRPr="00000000" w14:paraId="0000000C">
      <w:pPr>
        <w:numPr>
          <w:ilvl w:val="0"/>
          <w:numId w:val="2"/>
        </w:numPr>
        <w:ind w:left="720" w:hanging="360"/>
        <w:rPr>
          <w:color w:val="000000"/>
          <w:sz w:val="22"/>
          <w:szCs w:val="22"/>
        </w:rPr>
      </w:pPr>
      <w:r w:rsidDel="00000000" w:rsidR="00000000" w:rsidRPr="00000000">
        <w:rPr>
          <w:rtl w:val="0"/>
        </w:rPr>
        <w:t xml:space="preserve">Run </w:t>
      </w:r>
      <w:r w:rsidDel="00000000" w:rsidR="00000000" w:rsidRPr="00000000">
        <w:rPr>
          <w:rFonts w:ascii="Roboto Mono" w:cs="Roboto Mono" w:eastAsia="Roboto Mono" w:hAnsi="Roboto Mono"/>
          <w:color w:val="0177a9"/>
          <w:shd w:fill="d9d9d9" w:val="clear"/>
          <w:rtl w:val="0"/>
        </w:rPr>
        <w:t xml:space="preserve">npm i express</w:t>
      </w:r>
      <w:r w:rsidDel="00000000" w:rsidR="00000000" w:rsidRPr="00000000">
        <w:rPr>
          <w:rtl w:val="0"/>
        </w:rPr>
        <w:t xml:space="preserve"> to get the express package installed to this project</w:t>
      </w:r>
    </w:p>
    <w:p w:rsidR="00000000" w:rsidDel="00000000" w:rsidP="00000000" w:rsidRDefault="00000000" w:rsidRPr="00000000" w14:paraId="0000000D">
      <w:pPr>
        <w:rPr/>
      </w:pPr>
      <w:r w:rsidDel="00000000" w:rsidR="00000000" w:rsidRPr="00000000">
        <w:rPr>
          <w:rtl w:val="0"/>
        </w:rPr>
        <w:t xml:space="preserve">Now you’ll want to set up git so that you can track changes. We’ll connect your local repo to a remote on GitHub so you’ll be able to share your local code with your remote server. </w:t>
      </w:r>
    </w:p>
    <w:p w:rsidR="00000000" w:rsidDel="00000000" w:rsidP="00000000" w:rsidRDefault="00000000" w:rsidRPr="00000000" w14:paraId="0000000E">
      <w:pPr>
        <w:numPr>
          <w:ilvl w:val="0"/>
          <w:numId w:val="16"/>
        </w:numPr>
        <w:ind w:left="720" w:hanging="360"/>
        <w:rPr>
          <w:color w:val="000000"/>
          <w:sz w:val="22"/>
          <w:szCs w:val="22"/>
        </w:rPr>
      </w:pPr>
      <w:r w:rsidDel="00000000" w:rsidR="00000000" w:rsidRPr="00000000">
        <w:rPr>
          <w:rtl w:val="0"/>
        </w:rPr>
        <w:t xml:space="preserve">Run </w:t>
      </w:r>
      <w:r w:rsidDel="00000000" w:rsidR="00000000" w:rsidRPr="00000000">
        <w:rPr>
          <w:rFonts w:ascii="Roboto Mono" w:cs="Roboto Mono" w:eastAsia="Roboto Mono" w:hAnsi="Roboto Mono"/>
          <w:color w:val="0177a9"/>
          <w:shd w:fill="d9d9d9" w:val="clear"/>
          <w:rtl w:val="0"/>
        </w:rPr>
        <w:t xml:space="preserve">git init</w:t>
      </w:r>
      <w:r w:rsidDel="00000000" w:rsidR="00000000" w:rsidRPr="00000000">
        <w:rPr>
          <w:rtl w:val="0"/>
        </w:rPr>
        <w:t xml:space="preserve"> to create a local repo </w:t>
      </w:r>
    </w:p>
    <w:p w:rsidR="00000000" w:rsidDel="00000000" w:rsidP="00000000" w:rsidRDefault="00000000" w:rsidRPr="00000000" w14:paraId="0000000F">
      <w:pPr>
        <w:numPr>
          <w:ilvl w:val="0"/>
          <w:numId w:val="16"/>
        </w:numPr>
        <w:ind w:left="720" w:hanging="360"/>
        <w:rPr>
          <w:color w:val="000000"/>
          <w:sz w:val="22"/>
          <w:szCs w:val="22"/>
        </w:rPr>
      </w:pPr>
      <w:r w:rsidDel="00000000" w:rsidR="00000000" w:rsidRPr="00000000">
        <w:rPr>
          <w:rtl w:val="0"/>
        </w:rPr>
        <w:t xml:space="preserve">Add a </w:t>
      </w:r>
      <w:r w:rsidDel="00000000" w:rsidR="00000000" w:rsidRPr="00000000">
        <w:rPr>
          <w:rFonts w:ascii="Roboto Mono" w:cs="Roboto Mono" w:eastAsia="Roboto Mono" w:hAnsi="Roboto Mono"/>
          <w:color w:val="0177a9"/>
          <w:shd w:fill="d9d9d9" w:val="clear"/>
          <w:rtl w:val="0"/>
        </w:rPr>
        <w:t xml:space="preserve">.gitignore</w:t>
      </w:r>
      <w:r w:rsidDel="00000000" w:rsidR="00000000" w:rsidRPr="00000000">
        <w:rPr>
          <w:rtl w:val="0"/>
        </w:rPr>
        <w:t xml:space="preserve"> file and add </w:t>
      </w:r>
      <w:r w:rsidDel="00000000" w:rsidR="00000000" w:rsidRPr="00000000">
        <w:rPr>
          <w:rFonts w:ascii="Roboto Mono" w:cs="Roboto Mono" w:eastAsia="Roboto Mono" w:hAnsi="Roboto Mono"/>
          <w:color w:val="0177a9"/>
          <w:shd w:fill="d9d9d9" w:val="clear"/>
          <w:rtl w:val="0"/>
        </w:rPr>
        <w:t xml:space="preserve">/node_modules</w:t>
      </w:r>
      <w:r w:rsidDel="00000000" w:rsidR="00000000" w:rsidRPr="00000000">
        <w:rPr>
          <w:rtl w:val="0"/>
        </w:rPr>
        <w:t xml:space="preserve"> to the file so they don’t get pushed </w:t>
      </w:r>
    </w:p>
    <w:p w:rsidR="00000000" w:rsidDel="00000000" w:rsidP="00000000" w:rsidRDefault="00000000" w:rsidRPr="00000000" w14:paraId="00000010">
      <w:pPr>
        <w:numPr>
          <w:ilvl w:val="0"/>
          <w:numId w:val="16"/>
        </w:numPr>
        <w:ind w:left="720" w:hanging="360"/>
        <w:rPr>
          <w:color w:val="000000"/>
          <w:sz w:val="22"/>
          <w:szCs w:val="22"/>
        </w:rPr>
      </w:pPr>
      <w:r w:rsidDel="00000000" w:rsidR="00000000" w:rsidRPr="00000000">
        <w:rPr>
          <w:rtl w:val="0"/>
        </w:rPr>
        <w:t xml:space="preserve">Run </w:t>
      </w:r>
      <w:r w:rsidDel="00000000" w:rsidR="00000000" w:rsidRPr="00000000">
        <w:rPr>
          <w:rFonts w:ascii="Roboto Mono" w:cs="Roboto Mono" w:eastAsia="Roboto Mono" w:hAnsi="Roboto Mono"/>
          <w:color w:val="0177a9"/>
          <w:shd w:fill="d9d9d9" w:val="clear"/>
          <w:rtl w:val="0"/>
        </w:rPr>
        <w:t xml:space="preserve">git add .</w:t>
      </w:r>
      <w:r w:rsidDel="00000000" w:rsidR="00000000" w:rsidRPr="00000000">
        <w:rPr>
          <w:rtl w:val="0"/>
        </w:rPr>
        <w:t xml:space="preserve"> to stage all your files for commit</w:t>
      </w:r>
    </w:p>
    <w:p w:rsidR="00000000" w:rsidDel="00000000" w:rsidP="00000000" w:rsidRDefault="00000000" w:rsidRPr="00000000" w14:paraId="00000011">
      <w:pPr>
        <w:numPr>
          <w:ilvl w:val="0"/>
          <w:numId w:val="16"/>
        </w:numPr>
        <w:ind w:left="720" w:hanging="360"/>
        <w:rPr>
          <w:color w:val="000000"/>
          <w:sz w:val="22"/>
          <w:szCs w:val="22"/>
        </w:rPr>
      </w:pPr>
      <w:r w:rsidDel="00000000" w:rsidR="00000000" w:rsidRPr="00000000">
        <w:rPr>
          <w:rtl w:val="0"/>
        </w:rPr>
        <w:t xml:space="preserve">Run </w:t>
      </w:r>
      <w:r w:rsidDel="00000000" w:rsidR="00000000" w:rsidRPr="00000000">
        <w:rPr>
          <w:rFonts w:ascii="Roboto Mono" w:cs="Roboto Mono" w:eastAsia="Roboto Mono" w:hAnsi="Roboto Mono"/>
          <w:color w:val="0177a9"/>
          <w:shd w:fill="d9d9d9" w:val="clear"/>
          <w:rtl w:val="0"/>
        </w:rPr>
        <w:t xml:space="preserve">git commit -m “initial commit”</w:t>
      </w:r>
      <w:r w:rsidDel="00000000" w:rsidR="00000000" w:rsidRPr="00000000">
        <w:rPr>
          <w:rtl w:val="0"/>
        </w:rPr>
        <w:t xml:space="preserve"> to create a commit </w:t>
      </w:r>
    </w:p>
    <w:p w:rsidR="00000000" w:rsidDel="00000000" w:rsidP="00000000" w:rsidRDefault="00000000" w:rsidRPr="00000000" w14:paraId="00000012">
      <w:pPr>
        <w:numPr>
          <w:ilvl w:val="0"/>
          <w:numId w:val="16"/>
        </w:numPr>
        <w:ind w:left="720" w:hanging="360"/>
        <w:rPr>
          <w:color w:val="000000"/>
          <w:sz w:val="22"/>
          <w:szCs w:val="22"/>
        </w:rPr>
      </w:pPr>
      <w:r w:rsidDel="00000000" w:rsidR="00000000" w:rsidRPr="00000000">
        <w:rPr>
          <w:rtl w:val="0"/>
        </w:rPr>
        <w:t xml:space="preserve">On GitHub, create a new repository </w:t>
      </w:r>
    </w:p>
    <w:p w:rsidR="00000000" w:rsidDel="00000000" w:rsidP="00000000" w:rsidRDefault="00000000" w:rsidRPr="00000000" w14:paraId="00000013">
      <w:pPr>
        <w:numPr>
          <w:ilvl w:val="0"/>
          <w:numId w:val="16"/>
        </w:numPr>
        <w:ind w:left="720" w:hanging="360"/>
        <w:rPr>
          <w:color w:val="000000"/>
          <w:sz w:val="22"/>
          <w:szCs w:val="22"/>
        </w:rPr>
      </w:pPr>
      <w:r w:rsidDel="00000000" w:rsidR="00000000" w:rsidRPr="00000000">
        <w:rPr>
          <w:rtl w:val="0"/>
        </w:rPr>
        <w:t xml:space="preserve">Copy the commands given for existing repositories </w:t>
      </w:r>
    </w:p>
    <w:p w:rsidR="00000000" w:rsidDel="00000000" w:rsidP="00000000" w:rsidRDefault="00000000" w:rsidRPr="00000000" w14:paraId="00000014">
      <w:pPr>
        <w:numPr>
          <w:ilvl w:val="0"/>
          <w:numId w:val="16"/>
        </w:numPr>
        <w:ind w:left="720" w:hanging="360"/>
        <w:rPr>
          <w:color w:val="000000"/>
          <w:sz w:val="22"/>
          <w:szCs w:val="22"/>
        </w:rPr>
      </w:pPr>
      <w:r w:rsidDel="00000000" w:rsidR="00000000" w:rsidRPr="00000000">
        <w:rPr>
          <w:rtl w:val="0"/>
        </w:rPr>
        <w:t xml:space="preserve">Paste the commands in your terminal</w:t>
      </w:r>
    </w:p>
    <w:p w:rsidR="00000000" w:rsidDel="00000000" w:rsidP="00000000" w:rsidRDefault="00000000" w:rsidRPr="00000000" w14:paraId="00000015">
      <w:pPr>
        <w:pStyle w:val="Heading2"/>
        <w:rPr/>
      </w:pPr>
      <w:bookmarkStart w:colFirst="0" w:colLast="0" w:name="_tugxw5v9nvxq" w:id="6"/>
      <w:bookmarkEnd w:id="6"/>
      <w:r w:rsidDel="00000000" w:rsidR="00000000" w:rsidRPr="00000000">
        <w:rPr>
          <w:rtl w:val="0"/>
        </w:rPr>
        <w:t xml:space="preserve">Express</w:t>
      </w:r>
    </w:p>
    <w:p w:rsidR="00000000" w:rsidDel="00000000" w:rsidP="00000000" w:rsidRDefault="00000000" w:rsidRPr="00000000" w14:paraId="00000016">
      <w:pPr>
        <w:rPr/>
      </w:pPr>
      <w:r w:rsidDel="00000000" w:rsidR="00000000" w:rsidRPr="00000000">
        <w:rPr>
          <w:rtl w:val="0"/>
        </w:rPr>
        <w:t xml:space="preserve">You have used </w:t>
      </w:r>
      <w:r w:rsidDel="00000000" w:rsidR="00000000" w:rsidRPr="00000000">
        <w:rPr>
          <w:rFonts w:ascii="Roboto Mono" w:cs="Roboto Mono" w:eastAsia="Roboto Mono" w:hAnsi="Roboto Mono"/>
          <w:color w:val="0177a9"/>
          <w:shd w:fill="d9d9d9" w:val="clear"/>
          <w:rtl w:val="0"/>
        </w:rPr>
        <w:t xml:space="preserve">express</w:t>
      </w:r>
      <w:r w:rsidDel="00000000" w:rsidR="00000000" w:rsidRPr="00000000">
        <w:rPr>
          <w:rtl w:val="0"/>
        </w:rPr>
        <w:t xml:space="preserve"> to set up API endpoints. You’ll use it here again to serve your HTML page. Recall that servers wait for requests and then send responses. Those requests come by URL and then the server can send back whatever information was requested whether that’s JSON or HTML.</w:t>
      </w:r>
    </w:p>
    <w:p w:rsidR="00000000" w:rsidDel="00000000" w:rsidP="00000000" w:rsidRDefault="00000000" w:rsidRPr="00000000" w14:paraId="00000017">
      <w:pPr>
        <w:numPr>
          <w:ilvl w:val="0"/>
          <w:numId w:val="6"/>
        </w:numPr>
        <w:ind w:left="720" w:hanging="360"/>
        <w:rPr>
          <w:color w:val="000000"/>
          <w:sz w:val="22"/>
          <w:szCs w:val="22"/>
        </w:rPr>
      </w:pPr>
      <w:r w:rsidDel="00000000" w:rsidR="00000000" w:rsidRPr="00000000">
        <w:rPr>
          <w:rtl w:val="0"/>
        </w:rPr>
        <w:t xml:space="preserve">Ensure that your HTML, CSS, and JavaScript files are in a folder titled </w:t>
      </w:r>
      <w:r w:rsidDel="00000000" w:rsidR="00000000" w:rsidRPr="00000000">
        <w:rPr>
          <w:rFonts w:ascii="Roboto Mono" w:cs="Roboto Mono" w:eastAsia="Roboto Mono" w:hAnsi="Roboto Mono"/>
          <w:color w:val="0177a9"/>
          <w:shd w:fill="d9d9d9" w:val="clear"/>
          <w:rtl w:val="0"/>
        </w:rPr>
        <w:t xml:space="preserve">public</w:t>
      </w:r>
      <w:r w:rsidDel="00000000" w:rsidR="00000000" w:rsidRPr="00000000">
        <w:rPr>
          <w:rtl w:val="0"/>
        </w:rPr>
      </w:r>
    </w:p>
    <w:p w:rsidR="00000000" w:rsidDel="00000000" w:rsidP="00000000" w:rsidRDefault="00000000" w:rsidRPr="00000000" w14:paraId="00000018">
      <w:pPr>
        <w:numPr>
          <w:ilvl w:val="1"/>
          <w:numId w:val="6"/>
        </w:numPr>
        <w:ind w:left="1440" w:hanging="360"/>
        <w:rPr>
          <w:color w:val="000000"/>
          <w:sz w:val="22"/>
          <w:szCs w:val="22"/>
        </w:rPr>
      </w:pPr>
      <w:r w:rsidDel="00000000" w:rsidR="00000000" w:rsidRPr="00000000">
        <w:rPr>
          <w:rtl w:val="0"/>
        </w:rPr>
        <w:t xml:space="preserve">This is a common pattern and it makes it easier to differentiate between your front-end and your server</w:t>
      </w:r>
    </w:p>
    <w:p w:rsidR="00000000" w:rsidDel="00000000" w:rsidP="00000000" w:rsidRDefault="00000000" w:rsidRPr="00000000" w14:paraId="00000019">
      <w:pPr>
        <w:numPr>
          <w:ilvl w:val="0"/>
          <w:numId w:val="6"/>
        </w:numPr>
        <w:ind w:left="720" w:hanging="360"/>
        <w:rPr>
          <w:color w:val="000000"/>
          <w:sz w:val="22"/>
          <w:szCs w:val="22"/>
        </w:rPr>
      </w:pPr>
      <w:r w:rsidDel="00000000" w:rsidR="00000000" w:rsidRPr="00000000">
        <w:rPr>
          <w:rtl w:val="0"/>
        </w:rPr>
        <w:t xml:space="preserve">At the root of your project directory, create a file named </w:t>
      </w:r>
      <w:r w:rsidDel="00000000" w:rsidR="00000000" w:rsidRPr="00000000">
        <w:rPr>
          <w:rFonts w:ascii="Roboto Mono" w:cs="Roboto Mono" w:eastAsia="Roboto Mono" w:hAnsi="Roboto Mono"/>
          <w:color w:val="0177a9"/>
          <w:shd w:fill="d9d9d9" w:val="clear"/>
          <w:rtl w:val="0"/>
        </w:rPr>
        <w:t xml:space="preserve">server.js</w:t>
      </w:r>
      <w:r w:rsidDel="00000000" w:rsidR="00000000" w:rsidRPr="00000000">
        <w:rPr>
          <w:rtl w:val="0"/>
        </w:rPr>
        <w:t xml:space="preserve"> </w:t>
      </w:r>
    </w:p>
    <w:p w:rsidR="00000000" w:rsidDel="00000000" w:rsidP="00000000" w:rsidRDefault="00000000" w:rsidRPr="00000000" w14:paraId="0000001A">
      <w:pPr>
        <w:numPr>
          <w:ilvl w:val="0"/>
          <w:numId w:val="6"/>
        </w:numPr>
        <w:ind w:left="720" w:hanging="360"/>
        <w:rPr>
          <w:color w:val="000000"/>
          <w:sz w:val="22"/>
          <w:szCs w:val="22"/>
        </w:rPr>
      </w:pPr>
      <w:r w:rsidDel="00000000" w:rsidR="00000000" w:rsidRPr="00000000">
        <w:rPr>
          <w:rtl w:val="0"/>
        </w:rPr>
        <w:t xml:space="preserve">In the </w:t>
      </w:r>
      <w:r w:rsidDel="00000000" w:rsidR="00000000" w:rsidRPr="00000000">
        <w:rPr>
          <w:rFonts w:ascii="Roboto Mono" w:cs="Roboto Mono" w:eastAsia="Roboto Mono" w:hAnsi="Roboto Mono"/>
          <w:color w:val="0177a9"/>
          <w:shd w:fill="d9d9d9" w:val="clear"/>
          <w:rtl w:val="0"/>
        </w:rPr>
        <w:t xml:space="preserve">server.js</w:t>
      </w:r>
      <w:r w:rsidDel="00000000" w:rsidR="00000000" w:rsidRPr="00000000">
        <w:rPr>
          <w:rtl w:val="0"/>
        </w:rPr>
        <w:t xml:space="preserve"> file, import and set up express to listen for requests with the following 3 lines:</w:t>
      </w:r>
    </w:p>
    <w:p w:rsidR="00000000" w:rsidDel="00000000" w:rsidP="00000000" w:rsidRDefault="00000000" w:rsidRPr="00000000" w14:paraId="0000001B">
      <w:pPr>
        <w:numPr>
          <w:ilvl w:val="1"/>
          <w:numId w:val="6"/>
        </w:numPr>
        <w:ind w:left="1440" w:hanging="360"/>
        <w:rPr>
          <w:color w:val="000000"/>
          <w:sz w:val="22"/>
          <w:szCs w:val="22"/>
        </w:rPr>
      </w:pPr>
      <w:r w:rsidDel="00000000" w:rsidR="00000000" w:rsidRPr="00000000">
        <w:rPr>
          <w:rFonts w:ascii="Roboto Mono" w:cs="Roboto Mono" w:eastAsia="Roboto Mono" w:hAnsi="Roboto Mono"/>
          <w:color w:val="0177a9"/>
          <w:shd w:fill="d9d9d9" w:val="clear"/>
          <w:rtl w:val="0"/>
        </w:rPr>
        <w:t xml:space="preserve">const express = require('express')</w:t>
      </w:r>
      <w:r w:rsidDel="00000000" w:rsidR="00000000" w:rsidRPr="00000000">
        <w:rPr>
          <w:rtl w:val="0"/>
        </w:rPr>
      </w:r>
    </w:p>
    <w:p w:rsidR="00000000" w:rsidDel="00000000" w:rsidP="00000000" w:rsidRDefault="00000000" w:rsidRPr="00000000" w14:paraId="0000001C">
      <w:pPr>
        <w:numPr>
          <w:ilvl w:val="1"/>
          <w:numId w:val="6"/>
        </w:numPr>
        <w:ind w:left="1440" w:hanging="360"/>
        <w:rPr>
          <w:color w:val="000000"/>
          <w:sz w:val="22"/>
          <w:szCs w:val="22"/>
        </w:rPr>
      </w:pPr>
      <w:r w:rsidDel="00000000" w:rsidR="00000000" w:rsidRPr="00000000">
        <w:rPr>
          <w:rFonts w:ascii="Roboto Mono" w:cs="Roboto Mono" w:eastAsia="Roboto Mono" w:hAnsi="Roboto Mono"/>
          <w:color w:val="0177a9"/>
          <w:shd w:fill="d9d9d9" w:val="clear"/>
          <w:rtl w:val="0"/>
        </w:rPr>
        <w:t xml:space="preserve">const app = express()</w:t>
      </w:r>
      <w:r w:rsidDel="00000000" w:rsidR="00000000" w:rsidRPr="00000000">
        <w:rPr>
          <w:rtl w:val="0"/>
        </w:rPr>
      </w:r>
    </w:p>
    <w:p w:rsidR="00000000" w:rsidDel="00000000" w:rsidP="00000000" w:rsidRDefault="00000000" w:rsidRPr="00000000" w14:paraId="0000001D">
      <w:pPr>
        <w:numPr>
          <w:ilvl w:val="1"/>
          <w:numId w:val="6"/>
        </w:numPr>
        <w:ind w:left="1440" w:hanging="360"/>
        <w:rPr>
          <w:color w:val="000000"/>
          <w:sz w:val="22"/>
          <w:szCs w:val="22"/>
        </w:rPr>
      </w:pPr>
      <w:r w:rsidDel="00000000" w:rsidR="00000000" w:rsidRPr="00000000">
        <w:rPr>
          <w:rFonts w:ascii="Roboto Mono" w:cs="Roboto Mono" w:eastAsia="Roboto Mono" w:hAnsi="Roboto Mono"/>
          <w:color w:val="0177a9"/>
          <w:shd w:fill="d9d9d9" w:val="clear"/>
          <w:rtl w:val="0"/>
        </w:rPr>
        <w:t xml:space="preserve">app.listen(4000, () =&gt; console.log(`server running on 4000`))</w:t>
      </w:r>
      <w:r w:rsidDel="00000000" w:rsidR="00000000" w:rsidRPr="00000000">
        <w:rPr>
          <w:rtl w:val="0"/>
        </w:rPr>
      </w:r>
    </w:p>
    <w:p w:rsidR="00000000" w:rsidDel="00000000" w:rsidP="00000000" w:rsidRDefault="00000000" w:rsidRPr="00000000" w14:paraId="0000001E">
      <w:pPr>
        <w:numPr>
          <w:ilvl w:val="2"/>
          <w:numId w:val="6"/>
        </w:numPr>
        <w:ind w:left="2160" w:hanging="360"/>
        <w:rPr>
          <w:color w:val="000000"/>
          <w:sz w:val="22"/>
          <w:szCs w:val="22"/>
        </w:rPr>
      </w:pPr>
      <w:r w:rsidDel="00000000" w:rsidR="00000000" w:rsidRPr="00000000">
        <w:rPr>
          <w:rtl w:val="0"/>
        </w:rPr>
        <w:t xml:space="preserve">Refer back to the Backend lectures from week 4 if you’re not sure what is happening here</w:t>
      </w:r>
    </w:p>
    <w:p w:rsidR="00000000" w:rsidDel="00000000" w:rsidP="00000000" w:rsidRDefault="00000000" w:rsidRPr="00000000" w14:paraId="0000001F">
      <w:pPr>
        <w:numPr>
          <w:ilvl w:val="0"/>
          <w:numId w:val="6"/>
        </w:numPr>
        <w:ind w:left="720" w:hanging="360"/>
        <w:rPr>
          <w:color w:val="000000"/>
          <w:sz w:val="22"/>
          <w:szCs w:val="22"/>
        </w:rPr>
      </w:pPr>
      <w:r w:rsidDel="00000000" w:rsidR="00000000" w:rsidRPr="00000000">
        <w:rPr>
          <w:rtl w:val="0"/>
        </w:rPr>
        <w:t xml:space="preserve">Now comes the new stuff! There are different methods for serving static files from express, but we’ll be using middleware since it simplifies the code a bit. Recall that middleware are just functions that run in between the request and the response. You’ll use “top-level” middleware, which means that it’ll run on every request made to the server.</w:t>
      </w:r>
    </w:p>
    <w:p w:rsidR="00000000" w:rsidDel="00000000" w:rsidP="00000000" w:rsidRDefault="00000000" w:rsidRPr="00000000" w14:paraId="00000020">
      <w:pPr>
        <w:numPr>
          <w:ilvl w:val="0"/>
          <w:numId w:val="6"/>
        </w:numPr>
        <w:ind w:left="720" w:hanging="360"/>
        <w:rPr>
          <w:color w:val="000000"/>
          <w:sz w:val="22"/>
          <w:szCs w:val="22"/>
        </w:rPr>
      </w:pPr>
      <w:r w:rsidDel="00000000" w:rsidR="00000000" w:rsidRPr="00000000">
        <w:rPr>
          <w:rtl w:val="0"/>
        </w:rPr>
        <w:t xml:space="preserve">Add the following line to your main server file and then read on for an explanation:</w:t>
      </w:r>
    </w:p>
    <w:p w:rsidR="00000000" w:rsidDel="00000000" w:rsidP="00000000" w:rsidRDefault="00000000" w:rsidRPr="00000000" w14:paraId="00000021">
      <w:pPr>
        <w:numPr>
          <w:ilvl w:val="1"/>
          <w:numId w:val="6"/>
        </w:numPr>
        <w:ind w:left="1440" w:hanging="360"/>
        <w:rPr>
          <w:color w:val="000000"/>
          <w:sz w:val="22"/>
          <w:szCs w:val="22"/>
        </w:rPr>
      </w:pPr>
      <w:r w:rsidDel="00000000" w:rsidR="00000000" w:rsidRPr="00000000">
        <w:rPr>
          <w:rFonts w:ascii="Roboto Mono" w:cs="Roboto Mono" w:eastAsia="Roboto Mono" w:hAnsi="Roboto Mono"/>
          <w:color w:val="0177a9"/>
          <w:shd w:fill="d9d9d9" w:val="clear"/>
          <w:rtl w:val="0"/>
        </w:rPr>
        <w:t xml:space="preserve">app.use(express.static(`${__dirname}/public`))</w:t>
      </w:r>
      <w:r w:rsidDel="00000000" w:rsidR="00000000" w:rsidRPr="00000000">
        <w:rPr>
          <w:rtl w:val="0"/>
        </w:rPr>
      </w:r>
    </w:p>
    <w:tbl>
      <w:tblPr>
        <w:tblStyle w:val="Table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980"/>
        <w:tblGridChange w:id="0">
          <w:tblGrid>
            <w:gridCol w:w="2100"/>
            <w:gridCol w:w="7980"/>
          </w:tblGrid>
        </w:tblGridChange>
      </w:tblGrid>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app.use</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rPr/>
            </w:pPr>
            <w:r w:rsidDel="00000000" w:rsidR="00000000" w:rsidRPr="00000000">
              <w:rPr>
                <w:rtl w:val="0"/>
              </w:rPr>
              <w:t xml:space="preserve">This indicates the use of middleware, this should be at the top/root/global level of your main server file since you’ll want it to run on every request.</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express.static</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rPr/>
            </w:pPr>
            <w:r w:rsidDel="00000000" w:rsidR="00000000" w:rsidRPr="00000000">
              <w:rPr>
                <w:rtl w:val="0"/>
              </w:rPr>
              <w:t xml:space="preserve">This is a built-in express method that expects a file path.</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rPr/>
            </w:pPr>
            <w:r w:rsidDel="00000000" w:rsidR="00000000" w:rsidRPr="00000000">
              <w:rPr>
                <w:rtl w:val="0"/>
              </w:rPr>
              <w:t xml:space="preserve">This is a template string; in this case, it helps simplify the code’s readability and eliminates the need to import the path variable.</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__dirname</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This is sort of like inserting the result of running </w:t>
            </w:r>
            <w:r w:rsidDel="00000000" w:rsidR="00000000" w:rsidRPr="00000000">
              <w:rPr>
                <w:rFonts w:ascii="Roboto Mono" w:cs="Roboto Mono" w:eastAsia="Roboto Mono" w:hAnsi="Roboto Mono"/>
                <w:color w:val="0177a9"/>
                <w:shd w:fill="d9d9d9" w:val="clear"/>
                <w:rtl w:val="0"/>
              </w:rPr>
              <w:t xml:space="preserve">pwd</w:t>
            </w:r>
            <w:r w:rsidDel="00000000" w:rsidR="00000000" w:rsidRPr="00000000">
              <w:rPr>
                <w:rtl w:val="0"/>
              </w:rPr>
              <w:t xml:space="preserve"> in your command line – it finds the full path of your server file. This is useful for running your server in multiple places (like your local computer </w:t>
            </w:r>
            <w:r w:rsidDel="00000000" w:rsidR="00000000" w:rsidRPr="00000000">
              <w:rPr>
                <w:i w:val="1"/>
                <w:rtl w:val="0"/>
              </w:rPr>
              <w:t xml:space="preserve">and </w:t>
            </w:r>
            <w:r w:rsidDel="00000000" w:rsidR="00000000" w:rsidRPr="00000000">
              <w:rPr>
                <w:rtl w:val="0"/>
              </w:rPr>
              <w:t xml:space="preserve">your deployment server) since the absolute path will change based on what system you’re on. </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/public</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rPr/>
            </w:pPr>
            <w:r w:rsidDel="00000000" w:rsidR="00000000" w:rsidRPr="00000000">
              <w:rPr>
                <w:rtl w:val="0"/>
              </w:rPr>
              <w:t xml:space="preserve">This is the path to your main front-end folder from your server file. Express will look for an </w:t>
            </w:r>
            <w:r w:rsidDel="00000000" w:rsidR="00000000" w:rsidRPr="00000000">
              <w:rPr>
                <w:rFonts w:ascii="Roboto Mono" w:cs="Roboto Mono" w:eastAsia="Roboto Mono" w:hAnsi="Roboto Mono"/>
                <w:color w:val="0177a9"/>
                <w:shd w:fill="d9d9d9" w:val="clear"/>
                <w:rtl w:val="0"/>
              </w:rPr>
              <w:t xml:space="preserve">index.html</w:t>
            </w:r>
            <w:r w:rsidDel="00000000" w:rsidR="00000000" w:rsidRPr="00000000">
              <w:rPr>
                <w:rtl w:val="0"/>
              </w:rPr>
              <w:t xml:space="preserve"> file in here to serve to the base (</w:t>
            </w:r>
            <w:r w:rsidDel="00000000" w:rsidR="00000000" w:rsidRPr="00000000">
              <w:rPr>
                <w:rFonts w:ascii="Roboto Mono" w:cs="Roboto Mono" w:eastAsia="Roboto Mono" w:hAnsi="Roboto Mono"/>
                <w:color w:val="0177a9"/>
                <w:shd w:fill="d9d9d9" w:val="clear"/>
                <w:rtl w:val="0"/>
              </w:rPr>
              <w:t xml:space="preserve">“/”</w:t>
            </w:r>
            <w:r w:rsidDel="00000000" w:rsidR="00000000" w:rsidRPr="00000000">
              <w:rPr>
                <w:rtl w:val="0"/>
              </w:rPr>
              <w:t xml:space="preserve">) endpoint.</w:t>
            </w:r>
          </w:p>
          <w:p w:rsidR="00000000" w:rsidDel="00000000" w:rsidP="00000000" w:rsidRDefault="00000000" w:rsidRPr="00000000" w14:paraId="0000002C">
            <w:pPr>
              <w:widowControl w:val="0"/>
              <w:rPr/>
            </w:pPr>
            <w:r w:rsidDel="00000000" w:rsidR="00000000" w:rsidRPr="00000000">
              <w:rPr>
                <w:b w:val="1"/>
                <w:color w:val="cc0000"/>
                <w:rtl w:val="0"/>
              </w:rPr>
              <w:t xml:space="preserve">IMPORTANT: How will the CSS and JS files work?</w:t>
            </w:r>
            <w:r w:rsidDel="00000000" w:rsidR="00000000" w:rsidRPr="00000000">
              <w:rPr>
                <w:rtl w:val="0"/>
              </w:rPr>
              <w:t xml:space="preserve">  </w:t>
            </w:r>
          </w:p>
          <w:p w:rsidR="00000000" w:rsidDel="00000000" w:rsidP="00000000" w:rsidRDefault="00000000" w:rsidRPr="00000000" w14:paraId="0000002D">
            <w:pPr>
              <w:widowControl w:val="0"/>
              <w:rPr/>
            </w:pPr>
            <w:r w:rsidDel="00000000" w:rsidR="00000000" w:rsidRPr="00000000">
              <w:rPr>
                <w:rtl w:val="0"/>
              </w:rPr>
              <w:t xml:space="preserve">When express is serving your HTML in this way, it reads file paths as relative to your public folder. So, when you have </w:t>
            </w:r>
            <w:r w:rsidDel="00000000" w:rsidR="00000000" w:rsidRPr="00000000">
              <w:rPr>
                <w:rFonts w:ascii="Roboto Mono" w:cs="Roboto Mono" w:eastAsia="Roboto Mono" w:hAnsi="Roboto Mono"/>
                <w:color w:val="0177a9"/>
                <w:shd w:fill="d9d9d9" w:val="clear"/>
                <w:rtl w:val="0"/>
              </w:rPr>
              <w:t xml:space="preserve">src=”main.js”</w:t>
            </w:r>
            <w:r w:rsidDel="00000000" w:rsidR="00000000" w:rsidRPr="00000000">
              <w:rPr>
                <w:rtl w:val="0"/>
              </w:rPr>
              <w:t xml:space="preserve"> in a script tag, Express will look for a file named </w:t>
            </w:r>
            <w:r w:rsidDel="00000000" w:rsidR="00000000" w:rsidRPr="00000000">
              <w:rPr>
                <w:rFonts w:ascii="Roboto Mono" w:cs="Roboto Mono" w:eastAsia="Roboto Mono" w:hAnsi="Roboto Mono"/>
                <w:color w:val="0177a9"/>
                <w:shd w:fill="d9d9d9" w:val="clear"/>
                <w:rtl w:val="0"/>
              </w:rPr>
              <w:t xml:space="preserve">main.js</w:t>
            </w:r>
            <w:r w:rsidDel="00000000" w:rsidR="00000000" w:rsidRPr="00000000">
              <w:rPr>
                <w:rtl w:val="0"/>
              </w:rPr>
              <w:t xml:space="preserve"> in the </w:t>
            </w:r>
            <w:r w:rsidDel="00000000" w:rsidR="00000000" w:rsidRPr="00000000">
              <w:rPr>
                <w:rFonts w:ascii="Roboto Mono" w:cs="Roboto Mono" w:eastAsia="Roboto Mono" w:hAnsi="Roboto Mono"/>
                <w:color w:val="0177a9"/>
                <w:shd w:fill="d9d9d9" w:val="clear"/>
                <w:rtl w:val="0"/>
              </w:rPr>
              <w:t xml:space="preserve">public</w:t>
            </w:r>
            <w:r w:rsidDel="00000000" w:rsidR="00000000" w:rsidRPr="00000000">
              <w:rPr>
                <w:rtl w:val="0"/>
              </w:rPr>
              <w:t xml:space="preserve"> folder. </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81jkuk16ogdh" w:id="7"/>
      <w:bookmarkEnd w:id="7"/>
      <w:r w:rsidDel="00000000" w:rsidR="00000000" w:rsidRPr="00000000">
        <w:rPr>
          <w:rtl w:val="0"/>
        </w:rPr>
        <w:t xml:space="preserve">Test Locally</w:t>
      </w:r>
    </w:p>
    <w:p w:rsidR="00000000" w:rsidDel="00000000" w:rsidP="00000000" w:rsidRDefault="00000000" w:rsidRPr="00000000" w14:paraId="00000030">
      <w:pPr>
        <w:rPr/>
      </w:pPr>
      <w:r w:rsidDel="00000000" w:rsidR="00000000" w:rsidRPr="00000000">
        <w:rPr>
          <w:rtl w:val="0"/>
        </w:rPr>
        <w:t xml:space="preserve">Now that you have your Express server set up to serve your new build folder, try it out locally!</w:t>
      </w:r>
    </w:p>
    <w:p w:rsidR="00000000" w:rsidDel="00000000" w:rsidP="00000000" w:rsidRDefault="00000000" w:rsidRPr="00000000" w14:paraId="00000031">
      <w:pPr>
        <w:numPr>
          <w:ilvl w:val="0"/>
          <w:numId w:val="1"/>
        </w:numPr>
        <w:ind w:left="720" w:hanging="360"/>
        <w:rPr>
          <w:color w:val="000000"/>
          <w:sz w:val="22"/>
          <w:szCs w:val="22"/>
        </w:rPr>
      </w:pPr>
      <w:r w:rsidDel="00000000" w:rsidR="00000000" w:rsidRPr="00000000">
        <w:rPr>
          <w:rtl w:val="0"/>
        </w:rPr>
        <w:t xml:space="preserve">Make sure you stop any current </w:t>
      </w:r>
      <w:r w:rsidDel="00000000" w:rsidR="00000000" w:rsidRPr="00000000">
        <w:rPr>
          <w:rFonts w:ascii="Roboto Mono" w:cs="Roboto Mono" w:eastAsia="Roboto Mono" w:hAnsi="Roboto Mono"/>
          <w:color w:val="0177a9"/>
          <w:shd w:fill="d9d9d9" w:val="clear"/>
          <w:rtl w:val="0"/>
        </w:rPr>
        <w:t xml:space="preserve">nodemon</w:t>
      </w:r>
      <w:r w:rsidDel="00000000" w:rsidR="00000000" w:rsidRPr="00000000">
        <w:rPr>
          <w:rtl w:val="0"/>
        </w:rPr>
        <w:t xml:space="preserve"> servers</w:t>
      </w:r>
    </w:p>
    <w:p w:rsidR="00000000" w:rsidDel="00000000" w:rsidP="00000000" w:rsidRDefault="00000000" w:rsidRPr="00000000" w14:paraId="00000032">
      <w:pPr>
        <w:numPr>
          <w:ilvl w:val="0"/>
          <w:numId w:val="1"/>
        </w:numPr>
        <w:ind w:left="720" w:hanging="360"/>
        <w:rPr>
          <w:color w:val="000000"/>
          <w:sz w:val="22"/>
          <w:szCs w:val="22"/>
        </w:rPr>
      </w:pPr>
      <w:r w:rsidDel="00000000" w:rsidR="00000000" w:rsidRPr="00000000">
        <w:rPr>
          <w:rtl w:val="0"/>
        </w:rPr>
        <w:t xml:space="preserve">Run </w:t>
      </w:r>
      <w:r w:rsidDel="00000000" w:rsidR="00000000" w:rsidRPr="00000000">
        <w:rPr>
          <w:rFonts w:ascii="Roboto Mono" w:cs="Roboto Mono" w:eastAsia="Roboto Mono" w:hAnsi="Roboto Mono"/>
          <w:color w:val="0177a9"/>
          <w:shd w:fill="d9d9d9" w:val="clear"/>
          <w:rtl w:val="0"/>
        </w:rPr>
        <w:t xml:space="preserve">nodemon /your/filepath</w:t>
      </w:r>
      <w:r w:rsidDel="00000000" w:rsidR="00000000" w:rsidRPr="00000000">
        <w:rPr>
          <w:rtl w:val="0"/>
        </w:rPr>
      </w:r>
    </w:p>
    <w:p w:rsidR="00000000" w:rsidDel="00000000" w:rsidP="00000000" w:rsidRDefault="00000000" w:rsidRPr="00000000" w14:paraId="00000033">
      <w:pPr>
        <w:numPr>
          <w:ilvl w:val="0"/>
          <w:numId w:val="1"/>
        </w:numPr>
        <w:ind w:left="720" w:hanging="360"/>
        <w:rPr>
          <w:color w:val="000000"/>
          <w:sz w:val="22"/>
          <w:szCs w:val="22"/>
        </w:rPr>
      </w:pPr>
      <w:r w:rsidDel="00000000" w:rsidR="00000000" w:rsidRPr="00000000">
        <w:rPr>
          <w:rtl w:val="0"/>
        </w:rPr>
        <w:t xml:space="preserve">Open up the browser to the port that your Express server is running on – your app should be running there!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pPr>
      <w:bookmarkStart w:colFirst="0" w:colLast="0" w:name="_6da88kjmiv8w" w:id="8"/>
      <w:bookmarkEnd w:id="8"/>
      <w:r w:rsidDel="00000000" w:rsidR="00000000" w:rsidRPr="00000000">
        <w:rPr>
          <w:rtl w:val="0"/>
        </w:rPr>
        <w:t xml:space="preserve">GitHub</w:t>
      </w:r>
    </w:p>
    <w:p w:rsidR="00000000" w:rsidDel="00000000" w:rsidP="00000000" w:rsidRDefault="00000000" w:rsidRPr="00000000" w14:paraId="00000036">
      <w:pPr>
        <w:rPr>
          <w:i w:val="1"/>
        </w:rPr>
      </w:pPr>
      <w:r w:rsidDel="00000000" w:rsidR="00000000" w:rsidRPr="00000000">
        <w:rPr>
          <w:rtl w:val="0"/>
        </w:rPr>
        <w:t xml:space="preserve">If everything is working go ahead and push your code to GitHub!</w:t>
      </w:r>
      <w:r w:rsidDel="00000000" w:rsidR="00000000" w:rsidRPr="00000000">
        <w:rPr>
          <w:rtl w:val="0"/>
        </w:rPr>
      </w:r>
    </w:p>
    <w:p w:rsidR="00000000" w:rsidDel="00000000" w:rsidP="00000000" w:rsidRDefault="00000000" w:rsidRPr="00000000" w14:paraId="00000037">
      <w:pPr>
        <w:rPr>
          <w:i w:val="1"/>
        </w:rPr>
      </w:pPr>
      <w:r w:rsidDel="00000000" w:rsidR="00000000" w:rsidRPr="00000000">
        <w:rPr>
          <w:rtl w:val="0"/>
        </w:rPr>
      </w:r>
    </w:p>
    <w:p w:rsidR="00000000" w:rsidDel="00000000" w:rsidP="00000000" w:rsidRDefault="00000000" w:rsidRPr="00000000" w14:paraId="00000038">
      <w:pPr>
        <w:rPr>
          <w:i w:val="1"/>
        </w:rPr>
      </w:pPr>
      <w:r w:rsidDel="00000000" w:rsidR="00000000" w:rsidRPr="00000000">
        <w:rPr>
          <w:rtl w:val="0"/>
        </w:rPr>
      </w:r>
    </w:p>
    <w:p w:rsidR="00000000" w:rsidDel="00000000" w:rsidP="00000000" w:rsidRDefault="00000000" w:rsidRPr="00000000" w14:paraId="00000039">
      <w:pPr>
        <w:rPr>
          <w:i w:val="1"/>
        </w:rPr>
      </w:pPr>
      <w:r w:rsidDel="00000000" w:rsidR="00000000" w:rsidRPr="00000000">
        <w:rPr>
          <w:rtl w:val="0"/>
        </w:rPr>
      </w:r>
    </w:p>
    <w:p w:rsidR="00000000" w:rsidDel="00000000" w:rsidP="00000000" w:rsidRDefault="00000000" w:rsidRPr="00000000" w14:paraId="0000003A">
      <w:pPr>
        <w:rPr>
          <w:i w:val="1"/>
        </w:rPr>
      </w:pPr>
      <w:r w:rsidDel="00000000" w:rsidR="00000000" w:rsidRPr="00000000">
        <w:rPr>
          <w:rtl w:val="0"/>
        </w:rPr>
      </w:r>
    </w:p>
    <w:p w:rsidR="00000000" w:rsidDel="00000000" w:rsidP="00000000" w:rsidRDefault="00000000" w:rsidRPr="00000000" w14:paraId="0000003B">
      <w:pPr>
        <w:rPr>
          <w:i w:val="1"/>
        </w:rPr>
      </w:pPr>
      <w:r w:rsidDel="00000000" w:rsidR="00000000" w:rsidRPr="00000000">
        <w:rPr>
          <w:rtl w:val="0"/>
        </w:rPr>
      </w:r>
    </w:p>
    <w:p w:rsidR="00000000" w:rsidDel="00000000" w:rsidP="00000000" w:rsidRDefault="00000000" w:rsidRPr="00000000" w14:paraId="0000003C">
      <w:pPr>
        <w:rPr>
          <w:i w:val="1"/>
        </w:rPr>
      </w:pPr>
      <w:r w:rsidDel="00000000" w:rsidR="00000000" w:rsidRPr="00000000">
        <w:rPr>
          <w:rtl w:val="0"/>
        </w:rPr>
      </w:r>
    </w:p>
    <w:p w:rsidR="00000000" w:rsidDel="00000000" w:rsidP="00000000" w:rsidRDefault="00000000" w:rsidRPr="00000000" w14:paraId="0000003D">
      <w:pPr>
        <w:rPr>
          <w:i w:val="1"/>
        </w:rPr>
      </w:pPr>
      <w:r w:rsidDel="00000000" w:rsidR="00000000" w:rsidRPr="00000000">
        <w:rPr>
          <w:rtl w:val="0"/>
        </w:rPr>
      </w:r>
    </w:p>
    <w:p w:rsidR="00000000" w:rsidDel="00000000" w:rsidP="00000000" w:rsidRDefault="00000000" w:rsidRPr="00000000" w14:paraId="0000003E">
      <w:pPr>
        <w:pStyle w:val="Heading1"/>
        <w:rPr/>
      </w:pPr>
      <w:r w:rsidDel="00000000" w:rsidR="00000000" w:rsidRPr="00000000">
        <w:rPr>
          <w:rtl w:val="0"/>
        </w:rPr>
        <w:t xml:space="preserve">Set Up An AWS Account (10 steps)</w:t>
      </w:r>
    </w:p>
    <w:p w:rsidR="00000000" w:rsidDel="00000000" w:rsidP="00000000" w:rsidRDefault="00000000" w:rsidRPr="00000000" w14:paraId="0000003F">
      <w:pPr>
        <w:numPr>
          <w:ilvl w:val="0"/>
          <w:numId w:val="13"/>
        </w:numPr>
        <w:ind w:left="720" w:hanging="360"/>
      </w:pPr>
      <w:r w:rsidDel="00000000" w:rsidR="00000000" w:rsidRPr="00000000">
        <w:rPr>
          <w:rtl w:val="0"/>
        </w:rPr>
        <w:t xml:space="preserve">Head to the </w:t>
      </w:r>
      <w:hyperlink r:id="rId7">
        <w:r w:rsidDel="00000000" w:rsidR="00000000" w:rsidRPr="00000000">
          <w:rPr>
            <w:color w:val="0177a9"/>
            <w:u w:val="single"/>
            <w:rtl w:val="0"/>
          </w:rPr>
          <w:t xml:space="preserve">AWS Homepage</w:t>
        </w:r>
      </w:hyperlink>
      <w:r w:rsidDel="00000000" w:rsidR="00000000" w:rsidRPr="00000000">
        <w:rPr>
          <w:rtl w:val="0"/>
        </w:rPr>
      </w:r>
    </w:p>
    <w:p w:rsidR="00000000" w:rsidDel="00000000" w:rsidP="00000000" w:rsidRDefault="00000000" w:rsidRPr="00000000" w14:paraId="00000040">
      <w:pPr>
        <w:numPr>
          <w:ilvl w:val="0"/>
          <w:numId w:val="13"/>
        </w:numPr>
        <w:ind w:left="720" w:hanging="360"/>
      </w:pPr>
      <w:r w:rsidDel="00000000" w:rsidR="00000000" w:rsidRPr="00000000">
        <w:rPr>
          <w:rtl w:val="0"/>
        </w:rPr>
        <w:t xml:space="preserve">Click the orange “Create an AWS Account” in the top right corner</w:t>
      </w:r>
    </w:p>
    <w:p w:rsidR="00000000" w:rsidDel="00000000" w:rsidP="00000000" w:rsidRDefault="00000000" w:rsidRPr="00000000" w14:paraId="00000041">
      <w:pPr>
        <w:numPr>
          <w:ilvl w:val="1"/>
          <w:numId w:val="13"/>
        </w:numPr>
        <w:ind w:left="1440" w:hanging="360"/>
        <w:rPr>
          <w:b w:val="1"/>
        </w:rPr>
      </w:pPr>
      <w:r w:rsidDel="00000000" w:rsidR="00000000" w:rsidRPr="00000000">
        <w:rPr>
          <w:b w:val="1"/>
          <w:rtl w:val="0"/>
        </w:rPr>
        <w:t xml:space="preserve">Note:</w:t>
      </w:r>
      <w:r w:rsidDel="00000000" w:rsidR="00000000" w:rsidRPr="00000000">
        <w:rPr>
          <w:rtl w:val="0"/>
        </w:rPr>
        <w:t xml:space="preserve"> you will need a credit card to sign up for your account but will be able to set up and run a server for free</w:t>
      </w:r>
    </w:p>
    <w:p w:rsidR="00000000" w:rsidDel="00000000" w:rsidP="00000000" w:rsidRDefault="00000000" w:rsidRPr="00000000" w14:paraId="00000042">
      <w:pPr>
        <w:numPr>
          <w:ilvl w:val="1"/>
          <w:numId w:val="13"/>
        </w:numPr>
        <w:ind w:left="1440" w:hanging="360"/>
      </w:pPr>
      <w:r w:rsidDel="00000000" w:rsidR="00000000" w:rsidRPr="00000000">
        <w:rPr>
          <w:rtl w:val="0"/>
        </w:rPr>
        <w:t xml:space="preserve">Please view pricing information </w:t>
      </w:r>
      <w:hyperlink r:id="rId8">
        <w:r w:rsidDel="00000000" w:rsidR="00000000" w:rsidRPr="00000000">
          <w:rPr>
            <w:color w:val="0177a9"/>
            <w:u w:val="single"/>
            <w:rtl w:val="0"/>
          </w:rPr>
          <w:t xml:space="preserve">here</w:t>
        </w:r>
      </w:hyperlink>
      <w:r w:rsidDel="00000000" w:rsidR="00000000" w:rsidRPr="00000000">
        <w:rPr>
          <w:rtl w:val="0"/>
        </w:rPr>
        <w:t xml:space="preserve"> to ensure that you don’t exceed the free limits</w:t>
      </w:r>
    </w:p>
    <w:p w:rsidR="00000000" w:rsidDel="00000000" w:rsidP="00000000" w:rsidRDefault="00000000" w:rsidRPr="00000000" w14:paraId="00000043">
      <w:pPr>
        <w:numPr>
          <w:ilvl w:val="1"/>
          <w:numId w:val="13"/>
        </w:numPr>
        <w:ind w:left="1440" w:hanging="360"/>
      </w:pPr>
      <w:r w:rsidDel="00000000" w:rsidR="00000000" w:rsidRPr="00000000">
        <w:rPr>
          <w:rtl w:val="0"/>
        </w:rPr>
        <w:t xml:space="preserve">Many AWS Free Tier services are always free, some are available for a year free of charge, some charge after a certain amount of usage</w:t>
      </w:r>
    </w:p>
    <w:p w:rsidR="00000000" w:rsidDel="00000000" w:rsidP="00000000" w:rsidRDefault="00000000" w:rsidRPr="00000000" w14:paraId="00000044">
      <w:pPr>
        <w:numPr>
          <w:ilvl w:val="0"/>
          <w:numId w:val="13"/>
        </w:numPr>
        <w:ind w:left="720" w:hanging="360"/>
      </w:pPr>
      <w:r w:rsidDel="00000000" w:rsidR="00000000" w:rsidRPr="00000000">
        <w:rPr>
          <w:rtl w:val="0"/>
        </w:rPr>
        <w:t xml:space="preserve">Fill out the fields for your email address and account name (you can change these later)</w:t>
      </w:r>
    </w:p>
    <w:p w:rsidR="00000000" w:rsidDel="00000000" w:rsidP="00000000" w:rsidRDefault="00000000" w:rsidRPr="00000000" w14:paraId="00000045">
      <w:pPr>
        <w:ind w:firstLine="720"/>
        <w:rPr/>
      </w:pPr>
      <w:r w:rsidDel="00000000" w:rsidR="00000000" w:rsidRPr="00000000">
        <w:rPr/>
        <w:drawing>
          <wp:inline distB="114300" distT="114300" distL="114300" distR="114300">
            <wp:extent cx="5742804" cy="4163036"/>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42804" cy="416303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rtl w:val="0"/>
        </w:rPr>
      </w:r>
    </w:p>
    <w:p w:rsidR="00000000" w:rsidDel="00000000" w:rsidP="00000000" w:rsidRDefault="00000000" w:rsidRPr="00000000" w14:paraId="0000004C">
      <w:pPr>
        <w:numPr>
          <w:ilvl w:val="0"/>
          <w:numId w:val="13"/>
        </w:numPr>
        <w:ind w:left="720" w:hanging="360"/>
      </w:pPr>
      <w:r w:rsidDel="00000000" w:rsidR="00000000" w:rsidRPr="00000000">
        <w:rPr>
          <w:rtl w:val="0"/>
        </w:rPr>
        <w:t xml:space="preserve">You’ll then get a verification code sent to your email, enter it on the next page. </w:t>
      </w:r>
    </w:p>
    <w:p w:rsidR="00000000" w:rsidDel="00000000" w:rsidP="00000000" w:rsidRDefault="00000000" w:rsidRPr="00000000" w14:paraId="0000004D">
      <w:pPr>
        <w:numPr>
          <w:ilvl w:val="0"/>
          <w:numId w:val="13"/>
        </w:numPr>
        <w:ind w:left="720" w:hanging="360"/>
      </w:pPr>
      <w:r w:rsidDel="00000000" w:rsidR="00000000" w:rsidRPr="00000000">
        <w:rPr>
          <w:rtl w:val="0"/>
        </w:rPr>
        <w:t xml:space="preserve">Now you’ll be on the password page, create a password and click continue</w:t>
      </w:r>
    </w:p>
    <w:p w:rsidR="00000000" w:rsidDel="00000000" w:rsidP="00000000" w:rsidRDefault="00000000" w:rsidRPr="00000000" w14:paraId="0000004E">
      <w:pPr>
        <w:rPr/>
      </w:pPr>
      <w:r w:rsidDel="00000000" w:rsidR="00000000" w:rsidRPr="00000000">
        <w:rPr/>
        <w:drawing>
          <wp:inline distB="114300" distT="114300" distL="114300" distR="114300">
            <wp:extent cx="6400800" cy="4597400"/>
            <wp:effectExtent b="0" l="0" r="0" t="0"/>
            <wp:docPr id="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4008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3"/>
        </w:numPr>
        <w:ind w:left="720" w:hanging="360"/>
      </w:pPr>
      <w:r w:rsidDel="00000000" w:rsidR="00000000" w:rsidRPr="00000000">
        <w:rPr>
          <w:rtl w:val="0"/>
        </w:rPr>
        <w:t xml:space="preserve">The next page will be all of your contact information - fill that out and continue </w:t>
      </w:r>
    </w:p>
    <w:p w:rsidR="00000000" w:rsidDel="00000000" w:rsidP="00000000" w:rsidRDefault="00000000" w:rsidRPr="00000000" w14:paraId="00000050">
      <w:pPr>
        <w:numPr>
          <w:ilvl w:val="1"/>
          <w:numId w:val="13"/>
        </w:numPr>
        <w:ind w:left="1440" w:hanging="360"/>
      </w:pPr>
      <w:r w:rsidDel="00000000" w:rsidR="00000000" w:rsidRPr="00000000">
        <w:rPr>
          <w:rtl w:val="0"/>
        </w:rPr>
        <w:t xml:space="preserve">We recommend that you create a Personal account</w:t>
      </w:r>
    </w:p>
    <w:p w:rsidR="00000000" w:rsidDel="00000000" w:rsidP="00000000" w:rsidRDefault="00000000" w:rsidRPr="00000000" w14:paraId="00000051">
      <w:pPr>
        <w:numPr>
          <w:ilvl w:val="0"/>
          <w:numId w:val="13"/>
        </w:numPr>
        <w:ind w:left="720" w:hanging="360"/>
      </w:pPr>
      <w:r w:rsidDel="00000000" w:rsidR="00000000" w:rsidRPr="00000000">
        <w:rPr>
          <w:rtl w:val="0"/>
        </w:rPr>
        <w:t xml:space="preserve">Then you’ll be moved to the Billing Information page - fill this out and continue. A note from the beginning of this document is here again as a reminder:</w:t>
      </w:r>
    </w:p>
    <w:p w:rsidR="00000000" w:rsidDel="00000000" w:rsidP="00000000" w:rsidRDefault="00000000" w:rsidRPr="00000000" w14:paraId="00000052">
      <w:pPr>
        <w:numPr>
          <w:ilvl w:val="1"/>
          <w:numId w:val="13"/>
        </w:numPr>
        <w:ind w:left="1440" w:hanging="360"/>
        <w:rPr>
          <w:b w:val="1"/>
        </w:rPr>
      </w:pPr>
      <w:r w:rsidDel="00000000" w:rsidR="00000000" w:rsidRPr="00000000">
        <w:rPr>
          <w:b w:val="1"/>
          <w:rtl w:val="0"/>
        </w:rPr>
        <w:t xml:space="preserve">Note:</w:t>
      </w:r>
      <w:r w:rsidDel="00000000" w:rsidR="00000000" w:rsidRPr="00000000">
        <w:rPr>
          <w:rtl w:val="0"/>
        </w:rPr>
        <w:t xml:space="preserve"> you will need a credit card to sign up for your account but we will only use free services, many AWS Free Tier services are always free, some are available for a year free of charge, some charge after a certain amount of usage</w:t>
      </w:r>
    </w:p>
    <w:p w:rsidR="00000000" w:rsidDel="00000000" w:rsidP="00000000" w:rsidRDefault="00000000" w:rsidRPr="00000000" w14:paraId="00000053">
      <w:pPr>
        <w:numPr>
          <w:ilvl w:val="0"/>
          <w:numId w:val="13"/>
        </w:numPr>
        <w:ind w:left="720" w:hanging="360"/>
      </w:pPr>
      <w:r w:rsidDel="00000000" w:rsidR="00000000" w:rsidRPr="00000000">
        <w:rPr>
          <w:rtl w:val="0"/>
        </w:rPr>
        <w:t xml:space="preserve">Now you’ll need to verify your identity, you’ll just need a phone number for this step.</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13"/>
        </w:numPr>
        <w:ind w:left="720" w:hanging="360"/>
      </w:pPr>
      <w:r w:rsidDel="00000000" w:rsidR="00000000" w:rsidRPr="00000000">
        <w:rPr>
          <w:rtl w:val="0"/>
        </w:rPr>
        <w:t xml:space="preserve">And finally, make sure you’re choosing the free option and click “Complete sign up” </w:t>
      </w:r>
    </w:p>
    <w:p w:rsidR="00000000" w:rsidDel="00000000" w:rsidP="00000000" w:rsidRDefault="00000000" w:rsidRPr="00000000" w14:paraId="00000059">
      <w:pPr>
        <w:ind w:firstLine="720"/>
        <w:rPr/>
      </w:pPr>
      <w:r w:rsidDel="00000000" w:rsidR="00000000" w:rsidRPr="00000000">
        <w:rPr/>
        <w:drawing>
          <wp:inline distB="114300" distT="114300" distL="114300" distR="114300">
            <wp:extent cx="5824538" cy="6353253"/>
            <wp:effectExtent b="0" l="0" r="0" t="0"/>
            <wp:docPr id="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824538" cy="635325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r>
    </w:p>
    <w:p w:rsidR="00000000" w:rsidDel="00000000" w:rsidP="00000000" w:rsidRDefault="00000000" w:rsidRPr="00000000" w14:paraId="0000005E">
      <w:pPr>
        <w:ind w:firstLine="720"/>
        <w:rPr/>
      </w:pPr>
      <w:r w:rsidDel="00000000" w:rsidR="00000000" w:rsidRPr="00000000">
        <w:rPr>
          <w:rtl w:val="0"/>
        </w:rPr>
      </w:r>
    </w:p>
    <w:p w:rsidR="00000000" w:rsidDel="00000000" w:rsidP="00000000" w:rsidRDefault="00000000" w:rsidRPr="00000000" w14:paraId="0000005F">
      <w:pPr>
        <w:numPr>
          <w:ilvl w:val="0"/>
          <w:numId w:val="13"/>
        </w:numPr>
        <w:ind w:left="720" w:hanging="360"/>
      </w:pPr>
      <w:r w:rsidDel="00000000" w:rsidR="00000000" w:rsidRPr="00000000">
        <w:rPr>
          <w:rtl w:val="0"/>
        </w:rPr>
        <w:t xml:space="preserve">In the middle of the page, or in the upper right corner, there should be a button that says “Sign into management console” or something similar – click that button and use the information you just set up to sign is as a Root user </w:t>
      </w:r>
    </w:p>
    <w:p w:rsidR="00000000" w:rsidDel="00000000" w:rsidP="00000000" w:rsidRDefault="00000000" w:rsidRPr="00000000" w14:paraId="00000060">
      <w:pPr>
        <w:rPr/>
      </w:pPr>
      <w:r w:rsidDel="00000000" w:rsidR="00000000" w:rsidRPr="00000000">
        <w:rPr/>
        <w:drawing>
          <wp:inline distB="114300" distT="114300" distL="114300" distR="114300">
            <wp:extent cx="2957513" cy="5390485"/>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957513" cy="539048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rPr/>
      </w:pPr>
      <w:bookmarkStart w:colFirst="0" w:colLast="0" w:name="_68gw23soebf" w:id="9"/>
      <w:bookmarkEnd w:id="9"/>
      <w:r w:rsidDel="00000000" w:rsidR="00000000" w:rsidRPr="00000000">
        <w:rPr>
          <w:rtl w:val="0"/>
        </w:rPr>
        <w:t xml:space="preserve">Set Up a Security Group</w:t>
      </w:r>
    </w:p>
    <w:p w:rsidR="00000000" w:rsidDel="00000000" w:rsidP="00000000" w:rsidRDefault="00000000" w:rsidRPr="00000000" w14:paraId="00000062">
      <w:pPr>
        <w:rPr>
          <w:i w:val="1"/>
        </w:rPr>
      </w:pPr>
      <w:r w:rsidDel="00000000" w:rsidR="00000000" w:rsidRPr="00000000">
        <w:rPr>
          <w:i w:val="1"/>
          <w:rtl w:val="0"/>
        </w:rPr>
        <w:t xml:space="preserve">The AWS service(s) we’ll be using require a security group. We’ll set up a development one now that you can use on all of your student projects. Security groups are used on Amazon services to define who can and can’t access the services. Sometimes this means developers and teams and sometimes it means applications that should be available to the whole internet.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11"/>
        </w:numPr>
        <w:ind w:left="720" w:hanging="360"/>
      </w:pPr>
      <w:r w:rsidDel="00000000" w:rsidR="00000000" w:rsidRPr="00000000">
        <w:rPr>
          <w:rtl w:val="0"/>
        </w:rPr>
        <w:t xml:space="preserve">On the AWS Console Home page, ensure you’re in the region that you would like your services to run in. You can view the region in the upper right on the nav bar. To make things easy, we recommend that you choose the one closest to you. The region is important because the services we’ll use are tied to the region. So if you make a server in the Oregon region and then you’re viewing the Ohio region later, you won’t be able to see your Oregon server. </w:t>
      </w:r>
      <w:r w:rsidDel="00000000" w:rsidR="00000000" w:rsidRPr="00000000">
        <w:drawing>
          <wp:anchor allowOverlap="1" behindDoc="0" distB="114300" distT="114300" distL="114300" distR="114300" hidden="0" layoutInCell="1" locked="0" relativeHeight="0" simplePos="0">
            <wp:simplePos x="0" y="0"/>
            <wp:positionH relativeFrom="column">
              <wp:posOffset>4162425</wp:posOffset>
            </wp:positionH>
            <wp:positionV relativeFrom="paragraph">
              <wp:posOffset>114300</wp:posOffset>
            </wp:positionV>
            <wp:extent cx="2176463" cy="1404169"/>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176463" cy="1404169"/>
                    </a:xfrm>
                    <a:prstGeom prst="rect"/>
                    <a:ln/>
                  </pic:spPr>
                </pic:pic>
              </a:graphicData>
            </a:graphic>
          </wp:anchor>
        </w:drawing>
      </w:r>
    </w:p>
    <w:p w:rsidR="00000000" w:rsidDel="00000000" w:rsidP="00000000" w:rsidRDefault="00000000" w:rsidRPr="00000000" w14:paraId="00000065">
      <w:pPr>
        <w:numPr>
          <w:ilvl w:val="0"/>
          <w:numId w:val="11"/>
        </w:numPr>
        <w:ind w:left="720" w:hanging="360"/>
      </w:pPr>
      <w:r w:rsidDel="00000000" w:rsidR="00000000" w:rsidRPr="00000000">
        <w:rPr>
          <w:rtl w:val="0"/>
        </w:rPr>
        <w:t xml:space="preserve">Then in the upper left, click on Services. On the left-hand menu, click “Networking &amp; Content Delivery” and then on the right side, click “VPC”. (You could also search for “VPC” in the search bar.) </w:t>
      </w:r>
    </w:p>
    <w:p w:rsidR="00000000" w:rsidDel="00000000" w:rsidP="00000000" w:rsidRDefault="00000000" w:rsidRPr="00000000" w14:paraId="00000066">
      <w:pPr>
        <w:numPr>
          <w:ilvl w:val="1"/>
          <w:numId w:val="11"/>
        </w:numPr>
        <w:ind w:left="1440" w:hanging="360"/>
        <w:rPr>
          <w:b w:val="1"/>
        </w:rPr>
      </w:pPr>
      <w:r w:rsidDel="00000000" w:rsidR="00000000" w:rsidRPr="00000000">
        <w:rPr>
          <w:b w:val="1"/>
          <w:rtl w:val="0"/>
        </w:rPr>
        <w:t xml:space="preserve">VPC</w:t>
      </w:r>
      <w:r w:rsidDel="00000000" w:rsidR="00000000" w:rsidRPr="00000000">
        <w:rPr>
          <w:rtl w:val="0"/>
        </w:rPr>
        <w:t xml:space="preserve"> stands for “Virtual Private Cloud” – it’s your own virtual network! One is automatically created for you when you make an account. </w:t>
      </w:r>
    </w:p>
    <w:p w:rsidR="00000000" w:rsidDel="00000000" w:rsidP="00000000" w:rsidRDefault="00000000" w:rsidRPr="00000000" w14:paraId="00000067">
      <w:pPr>
        <w:ind w:left="720" w:firstLine="0"/>
        <w:rPr/>
      </w:pPr>
      <w:r w:rsidDel="00000000" w:rsidR="00000000" w:rsidRPr="00000000">
        <w:rPr/>
        <w:drawing>
          <wp:inline distB="114300" distT="114300" distL="114300" distR="114300">
            <wp:extent cx="5394294" cy="4693231"/>
            <wp:effectExtent b="0" l="0" r="0" t="0"/>
            <wp:docPr id="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394294" cy="469323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numPr>
          <w:ilvl w:val="0"/>
          <w:numId w:val="11"/>
        </w:numPr>
        <w:ind w:left="720" w:hanging="360"/>
      </w:pPr>
      <w:r w:rsidDel="00000000" w:rsidR="00000000" w:rsidRPr="00000000">
        <w:rPr>
          <w:rtl w:val="0"/>
        </w:rPr>
        <w:t xml:space="preserve">On the left side of the VPC dashboard, under “Security”, click “Security groups.”</w:t>
      </w:r>
    </w:p>
    <w:p w:rsidR="00000000" w:rsidDel="00000000" w:rsidP="00000000" w:rsidRDefault="00000000" w:rsidRPr="00000000" w14:paraId="0000006A">
      <w:pPr>
        <w:ind w:left="720" w:firstLine="0"/>
        <w:rPr/>
      </w:pPr>
      <w:r w:rsidDel="00000000" w:rsidR="00000000" w:rsidRPr="00000000">
        <w:rPr/>
        <w:drawing>
          <wp:inline distB="114300" distT="114300" distL="114300" distR="114300">
            <wp:extent cx="2081213" cy="7031669"/>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081213" cy="703166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11"/>
        </w:numPr>
        <w:ind w:left="720" w:hanging="360"/>
      </w:pPr>
      <w:r w:rsidDel="00000000" w:rsidR="00000000" w:rsidRPr="00000000">
        <w:rPr>
          <w:rtl w:val="0"/>
        </w:rPr>
        <w:t xml:space="preserve">In the top right corner, click the orange “Create security group” button. </w:t>
      </w:r>
    </w:p>
    <w:p w:rsidR="00000000" w:rsidDel="00000000" w:rsidP="00000000" w:rsidRDefault="00000000" w:rsidRPr="00000000" w14:paraId="00000071">
      <w:pPr>
        <w:numPr>
          <w:ilvl w:val="0"/>
          <w:numId w:val="11"/>
        </w:numPr>
        <w:ind w:left="720" w:hanging="360"/>
      </w:pPr>
      <w:r w:rsidDel="00000000" w:rsidR="00000000" w:rsidRPr="00000000">
        <w:rPr>
          <w:rtl w:val="0"/>
        </w:rPr>
        <w:t xml:space="preserve">Fill out the basic details. Leave the VPC as is - this is the default VPC created for you when you made your account</w:t>
      </w:r>
    </w:p>
    <w:p w:rsidR="00000000" w:rsidDel="00000000" w:rsidP="00000000" w:rsidRDefault="00000000" w:rsidRPr="00000000" w14:paraId="00000072">
      <w:pPr>
        <w:ind w:firstLine="720"/>
        <w:rPr/>
      </w:pPr>
      <w:r w:rsidDel="00000000" w:rsidR="00000000" w:rsidRPr="00000000">
        <w:rPr/>
        <w:drawing>
          <wp:inline distB="114300" distT="114300" distL="114300" distR="114300">
            <wp:extent cx="5395913" cy="2780211"/>
            <wp:effectExtent b="0" l="0" r="0" t="0"/>
            <wp:docPr id="2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395913" cy="278021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1"/>
        </w:numPr>
        <w:ind w:left="720" w:hanging="360"/>
      </w:pPr>
      <w:r w:rsidDel="00000000" w:rsidR="00000000" w:rsidRPr="00000000">
        <w:rPr>
          <w:rtl w:val="0"/>
        </w:rPr>
        <w:t xml:space="preserve">Then under “Inbound rules”, you’ll create 3 rules. You’ll be letting traffic in from anywhere since this will be a hosted website and should be accessible to the internet. You’ll also add your specific IP as a backup so that it’s always allowed.</w:t>
      </w:r>
    </w:p>
    <w:tbl>
      <w:tblPr>
        <w:tblStyle w:val="Table2"/>
        <w:tblW w:w="93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4350"/>
        <w:gridCol w:w="4320"/>
        <w:tblGridChange w:id="0">
          <w:tblGrid>
            <w:gridCol w:w="690"/>
            <w:gridCol w:w="4350"/>
            <w:gridCol w:w="4320"/>
          </w:tblGrid>
        </w:tblGridChange>
      </w:tblGrid>
      <w:tr>
        <w:trPr>
          <w:cantSplit w:val="0"/>
          <w:tblHeader w:val="0"/>
        </w:trPr>
        <w:tc>
          <w:tcPr>
            <w:tcBorders>
              <w:top w:color="0177a9" w:space="0" w:sz="8" w:val="single"/>
              <w:left w:color="0177a9" w:space="0" w:sz="8" w:val="single"/>
              <w:bottom w:color="0177a9" w:space="0" w:sz="8" w:val="single"/>
              <w:right w:color="ffffff" w:space="0" w:sz="8" w:val="single"/>
            </w:tcBorders>
            <w:shd w:fill="0177a9"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18"/>
                <w:szCs w:val="18"/>
              </w:rPr>
            </w:pPr>
            <w:r w:rsidDel="00000000" w:rsidR="00000000" w:rsidRPr="00000000">
              <w:rPr>
                <w:b w:val="1"/>
                <w:color w:val="ffffff"/>
                <w:sz w:val="18"/>
                <w:szCs w:val="18"/>
                <w:rtl w:val="0"/>
              </w:rPr>
              <w:t xml:space="preserve">Rule</w:t>
            </w:r>
          </w:p>
        </w:tc>
        <w:tc>
          <w:tcPr>
            <w:tcBorders>
              <w:top w:color="0177a9" w:space="0" w:sz="8" w:val="single"/>
              <w:left w:color="ffffff" w:space="0" w:sz="8" w:val="single"/>
              <w:bottom w:color="0177a9" w:space="0" w:sz="8" w:val="single"/>
              <w:right w:color="ffffff" w:space="0" w:sz="8" w:val="single"/>
            </w:tcBorders>
            <w:shd w:fill="0177a9"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18"/>
                <w:szCs w:val="18"/>
              </w:rPr>
            </w:pPr>
            <w:r w:rsidDel="00000000" w:rsidR="00000000" w:rsidRPr="00000000">
              <w:rPr>
                <w:b w:val="1"/>
                <w:color w:val="ffffff"/>
                <w:sz w:val="18"/>
                <w:szCs w:val="18"/>
                <w:rtl w:val="0"/>
              </w:rPr>
              <w:t xml:space="preserve">Type</w:t>
            </w:r>
          </w:p>
        </w:tc>
        <w:tc>
          <w:tcPr>
            <w:tcBorders>
              <w:top w:color="0177a9" w:space="0" w:sz="8" w:val="single"/>
              <w:left w:color="ffffff" w:space="0" w:sz="8" w:val="single"/>
              <w:bottom w:color="0177a9" w:space="0" w:sz="8" w:val="single"/>
              <w:right w:color="0177a9" w:space="0" w:sz="8" w:val="single"/>
            </w:tcBorders>
            <w:shd w:fill="0177a9"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18"/>
                <w:szCs w:val="18"/>
              </w:rPr>
            </w:pPr>
            <w:r w:rsidDel="00000000" w:rsidR="00000000" w:rsidRPr="00000000">
              <w:rPr>
                <w:b w:val="1"/>
                <w:color w:val="ffffff"/>
                <w:sz w:val="18"/>
                <w:szCs w:val="18"/>
                <w:rtl w:val="0"/>
              </w:rPr>
              <w:t xml:space="preserve">Source</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All traffic</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Anywhere-IPv4</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18"/>
                <w:szCs w:val="18"/>
              </w:rPr>
            </w:pPr>
            <w:r w:rsidDel="00000000" w:rsidR="00000000" w:rsidRPr="00000000">
              <w:rPr>
                <w:sz w:val="18"/>
                <w:szCs w:val="18"/>
                <w:rtl w:val="0"/>
              </w:rPr>
              <w:t xml:space="preserve">All traffic</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Anywhere-IPv6</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18"/>
                <w:szCs w:val="18"/>
              </w:rPr>
            </w:pPr>
            <w:r w:rsidDel="00000000" w:rsidR="00000000" w:rsidRPr="00000000">
              <w:rPr>
                <w:sz w:val="18"/>
                <w:szCs w:val="18"/>
                <w:rtl w:val="0"/>
              </w:rPr>
              <w:t xml:space="preserve">All traffic</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My IP</w:t>
            </w:r>
          </w:p>
        </w:tc>
      </w:tr>
    </w:tbl>
    <w:p w:rsidR="00000000" w:rsidDel="00000000" w:rsidP="00000000" w:rsidRDefault="00000000" w:rsidRPr="00000000" w14:paraId="00000080">
      <w:pPr>
        <w:ind w:left="0" w:firstLine="0"/>
        <w:rPr>
          <w:sz w:val="2"/>
          <w:szCs w:val="2"/>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drawing>
          <wp:inline distB="114300" distT="114300" distL="114300" distR="114300">
            <wp:extent cx="5900738" cy="2114118"/>
            <wp:effectExtent b="0" l="0" r="0" t="0"/>
            <wp:docPr id="2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00738" cy="211411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1"/>
        </w:numPr>
        <w:ind w:left="720" w:hanging="360"/>
      </w:pPr>
      <w:r w:rsidDel="00000000" w:rsidR="00000000" w:rsidRPr="00000000">
        <w:rPr>
          <w:rtl w:val="0"/>
        </w:rPr>
        <w:t xml:space="preserve">Scroll down to the end and click the orange “Create security group” button in the bottom right. </w:t>
      </w:r>
      <w:r w:rsidDel="00000000" w:rsidR="00000000" w:rsidRPr="00000000">
        <w:rPr>
          <w:rtl w:val="0"/>
        </w:rPr>
      </w:r>
    </w:p>
    <w:p w:rsidR="00000000" w:rsidDel="00000000" w:rsidP="00000000" w:rsidRDefault="00000000" w:rsidRPr="00000000" w14:paraId="00000083">
      <w:pPr>
        <w:pStyle w:val="Heading1"/>
        <w:rPr/>
      </w:pPr>
      <w:bookmarkStart w:colFirst="0" w:colLast="0" w:name="_24dfs8s79w9r" w:id="10"/>
      <w:bookmarkEnd w:id="10"/>
      <w:r w:rsidDel="00000000" w:rsidR="00000000" w:rsidRPr="00000000">
        <w:rPr>
          <w:rtl w:val="0"/>
        </w:rPr>
        <w:t xml:space="preserve">Set Up an EC2 Instance</w:t>
      </w:r>
    </w:p>
    <w:p w:rsidR="00000000" w:rsidDel="00000000" w:rsidP="00000000" w:rsidRDefault="00000000" w:rsidRPr="00000000" w14:paraId="00000084">
      <w:pPr>
        <w:pStyle w:val="Subtitle"/>
        <w:rPr/>
      </w:pPr>
      <w:bookmarkStart w:colFirst="0" w:colLast="0" w:name="_4qam03h6r05c" w:id="11"/>
      <w:bookmarkEnd w:id="11"/>
      <w:r w:rsidDel="00000000" w:rsidR="00000000" w:rsidRPr="00000000">
        <w:rPr>
          <w:rtl w:val="0"/>
        </w:rPr>
        <w:t xml:space="preserve">In this section, you’ll prepare an EC2 (Elastic Compute Cloud) instance and ensure that you can connect to it. An EC2 instance is a virtual server that’s hosted in a cloud. Imagine a big data center filled with lots of computers, that’s the cloud. Each of these computers can run multiple services (kind of like having a PC that can dual-boot into Windows or a Linux distro). And the virtual server is an environment running on one of those computers. So basically you’ll be interacting with a remote virtualized computer through the command line.</w:t>
      </w:r>
      <w:r w:rsidDel="00000000" w:rsidR="00000000" w:rsidRPr="00000000">
        <w:rPr>
          <w:rtl w:val="0"/>
        </w:rPr>
      </w:r>
    </w:p>
    <w:p w:rsidR="00000000" w:rsidDel="00000000" w:rsidP="00000000" w:rsidRDefault="00000000" w:rsidRPr="00000000" w14:paraId="00000085">
      <w:pPr>
        <w:numPr>
          <w:ilvl w:val="0"/>
          <w:numId w:val="17"/>
        </w:numPr>
        <w:spacing w:line="360" w:lineRule="auto"/>
        <w:ind w:left="720" w:hanging="360"/>
        <w:rPr>
          <w:u w:val="none"/>
        </w:rPr>
      </w:pPr>
      <w:r w:rsidDel="00000000" w:rsidR="00000000" w:rsidRPr="00000000">
        <w:rPr>
          <w:rtl w:val="0"/>
        </w:rPr>
        <w:t xml:space="preserve">Ensure that you’re in the correct region in the top right of the nav bar. You should be in the same region where you created a security group previously. </w:t>
      </w:r>
    </w:p>
    <w:p w:rsidR="00000000" w:rsidDel="00000000" w:rsidP="00000000" w:rsidRDefault="00000000" w:rsidRPr="00000000" w14:paraId="00000086">
      <w:pPr>
        <w:numPr>
          <w:ilvl w:val="0"/>
          <w:numId w:val="17"/>
        </w:numPr>
        <w:spacing w:line="360" w:lineRule="auto"/>
        <w:ind w:left="720" w:hanging="360"/>
        <w:rPr>
          <w:u w:val="none"/>
        </w:rPr>
      </w:pPr>
      <w:r w:rsidDel="00000000" w:rsidR="00000000" w:rsidRPr="00000000">
        <w:rPr>
          <w:rtl w:val="0"/>
        </w:rPr>
        <w:t xml:space="preserve">In the </w:t>
      </w:r>
      <w:hyperlink r:id="rId18">
        <w:r w:rsidDel="00000000" w:rsidR="00000000" w:rsidRPr="00000000">
          <w:rPr>
            <w:color w:val="0177a9"/>
            <w:u w:val="single"/>
            <w:rtl w:val="0"/>
          </w:rPr>
          <w:t xml:space="preserve">AWS Console</w:t>
        </w:r>
      </w:hyperlink>
      <w:r w:rsidDel="00000000" w:rsidR="00000000" w:rsidRPr="00000000">
        <w:rPr>
          <w:rtl w:val="0"/>
        </w:rPr>
        <w:t xml:space="preserve">, navigate to the EC2 dashboard by clicking “Services” &gt; “Compute” &gt; “EC2” or by searching “EC2” in the search bar.</w:t>
      </w:r>
      <w:r w:rsidDel="00000000" w:rsidR="00000000" w:rsidRPr="00000000">
        <w:rPr/>
        <w:drawing>
          <wp:inline distB="114300" distT="114300" distL="114300" distR="114300">
            <wp:extent cx="5138738" cy="2785960"/>
            <wp:effectExtent b="0" l="0" r="0" t="0"/>
            <wp:docPr id="2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138738" cy="278596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7"/>
        </w:numPr>
        <w:spacing w:line="360" w:lineRule="auto"/>
        <w:ind w:left="720" w:hanging="360"/>
        <w:rPr>
          <w:u w:val="none"/>
        </w:rPr>
      </w:pPr>
      <w:r w:rsidDel="00000000" w:rsidR="00000000" w:rsidRPr="00000000">
        <w:rPr>
          <w:rtl w:val="0"/>
        </w:rPr>
        <w:t xml:space="preserve">Part way down the page, click the orange “Launch instance” button</w:t>
      </w:r>
      <w:r w:rsidDel="00000000" w:rsidR="00000000" w:rsidRPr="00000000">
        <w:rPr/>
        <w:drawing>
          <wp:inline distB="114300" distT="114300" distL="114300" distR="114300">
            <wp:extent cx="3719849" cy="3088543"/>
            <wp:effectExtent b="0" l="0" r="0" t="0"/>
            <wp:docPr id="9"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719849" cy="308854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17"/>
        </w:numPr>
        <w:spacing w:line="360" w:lineRule="auto"/>
        <w:ind w:left="720" w:hanging="360"/>
        <w:rPr>
          <w:u w:val="none"/>
        </w:rPr>
      </w:pPr>
      <w:r w:rsidDel="00000000" w:rsidR="00000000" w:rsidRPr="00000000">
        <w:rPr>
          <w:rtl w:val="0"/>
        </w:rPr>
        <w:t xml:space="preserve">In the Name and tags section, give your instance a name. This could be the same name as the app you’ll be hosting or something more general. </w:t>
      </w:r>
    </w:p>
    <w:p w:rsidR="00000000" w:rsidDel="00000000" w:rsidP="00000000" w:rsidRDefault="00000000" w:rsidRPr="00000000" w14:paraId="00000089">
      <w:pPr>
        <w:numPr>
          <w:ilvl w:val="0"/>
          <w:numId w:val="17"/>
        </w:numPr>
        <w:spacing w:line="360" w:lineRule="auto"/>
        <w:ind w:left="720" w:hanging="360"/>
        <w:rPr>
          <w:u w:val="none"/>
        </w:rPr>
      </w:pPr>
      <w:r w:rsidDel="00000000" w:rsidR="00000000" w:rsidRPr="00000000">
        <w:rPr>
          <w:rtl w:val="0"/>
        </w:rPr>
        <w:t xml:space="preserve">In the Application and OS Images section, select “Ubuntu” and then ensure that you’ve chosen </w:t>
      </w:r>
      <w:r w:rsidDel="00000000" w:rsidR="00000000" w:rsidRPr="00000000">
        <w:rPr>
          <w:b w:val="1"/>
          <w:rtl w:val="0"/>
        </w:rPr>
        <w:t xml:space="preserve">Ubuntu Server 22.x</w:t>
      </w:r>
      <w:r w:rsidDel="00000000" w:rsidR="00000000" w:rsidRPr="00000000">
        <w:rPr>
          <w:rtl w:val="0"/>
        </w:rPr>
        <w:t xml:space="preserve">. You can leave the Architecture drop down as 64-bit.</w:t>
      </w:r>
    </w:p>
    <w:p w:rsidR="00000000" w:rsidDel="00000000" w:rsidP="00000000" w:rsidRDefault="00000000" w:rsidRPr="00000000" w14:paraId="0000008A">
      <w:pPr>
        <w:spacing w:line="360" w:lineRule="auto"/>
        <w:ind w:left="720" w:firstLine="0"/>
        <w:rPr/>
      </w:pPr>
      <w:r w:rsidDel="00000000" w:rsidR="00000000" w:rsidRPr="00000000">
        <w:rPr/>
        <w:drawing>
          <wp:inline distB="114300" distT="114300" distL="114300" distR="114300">
            <wp:extent cx="4634648" cy="4088287"/>
            <wp:effectExtent b="0" l="0" r="0" t="0"/>
            <wp:docPr id="25"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634648" cy="408828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17"/>
        </w:numPr>
        <w:spacing w:line="360" w:lineRule="auto"/>
        <w:ind w:left="720" w:hanging="360"/>
        <w:rPr>
          <w:u w:val="none"/>
        </w:rPr>
      </w:pPr>
      <w:r w:rsidDel="00000000" w:rsidR="00000000" w:rsidRPr="00000000">
        <w:rPr>
          <w:rtl w:val="0"/>
        </w:rPr>
        <w:t xml:space="preserve">Leave the Instance type as t2.micro – this is the biggest type that’s free tier eligible and will work well for student projects.</w:t>
      </w:r>
    </w:p>
    <w:p w:rsidR="00000000" w:rsidDel="00000000" w:rsidP="00000000" w:rsidRDefault="00000000" w:rsidRPr="00000000" w14:paraId="0000008C">
      <w:pPr>
        <w:numPr>
          <w:ilvl w:val="0"/>
          <w:numId w:val="17"/>
        </w:numPr>
        <w:spacing w:line="360" w:lineRule="auto"/>
        <w:ind w:left="720" w:hanging="360"/>
        <w:rPr>
          <w:u w:val="none"/>
        </w:rPr>
      </w:pPr>
      <w:r w:rsidDel="00000000" w:rsidR="00000000" w:rsidRPr="00000000">
        <w:rPr>
          <w:rtl w:val="0"/>
        </w:rPr>
        <w:t xml:space="preserve">For the Key pair, select “Proceed without a key pair” from the drop down. If you’d like to learn more about using a key pair for authentication, you can head to the </w:t>
      </w:r>
      <w:hyperlink r:id="rId22">
        <w:r w:rsidDel="00000000" w:rsidR="00000000" w:rsidRPr="00000000">
          <w:rPr>
            <w:color w:val="0177a9"/>
            <w:u w:val="single"/>
            <w:rtl w:val="0"/>
          </w:rPr>
          <w:t xml:space="preserve">AWS Docs</w:t>
        </w:r>
      </w:hyperlink>
      <w:r w:rsidDel="00000000" w:rsidR="00000000" w:rsidRPr="00000000">
        <w:rPr>
          <w:rtl w:val="0"/>
        </w:rPr>
        <w:t xml:space="preserve">.</w:t>
      </w:r>
    </w:p>
    <w:p w:rsidR="00000000" w:rsidDel="00000000" w:rsidP="00000000" w:rsidRDefault="00000000" w:rsidRPr="00000000" w14:paraId="0000008D">
      <w:pPr>
        <w:numPr>
          <w:ilvl w:val="0"/>
          <w:numId w:val="17"/>
        </w:numPr>
        <w:spacing w:line="360" w:lineRule="auto"/>
        <w:ind w:left="720" w:hanging="360"/>
        <w:rPr>
          <w:u w:val="none"/>
        </w:rPr>
      </w:pPr>
      <w:r w:rsidDel="00000000" w:rsidR="00000000" w:rsidRPr="00000000">
        <w:rPr>
          <w:rtl w:val="0"/>
        </w:rPr>
        <w:t xml:space="preserve">In the Network settings under Firewall, choose “Select existing security group” and then choose your security group from the drop down. The example group is named “dev” but you may have named yours differently.</w:t>
      </w:r>
    </w:p>
    <w:p w:rsidR="00000000" w:rsidDel="00000000" w:rsidP="00000000" w:rsidRDefault="00000000" w:rsidRPr="00000000" w14:paraId="0000008E">
      <w:pPr>
        <w:spacing w:line="360" w:lineRule="auto"/>
        <w:ind w:left="720" w:firstLine="0"/>
        <w:rPr/>
      </w:pPr>
      <w:r w:rsidDel="00000000" w:rsidR="00000000" w:rsidRPr="00000000">
        <w:rPr/>
        <w:drawing>
          <wp:inline distB="114300" distT="114300" distL="114300" distR="114300">
            <wp:extent cx="4919663" cy="3257812"/>
            <wp:effectExtent b="0" l="0" r="0" t="0"/>
            <wp:docPr id="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919663" cy="325781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17"/>
        </w:numPr>
        <w:spacing w:line="360" w:lineRule="auto"/>
        <w:ind w:left="720" w:hanging="360"/>
        <w:rPr>
          <w:u w:val="none"/>
        </w:rPr>
      </w:pPr>
      <w:r w:rsidDel="00000000" w:rsidR="00000000" w:rsidRPr="00000000">
        <w:rPr>
          <w:rtl w:val="0"/>
        </w:rPr>
        <w:t xml:space="preserve">Leave the Configure storage and Advanced details sections as is. </w:t>
      </w:r>
    </w:p>
    <w:p w:rsidR="00000000" w:rsidDel="00000000" w:rsidP="00000000" w:rsidRDefault="00000000" w:rsidRPr="00000000" w14:paraId="00000090">
      <w:pPr>
        <w:numPr>
          <w:ilvl w:val="0"/>
          <w:numId w:val="17"/>
        </w:numPr>
        <w:spacing w:line="360" w:lineRule="auto"/>
        <w:ind w:left="720" w:hanging="360"/>
        <w:rPr>
          <w:u w:val="none"/>
        </w:rPr>
      </w:pPr>
      <w:r w:rsidDel="00000000" w:rsidR="00000000" w:rsidRPr="00000000">
        <w:rPr>
          <w:rtl w:val="0"/>
        </w:rPr>
        <w:t xml:space="preserve">Click the orange “Launch instance” button in the Summary section (either at the very bottom or on the right hand side in a menu, depending on your screen size).</w:t>
      </w:r>
    </w:p>
    <w:p w:rsidR="00000000" w:rsidDel="00000000" w:rsidP="00000000" w:rsidRDefault="00000000" w:rsidRPr="00000000" w14:paraId="00000091">
      <w:pPr>
        <w:numPr>
          <w:ilvl w:val="0"/>
          <w:numId w:val="17"/>
        </w:numPr>
        <w:spacing w:line="360" w:lineRule="auto"/>
        <w:ind w:left="720" w:hanging="360"/>
        <w:rPr>
          <w:u w:val="none"/>
        </w:rPr>
      </w:pPr>
      <w:r w:rsidDel="00000000" w:rsidR="00000000" w:rsidRPr="00000000">
        <w:rPr>
          <w:rtl w:val="0"/>
        </w:rPr>
        <w:t xml:space="preserve">You should be taken to a confirmation page that looks like this:</w:t>
      </w:r>
    </w:p>
    <w:p w:rsidR="00000000" w:rsidDel="00000000" w:rsidP="00000000" w:rsidRDefault="00000000" w:rsidRPr="00000000" w14:paraId="00000092">
      <w:pPr>
        <w:spacing w:line="360" w:lineRule="auto"/>
        <w:ind w:left="720" w:firstLine="0"/>
        <w:rPr/>
      </w:pPr>
      <w:r w:rsidDel="00000000" w:rsidR="00000000" w:rsidRPr="00000000">
        <w:rPr/>
        <w:drawing>
          <wp:inline distB="114300" distT="114300" distL="114300" distR="114300">
            <wp:extent cx="4357688" cy="1938912"/>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357688" cy="193891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7"/>
        </w:numPr>
        <w:spacing w:line="360" w:lineRule="auto"/>
        <w:ind w:left="720" w:hanging="360"/>
        <w:rPr>
          <w:u w:val="none"/>
        </w:rPr>
      </w:pPr>
      <w:r w:rsidDel="00000000" w:rsidR="00000000" w:rsidRPr="00000000">
        <w:rPr>
          <w:rtl w:val="0"/>
        </w:rPr>
        <w:t xml:space="preserve">Click the “Instances” link in the breadcrumb nav (after “EC2”, before “Launch an instance”), which should take you back to a table with your new instance listed in it. </w:t>
      </w:r>
    </w:p>
    <w:p w:rsidR="00000000" w:rsidDel="00000000" w:rsidP="00000000" w:rsidRDefault="00000000" w:rsidRPr="00000000" w14:paraId="00000094">
      <w:pPr>
        <w:numPr>
          <w:ilvl w:val="0"/>
          <w:numId w:val="17"/>
        </w:numPr>
        <w:spacing w:line="360" w:lineRule="auto"/>
        <w:ind w:left="720" w:hanging="360"/>
        <w:rPr>
          <w:u w:val="none"/>
        </w:rPr>
      </w:pPr>
      <w:r w:rsidDel="00000000" w:rsidR="00000000" w:rsidRPr="00000000">
        <w:rPr>
          <w:rtl w:val="0"/>
        </w:rPr>
        <w:t xml:space="preserve">Click the “Instance ID” link in the table to see the information and settings for your new instance:</w:t>
      </w:r>
    </w:p>
    <w:p w:rsidR="00000000" w:rsidDel="00000000" w:rsidP="00000000" w:rsidRDefault="00000000" w:rsidRPr="00000000" w14:paraId="00000095">
      <w:pPr>
        <w:spacing w:line="360" w:lineRule="auto"/>
        <w:ind w:left="720" w:firstLine="0"/>
        <w:rPr/>
      </w:pPr>
      <w:r w:rsidDel="00000000" w:rsidR="00000000" w:rsidRPr="00000000">
        <w:rPr/>
        <w:drawing>
          <wp:inline distB="114300" distT="114300" distL="114300" distR="114300">
            <wp:extent cx="4529138" cy="1324309"/>
            <wp:effectExtent b="0" l="0" r="0" t="0"/>
            <wp:docPr id="1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529138" cy="132430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7"/>
        </w:numPr>
        <w:spacing w:line="360" w:lineRule="auto"/>
        <w:ind w:left="720" w:hanging="360"/>
        <w:rPr>
          <w:u w:val="none"/>
        </w:rPr>
      </w:pPr>
      <w:r w:rsidDel="00000000" w:rsidR="00000000" w:rsidRPr="00000000">
        <w:rPr>
          <w:rtl w:val="0"/>
        </w:rPr>
        <w:t xml:space="preserve">On the instance page, you can explore all sorts of settings. There’s nothing you need to change right now, so let’s go ahead and test the connection. Click the “Connect” button in the upper right. </w:t>
      </w:r>
      <w:r w:rsidDel="00000000" w:rsidR="00000000" w:rsidRPr="00000000">
        <w:rPr>
          <w:b w:val="1"/>
          <w:rtl w:val="0"/>
        </w:rPr>
        <w:t xml:space="preserve">You may need to wait a few minutes for this button to be enabled.</w:t>
      </w:r>
    </w:p>
    <w:p w:rsidR="00000000" w:rsidDel="00000000" w:rsidP="00000000" w:rsidRDefault="00000000" w:rsidRPr="00000000" w14:paraId="00000097">
      <w:pPr>
        <w:spacing w:line="360" w:lineRule="auto"/>
        <w:ind w:left="720" w:firstLine="0"/>
        <w:rPr/>
      </w:pPr>
      <w:r w:rsidDel="00000000" w:rsidR="00000000" w:rsidRPr="00000000">
        <w:rPr/>
        <w:drawing>
          <wp:inline distB="114300" distT="114300" distL="114300" distR="114300">
            <wp:extent cx="5453063" cy="594880"/>
            <wp:effectExtent b="0" l="0" r="0" t="0"/>
            <wp:docPr id="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453063" cy="59488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17"/>
        </w:numPr>
        <w:spacing w:line="360" w:lineRule="auto"/>
        <w:ind w:left="720" w:hanging="360"/>
        <w:rPr>
          <w:u w:val="none"/>
        </w:rPr>
      </w:pPr>
      <w:r w:rsidDel="00000000" w:rsidR="00000000" w:rsidRPr="00000000">
        <w:rPr>
          <w:rtl w:val="0"/>
        </w:rPr>
        <w:t xml:space="preserve">This should bring you to a page that looks like the screenshot below. Ensure that you’re in the “EC2 Instance Connect tab” and click the orange “Connect” button in the bottom right.</w:t>
      </w:r>
    </w:p>
    <w:p w:rsidR="00000000" w:rsidDel="00000000" w:rsidP="00000000" w:rsidRDefault="00000000" w:rsidRPr="00000000" w14:paraId="00000099">
      <w:pPr>
        <w:spacing w:line="360" w:lineRule="auto"/>
        <w:ind w:left="720" w:firstLine="0"/>
        <w:rPr/>
      </w:pPr>
      <w:r w:rsidDel="00000000" w:rsidR="00000000" w:rsidRPr="00000000">
        <w:rPr/>
        <w:drawing>
          <wp:inline distB="114300" distT="114300" distL="114300" distR="114300">
            <wp:extent cx="4721862" cy="3400518"/>
            <wp:effectExtent b="0" l="0" r="0" t="0"/>
            <wp:docPr id="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721862" cy="340051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17"/>
        </w:numPr>
        <w:spacing w:line="360" w:lineRule="auto"/>
        <w:ind w:left="720" w:hanging="360"/>
        <w:rPr>
          <w:u w:val="none"/>
        </w:rPr>
      </w:pPr>
      <w:r w:rsidDel="00000000" w:rsidR="00000000" w:rsidRPr="00000000">
        <w:rPr>
          <w:rtl w:val="0"/>
        </w:rPr>
        <w:t xml:space="preserve">If all goes well, you’ll be brought to a terminal window within the AWS console! This is where you’ll be interacting with your server. </w:t>
      </w:r>
    </w:p>
    <w:p w:rsidR="00000000" w:rsidDel="00000000" w:rsidP="00000000" w:rsidRDefault="00000000" w:rsidRPr="00000000" w14:paraId="0000009B">
      <w:pPr>
        <w:pStyle w:val="Heading2"/>
        <w:rPr/>
      </w:pPr>
      <w:bookmarkStart w:colFirst="0" w:colLast="0" w:name="_7x30y98acasy" w:id="12"/>
      <w:bookmarkEnd w:id="12"/>
      <w:r w:rsidDel="00000000" w:rsidR="00000000" w:rsidRPr="00000000">
        <w:rPr>
          <w:rtl w:val="0"/>
        </w:rPr>
        <w:t xml:space="preserve">Quick Recap on Connecting to Your Instance </w:t>
      </w:r>
    </w:p>
    <w:p w:rsidR="00000000" w:rsidDel="00000000" w:rsidP="00000000" w:rsidRDefault="00000000" w:rsidRPr="00000000" w14:paraId="0000009C">
      <w:pPr>
        <w:pStyle w:val="Subtitle"/>
        <w:rPr/>
      </w:pPr>
      <w:bookmarkStart w:colFirst="0" w:colLast="0" w:name="_w8215jy97nco" w:id="13"/>
      <w:bookmarkEnd w:id="13"/>
      <w:r w:rsidDel="00000000" w:rsidR="00000000" w:rsidRPr="00000000">
        <w:rPr>
          <w:rtl w:val="0"/>
        </w:rPr>
        <w:t xml:space="preserve">Here’s a reminder on how you’ll get back to your instance connection.</w:t>
      </w:r>
      <w:r w:rsidDel="00000000" w:rsidR="00000000" w:rsidRPr="00000000">
        <w:rPr>
          <w:rtl w:val="0"/>
        </w:rPr>
      </w:r>
    </w:p>
    <w:p w:rsidR="00000000" w:rsidDel="00000000" w:rsidP="00000000" w:rsidRDefault="00000000" w:rsidRPr="00000000" w14:paraId="0000009D">
      <w:pPr>
        <w:numPr>
          <w:ilvl w:val="0"/>
          <w:numId w:val="4"/>
        </w:numPr>
        <w:ind w:left="720" w:hanging="360"/>
        <w:rPr>
          <w:u w:val="none"/>
        </w:rPr>
      </w:pPr>
      <w:r w:rsidDel="00000000" w:rsidR="00000000" w:rsidRPr="00000000">
        <w:rPr>
          <w:rtl w:val="0"/>
        </w:rPr>
        <w:t xml:space="preserve">In the AWS Console, get to the EC2 Dashboard from the “Services” menu or the search bar. </w:t>
      </w:r>
    </w:p>
    <w:p w:rsidR="00000000" w:rsidDel="00000000" w:rsidP="00000000" w:rsidRDefault="00000000" w:rsidRPr="00000000" w14:paraId="0000009E">
      <w:pPr>
        <w:numPr>
          <w:ilvl w:val="0"/>
          <w:numId w:val="4"/>
        </w:numPr>
        <w:ind w:left="720" w:hanging="360"/>
        <w:rPr>
          <w:u w:val="none"/>
        </w:rPr>
      </w:pPr>
      <w:r w:rsidDel="00000000" w:rsidR="00000000" w:rsidRPr="00000000">
        <w:rPr>
          <w:rtl w:val="0"/>
        </w:rPr>
        <w:t xml:space="preserve">Click “Instances” in the left menu. </w:t>
      </w:r>
    </w:p>
    <w:p w:rsidR="00000000" w:rsidDel="00000000" w:rsidP="00000000" w:rsidRDefault="00000000" w:rsidRPr="00000000" w14:paraId="0000009F">
      <w:pPr>
        <w:numPr>
          <w:ilvl w:val="0"/>
          <w:numId w:val="4"/>
        </w:numPr>
        <w:ind w:left="720" w:hanging="360"/>
        <w:rPr>
          <w:u w:val="none"/>
        </w:rPr>
      </w:pPr>
      <w:r w:rsidDel="00000000" w:rsidR="00000000" w:rsidRPr="00000000">
        <w:rPr>
          <w:rtl w:val="0"/>
        </w:rPr>
        <w:t xml:space="preserve">Click the “Instance ID” link of the instance you want to connect to. </w:t>
      </w:r>
    </w:p>
    <w:p w:rsidR="00000000" w:rsidDel="00000000" w:rsidP="00000000" w:rsidRDefault="00000000" w:rsidRPr="00000000" w14:paraId="000000A0">
      <w:pPr>
        <w:numPr>
          <w:ilvl w:val="0"/>
          <w:numId w:val="4"/>
        </w:numPr>
        <w:ind w:left="720" w:hanging="360"/>
        <w:rPr>
          <w:u w:val="none"/>
        </w:rPr>
      </w:pPr>
      <w:r w:rsidDel="00000000" w:rsidR="00000000" w:rsidRPr="00000000">
        <w:rPr>
          <w:rtl w:val="0"/>
        </w:rPr>
        <w:t xml:space="preserve">Click the white “Connect” button in the upper right of the instance detail page. </w:t>
      </w:r>
    </w:p>
    <w:p w:rsidR="00000000" w:rsidDel="00000000" w:rsidP="00000000" w:rsidRDefault="00000000" w:rsidRPr="00000000" w14:paraId="000000A1">
      <w:pPr>
        <w:numPr>
          <w:ilvl w:val="0"/>
          <w:numId w:val="4"/>
        </w:numPr>
        <w:ind w:left="720" w:hanging="360"/>
        <w:rPr>
          <w:u w:val="none"/>
        </w:rPr>
      </w:pPr>
      <w:r w:rsidDel="00000000" w:rsidR="00000000" w:rsidRPr="00000000">
        <w:rPr>
          <w:rtl w:val="0"/>
        </w:rPr>
        <w:t xml:space="preserve">Click the orange “Connect” button on the connect page.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rPr/>
      </w:pPr>
      <w:bookmarkStart w:colFirst="0" w:colLast="0" w:name="_5zq1mfh7m7z7" w:id="14"/>
      <w:bookmarkEnd w:id="14"/>
      <w:r w:rsidDel="00000000" w:rsidR="00000000" w:rsidRPr="00000000">
        <w:rPr>
          <w:rtl w:val="0"/>
        </w:rPr>
        <w:t xml:space="preserve">Prepare Your Remote Server</w:t>
      </w:r>
    </w:p>
    <w:p w:rsidR="00000000" w:rsidDel="00000000" w:rsidP="00000000" w:rsidRDefault="00000000" w:rsidRPr="00000000" w14:paraId="000000B1">
      <w:pPr>
        <w:pStyle w:val="Subtitle"/>
        <w:rPr/>
      </w:pPr>
      <w:bookmarkStart w:colFirst="0" w:colLast="0" w:name="_g8ggyj27bahc" w:id="15"/>
      <w:bookmarkEnd w:id="15"/>
      <w:r w:rsidDel="00000000" w:rsidR="00000000" w:rsidRPr="00000000">
        <w:rPr>
          <w:rtl w:val="0"/>
        </w:rPr>
        <w:t xml:space="preserve">Congrats! You’ve (essentially) got yourself a new computer. Now you need to go through and set up everything similarly to what you did to your local machine at the beginning of Foundations. </w:t>
      </w:r>
    </w:p>
    <w:p w:rsidR="00000000" w:rsidDel="00000000" w:rsidP="00000000" w:rsidRDefault="00000000" w:rsidRPr="00000000" w14:paraId="000000B2">
      <w:pPr>
        <w:pStyle w:val="Heading2"/>
        <w:rPr>
          <w:rFonts w:ascii="Roboto Mono" w:cs="Roboto Mono" w:eastAsia="Roboto Mono" w:hAnsi="Roboto Mono"/>
          <w:color w:val="0177a9"/>
          <w:shd w:fill="d9d9d9" w:val="clear"/>
        </w:rPr>
      </w:pPr>
      <w:bookmarkStart w:colFirst="0" w:colLast="0" w:name="_cpazfp59hw07" w:id="16"/>
      <w:bookmarkEnd w:id="16"/>
      <w:r w:rsidDel="00000000" w:rsidR="00000000" w:rsidRPr="00000000">
        <w:rPr>
          <w:rtl w:val="0"/>
        </w:rPr>
        <w:t xml:space="preserve">A Note on </w:t>
      </w:r>
      <w:r w:rsidDel="00000000" w:rsidR="00000000" w:rsidRPr="00000000">
        <w:rPr>
          <w:rFonts w:ascii="Roboto Mono" w:cs="Roboto Mono" w:eastAsia="Roboto Mono" w:hAnsi="Roboto Mono"/>
          <w:color w:val="0177a9"/>
          <w:shd w:fill="d9d9d9" w:val="clear"/>
          <w:rtl w:val="0"/>
        </w:rPr>
        <w:t xml:space="preserve">sudo</w:t>
      </w:r>
    </w:p>
    <w:p w:rsidR="00000000" w:rsidDel="00000000" w:rsidP="00000000" w:rsidRDefault="00000000" w:rsidRPr="00000000" w14:paraId="000000B3">
      <w:pPr>
        <w:rPr/>
      </w:pPr>
      <w:r w:rsidDel="00000000" w:rsidR="00000000" w:rsidRPr="00000000">
        <w:rPr>
          <w:rtl w:val="0"/>
        </w:rPr>
        <w:t xml:space="preserve">All of the commands in this section are prepended with the word </w:t>
      </w:r>
      <w:r w:rsidDel="00000000" w:rsidR="00000000" w:rsidRPr="00000000">
        <w:rPr>
          <w:rFonts w:ascii="Roboto Mono" w:cs="Roboto Mono" w:eastAsia="Roboto Mono" w:hAnsi="Roboto Mono"/>
          <w:color w:val="0177a9"/>
          <w:shd w:fill="d9d9d9" w:val="clear"/>
          <w:rtl w:val="0"/>
        </w:rPr>
        <w:t xml:space="preserve">sudo</w:t>
      </w:r>
      <w:r w:rsidDel="00000000" w:rsidR="00000000" w:rsidRPr="00000000">
        <w:rPr>
          <w:rtl w:val="0"/>
        </w:rPr>
        <w:t xml:space="preserve">. This is allowing you to run commands as an administrator. There are multiple ways to do this, as there are with most things in the tech world, and you can do it another way if you’re comfortable with it. However, if you’ve never done this kind of thing before, stick with using </w:t>
      </w:r>
      <w:r w:rsidDel="00000000" w:rsidR="00000000" w:rsidRPr="00000000">
        <w:rPr>
          <w:rFonts w:ascii="Roboto Mono" w:cs="Roboto Mono" w:eastAsia="Roboto Mono" w:hAnsi="Roboto Mono"/>
          <w:color w:val="0177a9"/>
          <w:shd w:fill="d9d9d9" w:val="clear"/>
          <w:rtl w:val="0"/>
        </w:rPr>
        <w:t xml:space="preserve">sudo</w:t>
      </w:r>
      <w:r w:rsidDel="00000000" w:rsidR="00000000" w:rsidRPr="00000000">
        <w:rPr>
          <w:rtl w:val="0"/>
        </w:rPr>
        <w:t xml:space="preserve">. It will keep your server a little safer since you won’t be running as the root user and it will be easier for staff to help you debug since they’ll know exactly what commands you’ve done. Onward!</w:t>
      </w:r>
    </w:p>
    <w:p w:rsidR="00000000" w:rsidDel="00000000" w:rsidP="00000000" w:rsidRDefault="00000000" w:rsidRPr="00000000" w14:paraId="000000B4">
      <w:pPr>
        <w:pStyle w:val="Heading2"/>
        <w:rPr/>
      </w:pPr>
      <w:bookmarkStart w:colFirst="0" w:colLast="0" w:name="_7hqm0kprdioy" w:id="17"/>
      <w:bookmarkEnd w:id="17"/>
      <w:r w:rsidDel="00000000" w:rsidR="00000000" w:rsidRPr="00000000">
        <w:rPr>
          <w:rtl w:val="0"/>
        </w:rPr>
      </w:r>
    </w:p>
    <w:p w:rsidR="00000000" w:rsidDel="00000000" w:rsidP="00000000" w:rsidRDefault="00000000" w:rsidRPr="00000000" w14:paraId="000000B5">
      <w:pPr>
        <w:pStyle w:val="Heading2"/>
        <w:rPr/>
      </w:pPr>
      <w:bookmarkStart w:colFirst="0" w:colLast="0" w:name="_hgkffter487b" w:id="18"/>
      <w:bookmarkEnd w:id="18"/>
      <w:r w:rsidDel="00000000" w:rsidR="00000000" w:rsidRPr="00000000">
        <w:rPr>
          <w:rtl w:val="0"/>
        </w:rPr>
        <w:t xml:space="preserve">Installing Node and npm </w:t>
      </w:r>
    </w:p>
    <w:p w:rsidR="00000000" w:rsidDel="00000000" w:rsidP="00000000" w:rsidRDefault="00000000" w:rsidRPr="00000000" w14:paraId="000000B6">
      <w:pPr>
        <w:pStyle w:val="Subtitle"/>
        <w:rPr/>
      </w:pPr>
      <w:bookmarkStart w:colFirst="0" w:colLast="0" w:name="_raoygwmfghic" w:id="19"/>
      <w:bookmarkEnd w:id="19"/>
      <w:r w:rsidDel="00000000" w:rsidR="00000000" w:rsidRPr="00000000">
        <w:rPr>
          <w:rtl w:val="0"/>
        </w:rPr>
        <w:t xml:space="preserve">Remember when you were setting up your server and chose Ubuntu 22? Ubuntu is a Linux operating system and its terminal is Unix-based which is what Macs are based on too. Worry not, Windows users, it will feel familiar to you as well. This is great because the only way you’ll be interacting with your server is in the command line. And the first thing you’ll do there is install node and npm.</w:t>
      </w:r>
    </w:p>
    <w:p w:rsidR="00000000" w:rsidDel="00000000" w:rsidP="00000000" w:rsidRDefault="00000000" w:rsidRPr="00000000" w14:paraId="000000B7">
      <w:pPr>
        <w:numPr>
          <w:ilvl w:val="0"/>
          <w:numId w:val="5"/>
        </w:numPr>
        <w:ind w:left="720" w:hanging="360"/>
        <w:rPr>
          <w:u w:val="none"/>
        </w:rPr>
      </w:pPr>
      <w:r w:rsidDel="00000000" w:rsidR="00000000" w:rsidRPr="00000000">
        <w:rPr>
          <w:rtl w:val="0"/>
        </w:rPr>
        <w:t xml:space="preserve">Connect to your EC2 instance.</w:t>
      </w:r>
    </w:p>
    <w:p w:rsidR="00000000" w:rsidDel="00000000" w:rsidP="00000000" w:rsidRDefault="00000000" w:rsidRPr="00000000" w14:paraId="000000B8">
      <w:pPr>
        <w:numPr>
          <w:ilvl w:val="0"/>
          <w:numId w:val="5"/>
        </w:numPr>
        <w:ind w:left="720" w:hanging="360"/>
        <w:rPr>
          <w:u w:val="none"/>
        </w:rPr>
      </w:pPr>
      <w:r w:rsidDel="00000000" w:rsidR="00000000" w:rsidRPr="00000000">
        <w:rPr>
          <w:rtl w:val="0"/>
        </w:rPr>
        <w:t xml:space="preserve">Run the following 9 commands one at a time in the order listed. </w:t>
      </w:r>
    </w:p>
    <w:p w:rsidR="00000000" w:rsidDel="00000000" w:rsidP="00000000" w:rsidRDefault="00000000" w:rsidRPr="00000000" w14:paraId="000000B9">
      <w:pPr>
        <w:numPr>
          <w:ilvl w:val="1"/>
          <w:numId w:val="5"/>
        </w:numPr>
        <w:ind w:left="1440" w:hanging="360"/>
        <w:rPr>
          <w:u w:val="none"/>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Roboto Mono" w:cs="Roboto Mono" w:eastAsia="Roboto Mono" w:hAnsi="Roboto Mono"/>
          <w:color w:val="0177a9"/>
          <w:shd w:fill="d9d9d9" w:val="clear"/>
          <w:rtl w:val="0"/>
        </w:rPr>
        <w:t xml:space="preserve">apt</w:t>
      </w:r>
      <w:r w:rsidDel="00000000" w:rsidR="00000000" w:rsidRPr="00000000">
        <w:rPr>
          <w:rtl w:val="0"/>
        </w:rPr>
        <w:t xml:space="preserve"> is a command line utility used to manage packages on Ubuntu (and other Linux distributions) – you will use it to install </w:t>
      </w:r>
      <w:r w:rsidDel="00000000" w:rsidR="00000000" w:rsidRPr="00000000">
        <w:rPr>
          <w:rFonts w:ascii="Roboto Mono" w:cs="Roboto Mono" w:eastAsia="Roboto Mono" w:hAnsi="Roboto Mono"/>
          <w:color w:val="0177a9"/>
          <w:shd w:fill="d9d9d9" w:val="clear"/>
          <w:rtl w:val="0"/>
        </w:rPr>
        <w:t xml:space="preserve">npm</w:t>
      </w:r>
      <w:r w:rsidDel="00000000" w:rsidR="00000000" w:rsidRPr="00000000">
        <w:rPr>
          <w:rtl w:val="0"/>
        </w:rPr>
        <w:t xml:space="preserve"> and then use </w:t>
      </w:r>
      <w:r w:rsidDel="00000000" w:rsidR="00000000" w:rsidRPr="00000000">
        <w:rPr>
          <w:rFonts w:ascii="Roboto Mono" w:cs="Roboto Mono" w:eastAsia="Roboto Mono" w:hAnsi="Roboto Mono"/>
          <w:color w:val="0177a9"/>
          <w:shd w:fill="d9d9d9" w:val="clear"/>
          <w:rtl w:val="0"/>
        </w:rPr>
        <w:t xml:space="preserve">npm</w:t>
      </w:r>
      <w:r w:rsidDel="00000000" w:rsidR="00000000" w:rsidRPr="00000000">
        <w:rPr>
          <w:rtl w:val="0"/>
        </w:rPr>
        <w:t xml:space="preserve"> to install and manage other packages</w:t>
      </w:r>
    </w:p>
    <w:tbl>
      <w:tblPr>
        <w:tblStyle w:val="Table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3690"/>
        <w:gridCol w:w="5910"/>
        <w:tblGridChange w:id="0">
          <w:tblGrid>
            <w:gridCol w:w="480"/>
            <w:gridCol w:w="3690"/>
            <w:gridCol w:w="5910"/>
          </w:tblGrid>
        </w:tblGridChange>
      </w:tblGrid>
      <w:tr>
        <w:trPr>
          <w:cantSplit w:val="0"/>
          <w:tblHeader w:val="0"/>
        </w:trPr>
        <w:tc>
          <w:tcPr>
            <w:tcBorders>
              <w:top w:color="ffffff" w:space="0" w:sz="8" w:val="single"/>
              <w:left w:color="0177a9" w:space="0" w:sz="8" w:val="single"/>
              <w:bottom w:color="ffffff" w:space="0" w:sz="8" w:val="single"/>
              <w:right w:color="ffffff" w:space="0" w:sz="8" w:val="single"/>
            </w:tcBorders>
            <w:shd w:fill="0177a9"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w:t>
            </w:r>
          </w:p>
        </w:tc>
        <w:tc>
          <w:tcPr>
            <w:tcBorders>
              <w:top w:color="ffffff" w:space="0" w:sz="8" w:val="single"/>
              <w:left w:color="ffffff" w:space="0" w:sz="8" w:val="single"/>
              <w:bottom w:color="ffffff" w:space="0" w:sz="8" w:val="single"/>
              <w:right w:color="ffffff" w:space="0" w:sz="8" w:val="single"/>
            </w:tcBorders>
            <w:shd w:fill="0177a9"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Command</w:t>
            </w:r>
          </w:p>
        </w:tc>
        <w:tc>
          <w:tcPr>
            <w:tcBorders>
              <w:top w:color="ffffff" w:space="0" w:sz="8" w:val="single"/>
              <w:left w:color="ffffff" w:space="0" w:sz="8" w:val="single"/>
              <w:bottom w:color="ffffff" w:space="0" w:sz="8" w:val="single"/>
              <w:right w:color="0177a9" w:space="0" w:sz="8" w:val="single"/>
            </w:tcBorders>
            <w:shd w:fill="0177a9"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Explanation</w:t>
            </w:r>
          </w:p>
        </w:tc>
      </w:tr>
      <w:tr>
        <w:trPr>
          <w:cantSplit w:val="0"/>
          <w:tblHeader w:val="0"/>
        </w:trPr>
        <w:tc>
          <w:tcPr>
            <w:tcBorders>
              <w:top w:color="ffffff"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ffffff"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sudo apt update</w:t>
            </w:r>
          </w:p>
        </w:tc>
        <w:tc>
          <w:tcPr>
            <w:tcBorders>
              <w:top w:color="ffffff"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check for available updates and list them for you. It’s a good idea to do this before upgrading to check for any potential errors.</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sudo apt upgrade</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upgrade any packages that need it. This is done as a precautionary step.</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sudo apt install nodejs -y</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you’re actually </w:t>
            </w:r>
            <w:r w:rsidDel="00000000" w:rsidR="00000000" w:rsidRPr="00000000">
              <w:rPr>
                <w:rtl w:val="0"/>
              </w:rPr>
              <w:t xml:space="preserve">installing node</w:t>
            </w:r>
            <w:r w:rsidDel="00000000" w:rsidR="00000000" w:rsidRPr="00000000">
              <w:rPr>
                <w:rtl w:val="0"/>
              </w:rPr>
              <w:t xml:space="preserve">! The “y” flag just auto-agrees to the default settings.</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sudo apt install npm -y</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now you’re installing npm. </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sudo npm i -g n </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install a package called “n” globally, which helps manage </w:t>
            </w:r>
            <w:r w:rsidDel="00000000" w:rsidR="00000000" w:rsidRPr="00000000">
              <w:rPr>
                <w:rtl w:val="0"/>
              </w:rPr>
              <w:t xml:space="preserve">node</w:t>
            </w:r>
            <w:r w:rsidDel="00000000" w:rsidR="00000000" w:rsidRPr="00000000">
              <w:rPr>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expanded version of this command would look like this: </w:t>
            </w:r>
            <w:r w:rsidDel="00000000" w:rsidR="00000000" w:rsidRPr="00000000">
              <w:rPr>
                <w:rFonts w:ascii="Roboto Mono" w:cs="Roboto Mono" w:eastAsia="Roboto Mono" w:hAnsi="Roboto Mono"/>
                <w:color w:val="0177a9"/>
                <w:shd w:fill="d9d9d9" w:val="clear"/>
                <w:rtl w:val="0"/>
              </w:rPr>
              <w:t xml:space="preserve">sudo npm install --global n</w:t>
            </w:r>
            <w:r w:rsidDel="00000000" w:rsidR="00000000" w:rsidRPr="00000000">
              <w:rPr>
                <w:rtl w:val="0"/>
              </w:rPr>
              <w:t xml:space="preserve">)</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sudo n stable</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update node to the latest stable release in case using </w:t>
            </w:r>
            <w:r w:rsidDel="00000000" w:rsidR="00000000" w:rsidRPr="00000000">
              <w:rPr>
                <w:rFonts w:ascii="Roboto Mono" w:cs="Roboto Mono" w:eastAsia="Roboto Mono" w:hAnsi="Roboto Mono"/>
                <w:color w:val="0177a9"/>
                <w:shd w:fill="d9d9d9" w:val="clear"/>
                <w:rtl w:val="0"/>
              </w:rPr>
              <w:t xml:space="preserve">apt install</w:t>
            </w:r>
            <w:r w:rsidDel="00000000" w:rsidR="00000000" w:rsidRPr="00000000">
              <w:rPr>
                <w:rtl w:val="0"/>
              </w:rPr>
              <w:t xml:space="preserve"> got an older version.</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sudo npm i -g npm</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update npm to match the version of node you have.</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sudo npm i -g nodemon</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install nodemon globally so you can use it to run projects while testing.</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sudo npm i -g pm2</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install a package called “pm2” which is similar to nodemon, but it can run apps indefinitely. If you tried to run your app with nodemon and closed out of your connection, the process would quit running and your website would be down. The pm2 processes will run in the background, even when you’re not connected.</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5"/>
        </w:numPr>
        <w:ind w:left="720" w:hanging="360"/>
        <w:rPr>
          <w:u w:val="none"/>
        </w:rPr>
      </w:pPr>
      <w:r w:rsidDel="00000000" w:rsidR="00000000" w:rsidRPr="00000000">
        <w:rPr>
          <w:rtl w:val="0"/>
        </w:rPr>
        <w:t xml:space="preserve">You can check that everything is installed correctly by running the command with </w:t>
      </w:r>
      <w:r w:rsidDel="00000000" w:rsidR="00000000" w:rsidRPr="00000000">
        <w:rPr>
          <w:rFonts w:ascii="Roboto Mono" w:cs="Roboto Mono" w:eastAsia="Roboto Mono" w:hAnsi="Roboto Mono"/>
          <w:color w:val="0177a9"/>
          <w:shd w:fill="d9d9d9" w:val="clear"/>
          <w:rtl w:val="0"/>
        </w:rPr>
        <w:t xml:space="preserve">--version</w:t>
      </w:r>
      <w:r w:rsidDel="00000000" w:rsidR="00000000" w:rsidRPr="00000000">
        <w:rPr>
          <w:rtl w:val="0"/>
        </w:rPr>
        <w:t xml:space="preserve"> after it.</w:t>
      </w:r>
    </w:p>
    <w:p w:rsidR="00000000" w:rsidDel="00000000" w:rsidP="00000000" w:rsidRDefault="00000000" w:rsidRPr="00000000" w14:paraId="000000DB">
      <w:pPr>
        <w:numPr>
          <w:ilvl w:val="1"/>
          <w:numId w:val="5"/>
        </w:numPr>
        <w:ind w:left="1440" w:hanging="360"/>
        <w:rPr>
          <w:u w:val="none"/>
        </w:rPr>
      </w:pPr>
      <w:r w:rsidDel="00000000" w:rsidR="00000000" w:rsidRPr="00000000">
        <w:rPr>
          <w:rFonts w:ascii="Roboto Mono" w:cs="Roboto Mono" w:eastAsia="Roboto Mono" w:hAnsi="Roboto Mono"/>
          <w:color w:val="0177a9"/>
          <w:shd w:fill="d9d9d9" w:val="clear"/>
          <w:rtl w:val="0"/>
        </w:rPr>
        <w:t xml:space="preserve">node --version</w:t>
      </w:r>
      <w:r w:rsidDel="00000000" w:rsidR="00000000" w:rsidRPr="00000000">
        <w:rPr>
          <w:rtl w:val="0"/>
        </w:rPr>
      </w:r>
    </w:p>
    <w:p w:rsidR="00000000" w:rsidDel="00000000" w:rsidP="00000000" w:rsidRDefault="00000000" w:rsidRPr="00000000" w14:paraId="000000DC">
      <w:pPr>
        <w:numPr>
          <w:ilvl w:val="1"/>
          <w:numId w:val="5"/>
        </w:numPr>
        <w:ind w:left="1440" w:hanging="360"/>
      </w:pPr>
      <w:r w:rsidDel="00000000" w:rsidR="00000000" w:rsidRPr="00000000">
        <w:rPr>
          <w:rFonts w:ascii="Roboto Mono" w:cs="Roboto Mono" w:eastAsia="Roboto Mono" w:hAnsi="Roboto Mono"/>
          <w:color w:val="0177a9"/>
          <w:shd w:fill="d9d9d9" w:val="clear"/>
          <w:rtl w:val="0"/>
        </w:rPr>
        <w:t xml:space="preserve">npm --version</w:t>
      </w:r>
      <w:r w:rsidDel="00000000" w:rsidR="00000000" w:rsidRPr="00000000">
        <w:rPr>
          <w:rtl w:val="0"/>
        </w:rPr>
      </w:r>
    </w:p>
    <w:p w:rsidR="00000000" w:rsidDel="00000000" w:rsidP="00000000" w:rsidRDefault="00000000" w:rsidRPr="00000000" w14:paraId="000000DD">
      <w:pPr>
        <w:numPr>
          <w:ilvl w:val="1"/>
          <w:numId w:val="5"/>
        </w:numPr>
        <w:ind w:left="1440" w:hanging="360"/>
      </w:pPr>
      <w:r w:rsidDel="00000000" w:rsidR="00000000" w:rsidRPr="00000000">
        <w:rPr>
          <w:rFonts w:ascii="Roboto Mono" w:cs="Roboto Mono" w:eastAsia="Roboto Mono" w:hAnsi="Roboto Mono"/>
          <w:color w:val="0177a9"/>
          <w:shd w:fill="d9d9d9" w:val="clear"/>
          <w:rtl w:val="0"/>
        </w:rPr>
        <w:t xml:space="preserve">nodemon --version</w:t>
      </w:r>
      <w:r w:rsidDel="00000000" w:rsidR="00000000" w:rsidRPr="00000000">
        <w:rPr>
          <w:rtl w:val="0"/>
        </w:rPr>
      </w:r>
    </w:p>
    <w:p w:rsidR="00000000" w:rsidDel="00000000" w:rsidP="00000000" w:rsidRDefault="00000000" w:rsidRPr="00000000" w14:paraId="000000DE">
      <w:pPr>
        <w:numPr>
          <w:ilvl w:val="1"/>
          <w:numId w:val="5"/>
        </w:numPr>
        <w:ind w:left="1440" w:hanging="360"/>
      </w:pPr>
      <w:r w:rsidDel="00000000" w:rsidR="00000000" w:rsidRPr="00000000">
        <w:rPr>
          <w:rFonts w:ascii="Roboto Mono" w:cs="Roboto Mono" w:eastAsia="Roboto Mono" w:hAnsi="Roboto Mono"/>
          <w:color w:val="0177a9"/>
          <w:shd w:fill="d9d9d9" w:val="clear"/>
          <w:rtl w:val="0"/>
        </w:rPr>
        <w:t xml:space="preserve">pm2 --version</w:t>
      </w:r>
      <w:r w:rsidDel="00000000" w:rsidR="00000000" w:rsidRPr="00000000">
        <w:rPr>
          <w:rtl w:val="0"/>
        </w:rPr>
      </w:r>
    </w:p>
    <w:p w:rsidR="00000000" w:rsidDel="00000000" w:rsidP="00000000" w:rsidRDefault="00000000" w:rsidRPr="00000000" w14:paraId="000000DF">
      <w:pPr>
        <w:pStyle w:val="Heading2"/>
        <w:rPr/>
      </w:pPr>
      <w:bookmarkStart w:colFirst="0" w:colLast="0" w:name="_8c8i5tx0rojx" w:id="20"/>
      <w:bookmarkEnd w:id="20"/>
      <w:r w:rsidDel="00000000" w:rsidR="00000000" w:rsidRPr="00000000">
        <w:rPr>
          <w:rtl w:val="0"/>
        </w:rPr>
        <w:t xml:space="preserve">Connect Your GitHub Account </w:t>
      </w:r>
    </w:p>
    <w:p w:rsidR="00000000" w:rsidDel="00000000" w:rsidP="00000000" w:rsidRDefault="00000000" w:rsidRPr="00000000" w14:paraId="000000E0">
      <w:pPr>
        <w:pStyle w:val="Subtitle"/>
        <w:rPr/>
      </w:pPr>
      <w:bookmarkStart w:colFirst="0" w:colLast="0" w:name="_ad02psfr9mkd" w:id="21"/>
      <w:bookmarkEnd w:id="21"/>
      <w:r w:rsidDel="00000000" w:rsidR="00000000" w:rsidRPr="00000000">
        <w:rPr>
          <w:rtl w:val="0"/>
        </w:rPr>
        <w:t xml:space="preserve">In this section, you’ll create an SSH key pair on your server and save it to your GitHub account so that you can run remote git commands without having to enter your login credentials every time. SSH stands for “Secure Shell” and it’s an encrypted protocol that allows you to connect to your server – that’s what AWS is using when you click “Connect” and you get connected to your remote computer’s terminal. Using SSH keygen, you’ll create a pair of encrypted keys - one public and one private. You’ll share the public key with GitHub and then when you attempt to run remote git commands, your server and GitHub will make sure the keys match up.</w:t>
      </w:r>
    </w:p>
    <w:p w:rsidR="00000000" w:rsidDel="00000000" w:rsidP="00000000" w:rsidRDefault="00000000" w:rsidRPr="00000000" w14:paraId="000000E1">
      <w:pPr>
        <w:numPr>
          <w:ilvl w:val="0"/>
          <w:numId w:val="3"/>
        </w:numPr>
        <w:ind w:left="720" w:hanging="360"/>
        <w:rPr>
          <w:u w:val="none"/>
        </w:rPr>
      </w:pPr>
      <w:r w:rsidDel="00000000" w:rsidR="00000000" w:rsidRPr="00000000">
        <w:rPr>
          <w:rtl w:val="0"/>
        </w:rPr>
        <w:t xml:space="preserve">Connect to your EC2 instance. </w:t>
      </w:r>
    </w:p>
    <w:p w:rsidR="00000000" w:rsidDel="00000000" w:rsidP="00000000" w:rsidRDefault="00000000" w:rsidRPr="00000000" w14:paraId="000000E2">
      <w:pPr>
        <w:numPr>
          <w:ilvl w:val="0"/>
          <w:numId w:val="3"/>
        </w:numPr>
        <w:ind w:left="720" w:hanging="360"/>
        <w:rPr>
          <w:u w:val="none"/>
        </w:rPr>
      </w:pPr>
      <w:r w:rsidDel="00000000" w:rsidR="00000000" w:rsidRPr="00000000">
        <w:rPr>
          <w:rtl w:val="0"/>
        </w:rPr>
        <w:t xml:space="preserve">Run the following command: </w:t>
      </w:r>
      <w:r w:rsidDel="00000000" w:rsidR="00000000" w:rsidRPr="00000000">
        <w:rPr>
          <w:rFonts w:ascii="Roboto Mono" w:cs="Roboto Mono" w:eastAsia="Roboto Mono" w:hAnsi="Roboto Mono"/>
          <w:color w:val="0177a9"/>
          <w:shd w:fill="d9d9d9" w:val="clear"/>
          <w:rtl w:val="0"/>
        </w:rPr>
        <w:t xml:space="preserve">ssh-keygen -t rsa</w:t>
      </w:r>
      <w:r w:rsidDel="00000000" w:rsidR="00000000" w:rsidRPr="00000000">
        <w:rPr>
          <w:rtl w:val="0"/>
        </w:rPr>
        <w:t xml:space="preserve"> </w:t>
      </w:r>
    </w:p>
    <w:p w:rsidR="00000000" w:rsidDel="00000000" w:rsidP="00000000" w:rsidRDefault="00000000" w:rsidRPr="00000000" w14:paraId="000000E3">
      <w:pPr>
        <w:numPr>
          <w:ilvl w:val="1"/>
          <w:numId w:val="3"/>
        </w:numPr>
        <w:ind w:left="1440" w:hanging="360"/>
        <w:rPr>
          <w:u w:val="none"/>
        </w:rPr>
      </w:pPr>
      <w:r w:rsidDel="00000000" w:rsidR="00000000" w:rsidRPr="00000000">
        <w:rPr>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0177a9"/>
          <w:shd w:fill="d9d9d9" w:val="clear"/>
          <w:rtl w:val="0"/>
        </w:rPr>
        <w:t xml:space="preserve">-t</w:t>
      </w:r>
      <w:r w:rsidDel="00000000" w:rsidR="00000000" w:rsidRPr="00000000">
        <w:rPr>
          <w:rtl w:val="0"/>
        </w:rPr>
        <w:t xml:space="preserve"> flag stands for type and </w:t>
      </w:r>
      <w:r w:rsidDel="00000000" w:rsidR="00000000" w:rsidRPr="00000000">
        <w:rPr>
          <w:rFonts w:ascii="Roboto Mono" w:cs="Roboto Mono" w:eastAsia="Roboto Mono" w:hAnsi="Roboto Mono"/>
          <w:color w:val="0177a9"/>
          <w:shd w:fill="d9d9d9" w:val="clear"/>
          <w:rtl w:val="0"/>
        </w:rPr>
        <w:t xml:space="preserve">rsa</w:t>
      </w:r>
      <w:r w:rsidDel="00000000" w:rsidR="00000000" w:rsidRPr="00000000">
        <w:rPr>
          <w:rtl w:val="0"/>
        </w:rPr>
        <w:t xml:space="preserve"> is the type – it’s the acronym of the cryptography algorithm that will be used to generate the key. The algorithm’s full name is Rivest-Shamir-Adleman.</w:t>
      </w:r>
    </w:p>
    <w:p w:rsidR="00000000" w:rsidDel="00000000" w:rsidP="00000000" w:rsidRDefault="00000000" w:rsidRPr="00000000" w14:paraId="000000E4">
      <w:pPr>
        <w:numPr>
          <w:ilvl w:val="0"/>
          <w:numId w:val="3"/>
        </w:numPr>
        <w:ind w:left="720" w:hanging="360"/>
      </w:pPr>
      <w:r w:rsidDel="00000000" w:rsidR="00000000" w:rsidRPr="00000000">
        <w:rPr>
          <w:rtl w:val="0"/>
        </w:rPr>
        <w:t xml:space="preserve">You will be asked for a location and filename. Just press enter to use the defaults.</w:t>
      </w:r>
    </w:p>
    <w:p w:rsidR="00000000" w:rsidDel="00000000" w:rsidP="00000000" w:rsidRDefault="00000000" w:rsidRPr="00000000" w14:paraId="000000E5">
      <w:pPr>
        <w:numPr>
          <w:ilvl w:val="0"/>
          <w:numId w:val="3"/>
        </w:numPr>
        <w:ind w:left="720" w:hanging="360"/>
      </w:pPr>
      <w:r w:rsidDel="00000000" w:rsidR="00000000" w:rsidRPr="00000000">
        <w:rPr>
          <w:rtl w:val="0"/>
        </w:rPr>
        <w:t xml:space="preserve">You will be asked to enter a password. It's an </w:t>
      </w:r>
      <w:r w:rsidDel="00000000" w:rsidR="00000000" w:rsidRPr="00000000">
        <w:rPr>
          <w:b w:val="1"/>
          <w:rtl w:val="0"/>
        </w:rPr>
        <w:t xml:space="preserve">invisible entry field, so you won't see the password or even placeholder characters</w:t>
      </w:r>
      <w:r w:rsidDel="00000000" w:rsidR="00000000" w:rsidRPr="00000000">
        <w:rPr>
          <w:rtl w:val="0"/>
        </w:rPr>
        <w:t xml:space="preserve">. </w:t>
      </w:r>
    </w:p>
    <w:p w:rsidR="00000000" w:rsidDel="00000000" w:rsidP="00000000" w:rsidRDefault="00000000" w:rsidRPr="00000000" w14:paraId="000000E6">
      <w:pPr>
        <w:numPr>
          <w:ilvl w:val="1"/>
          <w:numId w:val="3"/>
        </w:numPr>
        <w:ind w:left="1440" w:hanging="360"/>
      </w:pPr>
      <w:r w:rsidDel="00000000" w:rsidR="00000000" w:rsidRPr="00000000">
        <w:rPr>
          <w:rtl w:val="0"/>
        </w:rPr>
        <w:t xml:space="preserve">It cannot be recovered. Make sure it is something you can remember.</w:t>
      </w:r>
    </w:p>
    <w:p w:rsidR="00000000" w:rsidDel="00000000" w:rsidP="00000000" w:rsidRDefault="00000000" w:rsidRPr="00000000" w14:paraId="000000E7">
      <w:pPr>
        <w:numPr>
          <w:ilvl w:val="1"/>
          <w:numId w:val="3"/>
        </w:numPr>
        <w:ind w:left="1440" w:hanging="360"/>
        <w:rPr>
          <w:u w:val="none"/>
        </w:rPr>
      </w:pPr>
      <w:r w:rsidDel="00000000" w:rsidR="00000000" w:rsidRPr="00000000">
        <w:rPr>
          <w:rtl w:val="0"/>
        </w:rPr>
        <w:t xml:space="preserve">If you do forget it, or enter it incorrectly, you will have to delete this key pair and make a new one. You’ll then have to replace everywhere that you use the key. This isn’t a big deal for this use case, but it can be very annoying when you’re using a key to authenticate multiple services. </w:t>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1227200</wp:posOffset>
            </wp:positionV>
            <wp:extent cx="3071813" cy="1835923"/>
            <wp:effectExtent b="0" l="0" r="0" t="0"/>
            <wp:wrapSquare wrapText="bothSides" distB="114300" distT="114300" distL="114300" distR="114300"/>
            <wp:docPr id="1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071813" cy="1835923"/>
                    </a:xfrm>
                    <a:prstGeom prst="rect"/>
                    <a:ln/>
                  </pic:spPr>
                </pic:pic>
              </a:graphicData>
            </a:graphic>
          </wp:anchor>
        </w:drawing>
      </w:r>
    </w:p>
    <w:p w:rsidR="00000000" w:rsidDel="00000000" w:rsidP="00000000" w:rsidRDefault="00000000" w:rsidRPr="00000000" w14:paraId="000000E8">
      <w:pPr>
        <w:numPr>
          <w:ilvl w:val="0"/>
          <w:numId w:val="3"/>
        </w:numPr>
        <w:ind w:left="720" w:hanging="360"/>
      </w:pPr>
      <w:r w:rsidDel="00000000" w:rsidR="00000000" w:rsidRPr="00000000">
        <w:rPr>
          <w:rtl w:val="0"/>
        </w:rPr>
        <w:t xml:space="preserve">Two files will then be created in the</w:t>
      </w:r>
      <w:r w:rsidDel="00000000" w:rsidR="00000000" w:rsidRPr="00000000">
        <w:rPr>
          <w:rtl w:val="0"/>
        </w:rPr>
        <w:t xml:space="preserve"> </w:t>
      </w:r>
      <w:r w:rsidDel="00000000" w:rsidR="00000000" w:rsidRPr="00000000">
        <w:rPr>
          <w:rFonts w:ascii="Roboto Mono" w:cs="Roboto Mono" w:eastAsia="Roboto Mono" w:hAnsi="Roboto Mono"/>
          <w:color w:val="0177a9"/>
          <w:shd w:fill="d9d9d9" w:val="clear"/>
          <w:rtl w:val="0"/>
        </w:rPr>
        <w:t xml:space="preserve">.ssh</w:t>
      </w:r>
      <w:r w:rsidDel="00000000" w:rsidR="00000000" w:rsidRPr="00000000">
        <w:rPr>
          <w:rtl w:val="0"/>
        </w:rPr>
        <w:t xml:space="preserve"> directory in the home folder of your computer (i.e., in </w:t>
      </w:r>
      <w:r w:rsidDel="00000000" w:rsidR="00000000" w:rsidRPr="00000000">
        <w:rPr>
          <w:rFonts w:ascii="Roboto Mono" w:cs="Roboto Mono" w:eastAsia="Roboto Mono" w:hAnsi="Roboto Mono"/>
          <w:color w:val="0177a9"/>
          <w:shd w:fill="d9d9d9" w:val="clear"/>
          <w:rtl w:val="0"/>
        </w:rPr>
        <w:t xml:space="preserve">~/.ssh</w:t>
      </w:r>
      <w:r w:rsidDel="00000000" w:rsidR="00000000" w:rsidRPr="00000000">
        <w:rPr>
          <w:rtl w:val="0"/>
        </w:rPr>
        <w:t xml:space="preserve">). These files are </w:t>
      </w:r>
      <w:r w:rsidDel="00000000" w:rsidR="00000000" w:rsidRPr="00000000">
        <w:rPr>
          <w:rFonts w:ascii="Roboto Mono" w:cs="Roboto Mono" w:eastAsia="Roboto Mono" w:hAnsi="Roboto Mono"/>
          <w:color w:val="0177a9"/>
          <w:shd w:fill="d9d9d9" w:val="clear"/>
          <w:rtl w:val="0"/>
        </w:rPr>
        <w:t xml:space="preserve">id_rsa</w:t>
      </w:r>
      <w:r w:rsidDel="00000000" w:rsidR="00000000" w:rsidRPr="00000000">
        <w:rPr>
          <w:rtl w:val="0"/>
        </w:rPr>
        <w:t xml:space="preserve"> and </w:t>
      </w:r>
      <w:r w:rsidDel="00000000" w:rsidR="00000000" w:rsidRPr="00000000">
        <w:rPr>
          <w:rFonts w:ascii="Roboto Mono" w:cs="Roboto Mono" w:eastAsia="Roboto Mono" w:hAnsi="Roboto Mono"/>
          <w:color w:val="0177a9"/>
          <w:shd w:fill="d9d9d9" w:val="clear"/>
          <w:rtl w:val="0"/>
        </w:rPr>
        <w:t xml:space="preserve">id_rsa.pub</w:t>
      </w:r>
      <w:r w:rsidDel="00000000" w:rsidR="00000000" w:rsidRPr="00000000">
        <w:rPr>
          <w:rtl w:val="0"/>
        </w:rPr>
        <w:t xml:space="preserve">, your private and public keys, respectively. You will notice a randomart image of your key like the one to the right.</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numPr>
          <w:ilvl w:val="0"/>
          <w:numId w:val="3"/>
        </w:numPr>
        <w:ind w:left="720" w:hanging="360"/>
        <w:rPr>
          <w:u w:val="none"/>
        </w:rPr>
      </w:pPr>
      <w:r w:rsidDel="00000000" w:rsidR="00000000" w:rsidRPr="00000000">
        <w:rPr>
          <w:rtl w:val="0"/>
        </w:rPr>
        <w:t xml:space="preserve">Now you’ll get the public key to give to GitHub. Enter the following commands one at a time in the order listed. </w:t>
      </w:r>
    </w:p>
    <w:tbl>
      <w:tblPr>
        <w:tblStyle w:val="Table4"/>
        <w:tblW w:w="93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2265"/>
        <w:gridCol w:w="6660"/>
        <w:tblGridChange w:id="0">
          <w:tblGrid>
            <w:gridCol w:w="435"/>
            <w:gridCol w:w="2265"/>
            <w:gridCol w:w="6660"/>
          </w:tblGrid>
        </w:tblGridChange>
      </w:tblGrid>
      <w:tr>
        <w:trPr>
          <w:cantSplit w:val="0"/>
          <w:tblHeader w:val="0"/>
        </w:trPr>
        <w:tc>
          <w:tcPr>
            <w:tcBorders>
              <w:top w:color="ffffff" w:space="0" w:sz="8" w:val="single"/>
              <w:left w:color="0177a9" w:space="0" w:sz="8" w:val="single"/>
              <w:bottom w:color="ffffff" w:space="0" w:sz="8" w:val="single"/>
              <w:right w:color="ffffff" w:space="0" w:sz="8" w:val="single"/>
            </w:tcBorders>
            <w:shd w:fill="0177a9"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w:t>
            </w:r>
          </w:p>
        </w:tc>
        <w:tc>
          <w:tcPr>
            <w:tcBorders>
              <w:top w:color="ffffff" w:space="0" w:sz="8" w:val="single"/>
              <w:left w:color="ffffff" w:space="0" w:sz="8" w:val="single"/>
              <w:bottom w:color="ffffff" w:space="0" w:sz="8" w:val="single"/>
              <w:right w:color="ffffff" w:space="0" w:sz="8" w:val="single"/>
            </w:tcBorders>
            <w:shd w:fill="0177a9"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ffffff"/>
              </w:rPr>
            </w:pPr>
            <w:r w:rsidDel="00000000" w:rsidR="00000000" w:rsidRPr="00000000">
              <w:rPr>
                <w:b w:val="1"/>
                <w:color w:val="ffffff"/>
                <w:rtl w:val="0"/>
              </w:rPr>
              <w:t xml:space="preserve">Command</w:t>
            </w:r>
          </w:p>
        </w:tc>
        <w:tc>
          <w:tcPr>
            <w:tcBorders>
              <w:top w:color="ffffff" w:space="0" w:sz="8" w:val="single"/>
              <w:left w:color="ffffff" w:space="0" w:sz="8" w:val="single"/>
              <w:bottom w:color="ffffff" w:space="0" w:sz="8" w:val="single"/>
              <w:right w:color="0177a9" w:space="0" w:sz="8" w:val="single"/>
            </w:tcBorders>
            <w:shd w:fill="0177a9"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ffffff"/>
              </w:rPr>
            </w:pPr>
            <w:r w:rsidDel="00000000" w:rsidR="00000000" w:rsidRPr="00000000">
              <w:rPr>
                <w:b w:val="1"/>
                <w:color w:val="ffffff"/>
                <w:rtl w:val="0"/>
              </w:rPr>
              <w:t xml:space="preserve">Explanation</w:t>
            </w:r>
          </w:p>
        </w:tc>
      </w:tr>
      <w:tr>
        <w:trPr>
          <w:cantSplit w:val="0"/>
          <w:tblHeader w:val="0"/>
        </w:trPr>
        <w:tc>
          <w:tcPr>
            <w:tcBorders>
              <w:top w:color="ffffff"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ffffff"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cd ~ </w:t>
            </w:r>
          </w:p>
        </w:tc>
        <w:tc>
          <w:tcPr>
            <w:tcBorders>
              <w:top w:color="ffffff"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Ensure you’re at the root level of your user.</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ls -a </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everything, including hidden files, that’s stored here (the “a” flag stands for “all”). You should see </w:t>
            </w:r>
            <w:r w:rsidDel="00000000" w:rsidR="00000000" w:rsidRPr="00000000">
              <w:rPr>
                <w:rFonts w:ascii="Roboto Mono" w:cs="Roboto Mono" w:eastAsia="Roboto Mono" w:hAnsi="Roboto Mono"/>
                <w:color w:val="0177a9"/>
                <w:shd w:fill="d9d9d9" w:val="clear"/>
                <w:rtl w:val="0"/>
              </w:rPr>
              <w:t xml:space="preserve">.ssh</w:t>
            </w:r>
            <w:r w:rsidDel="00000000" w:rsidR="00000000" w:rsidRPr="00000000">
              <w:rPr>
                <w:rtl w:val="0"/>
              </w:rPr>
              <w:t xml:space="preserve"> here! If you don’t, something might have gone wrong with your keygen process, please reach out in the queue for help.</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cd .ssh</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 change directories into the </w:t>
            </w:r>
            <w:r w:rsidDel="00000000" w:rsidR="00000000" w:rsidRPr="00000000">
              <w:rPr>
                <w:rFonts w:ascii="Roboto Mono" w:cs="Roboto Mono" w:eastAsia="Roboto Mono" w:hAnsi="Roboto Mono"/>
                <w:color w:val="0177a9"/>
                <w:shd w:fill="d9d9d9" w:val="clear"/>
                <w:rtl w:val="0"/>
              </w:rPr>
              <w:t xml:space="preserve">.ssh</w:t>
            </w:r>
            <w:r w:rsidDel="00000000" w:rsidR="00000000" w:rsidRPr="00000000">
              <w:rPr>
                <w:rtl w:val="0"/>
              </w:rPr>
              <w:t xml:space="preserve"> folder.</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ls</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what’s in this folder. You should have an</w:t>
            </w:r>
            <w:r w:rsidDel="00000000" w:rsidR="00000000" w:rsidRPr="00000000">
              <w:rPr>
                <w:rtl w:val="0"/>
              </w:rPr>
              <w:t xml:space="preserve"> </w:t>
            </w:r>
            <w:r w:rsidDel="00000000" w:rsidR="00000000" w:rsidRPr="00000000">
              <w:rPr>
                <w:rFonts w:ascii="Roboto Mono" w:cs="Roboto Mono" w:eastAsia="Roboto Mono" w:hAnsi="Roboto Mono"/>
                <w:color w:val="0177a9"/>
                <w:shd w:fill="d9d9d9" w:val="clear"/>
                <w:rtl w:val="0"/>
              </w:rPr>
              <w:t xml:space="preserve">id_rsa.pub</w:t>
            </w:r>
            <w:r w:rsidDel="00000000" w:rsidR="00000000" w:rsidRPr="00000000">
              <w:rPr>
                <w:rtl w:val="0"/>
              </w:rPr>
              <w:t xml:space="preserve"> file.</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Mono" w:cs="Roboto Mono" w:eastAsia="Roboto Mono" w:hAnsi="Roboto Mono"/>
                <w:color w:val="0177a9"/>
                <w:shd w:fill="d9d9d9" w:val="clear"/>
              </w:rPr>
            </w:pPr>
            <w:r w:rsidDel="00000000" w:rsidR="00000000" w:rsidRPr="00000000">
              <w:rPr>
                <w:rFonts w:ascii="Roboto Mono" w:cs="Roboto Mono" w:eastAsia="Roboto Mono" w:hAnsi="Roboto Mono"/>
                <w:color w:val="0177a9"/>
                <w:shd w:fill="d9d9d9" w:val="clear"/>
                <w:rtl w:val="0"/>
              </w:rPr>
              <w:t xml:space="preserve">cat id_rsa.pub</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print the file to the console for you! Cat is short for concatenate. </w:t>
            </w:r>
          </w:p>
        </w:tc>
      </w:tr>
    </w:tbl>
    <w:p w:rsidR="00000000" w:rsidDel="00000000" w:rsidP="00000000" w:rsidRDefault="00000000" w:rsidRPr="00000000" w14:paraId="000000FD">
      <w:pPr>
        <w:ind w:left="720" w:firstLine="0"/>
        <w:rPr>
          <w:sz w:val="6"/>
          <w:szCs w:val="6"/>
        </w:rPr>
      </w:pPr>
      <w:r w:rsidDel="00000000" w:rsidR="00000000" w:rsidRPr="00000000">
        <w:rPr>
          <w:rtl w:val="0"/>
        </w:rPr>
      </w:r>
    </w:p>
    <w:p w:rsidR="00000000" w:rsidDel="00000000" w:rsidP="00000000" w:rsidRDefault="00000000" w:rsidRPr="00000000" w14:paraId="000000FE">
      <w:pPr>
        <w:numPr>
          <w:ilvl w:val="0"/>
          <w:numId w:val="3"/>
        </w:numPr>
        <w:ind w:left="720" w:hanging="360"/>
        <w:rPr>
          <w:u w:val="none"/>
        </w:rPr>
      </w:pPr>
      <w:r w:rsidDel="00000000" w:rsidR="00000000" w:rsidRPr="00000000">
        <w:rPr>
          <w:rtl w:val="0"/>
        </w:rPr>
        <w:t xml:space="preserve">Highlight and copy the </w:t>
      </w:r>
      <w:r w:rsidDel="00000000" w:rsidR="00000000" w:rsidRPr="00000000">
        <w:rPr>
          <w:b w:val="1"/>
          <w:rtl w:val="0"/>
        </w:rPr>
        <w:t xml:space="preserve">whole</w:t>
      </w:r>
      <w:r w:rsidDel="00000000" w:rsidR="00000000" w:rsidRPr="00000000">
        <w:rPr>
          <w:rtl w:val="0"/>
        </w:rPr>
        <w:t xml:space="preserve"> key – you’ll be entering it on GitHub momentarily. </w:t>
      </w:r>
    </w:p>
    <w:p w:rsidR="00000000" w:rsidDel="00000000" w:rsidP="00000000" w:rsidRDefault="00000000" w:rsidRPr="00000000" w14:paraId="000000FF">
      <w:pPr>
        <w:numPr>
          <w:ilvl w:val="1"/>
          <w:numId w:val="3"/>
        </w:numPr>
        <w:ind w:left="1440" w:hanging="360"/>
        <w:rPr>
          <w:u w:val="none"/>
        </w:rPr>
      </w:pPr>
      <w:r w:rsidDel="00000000" w:rsidR="00000000" w:rsidRPr="00000000">
        <w:rPr>
          <w:rtl w:val="0"/>
        </w:rPr>
        <w:t xml:space="preserve">Start copying at the </w:t>
      </w:r>
      <w:r w:rsidDel="00000000" w:rsidR="00000000" w:rsidRPr="00000000">
        <w:rPr>
          <w:rFonts w:ascii="Roboto Mono" w:cs="Roboto Mono" w:eastAsia="Roboto Mono" w:hAnsi="Roboto Mono"/>
          <w:color w:val="0177a9"/>
          <w:shd w:fill="d9d9d9" w:val="clear"/>
          <w:rtl w:val="0"/>
        </w:rPr>
        <w:t xml:space="preserve">ssh-rsa</w:t>
      </w:r>
      <w:r w:rsidDel="00000000" w:rsidR="00000000" w:rsidRPr="00000000">
        <w:rPr>
          <w:rtl w:val="0"/>
        </w:rPr>
        <w:t xml:space="preserve"> and end with the </w:t>
      </w:r>
      <w:r w:rsidDel="00000000" w:rsidR="00000000" w:rsidRPr="00000000">
        <w:rPr>
          <w:rFonts w:ascii="Roboto Mono" w:cs="Roboto Mono" w:eastAsia="Roboto Mono" w:hAnsi="Roboto Mono"/>
          <w:color w:val="0177a9"/>
          <w:shd w:fill="d9d9d9" w:val="clear"/>
          <w:rtl w:val="0"/>
        </w:rPr>
        <w:t xml:space="preserve">user@servername</w:t>
      </w:r>
      <w:r w:rsidDel="00000000" w:rsidR="00000000" w:rsidRPr="00000000">
        <w:rPr>
          <w:rtl w:val="0"/>
        </w:rPr>
        <w:t xml:space="preserve">.</w:t>
      </w:r>
    </w:p>
    <w:p w:rsidR="00000000" w:rsidDel="00000000" w:rsidP="00000000" w:rsidRDefault="00000000" w:rsidRPr="00000000" w14:paraId="00000100">
      <w:pPr>
        <w:ind w:left="0" w:firstLine="720"/>
        <w:rPr/>
      </w:pPr>
      <w:r w:rsidDel="00000000" w:rsidR="00000000" w:rsidRPr="00000000">
        <w:rPr/>
        <w:drawing>
          <wp:inline distB="114300" distT="114300" distL="114300" distR="114300">
            <wp:extent cx="5892303" cy="1146321"/>
            <wp:effectExtent b="0" l="0" r="0" t="0"/>
            <wp:docPr id="2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892303" cy="1146321"/>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3"/>
        </w:numPr>
        <w:ind w:left="720" w:hanging="360"/>
        <w:rPr>
          <w:u w:val="none"/>
        </w:rPr>
      </w:pPr>
      <w:r w:rsidDel="00000000" w:rsidR="00000000" w:rsidRPr="00000000">
        <w:rPr>
          <w:rtl w:val="0"/>
        </w:rPr>
        <w:t xml:space="preserve">Head to your GitHub account. Click the dropdown by your profile picture in the top right corner and choose “Settings.”</w:t>
      </w:r>
    </w:p>
    <w:p w:rsidR="00000000" w:rsidDel="00000000" w:rsidP="00000000" w:rsidRDefault="00000000" w:rsidRPr="00000000" w14:paraId="00000102">
      <w:pPr>
        <w:ind w:left="720" w:firstLine="0"/>
        <w:rPr/>
      </w:pPr>
      <w:r w:rsidDel="00000000" w:rsidR="00000000" w:rsidRPr="00000000">
        <w:rPr/>
        <w:drawing>
          <wp:inline distB="114300" distT="114300" distL="114300" distR="114300">
            <wp:extent cx="1567214" cy="1696833"/>
            <wp:effectExtent b="0" l="0" r="0" t="0"/>
            <wp:docPr id="2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567214" cy="169683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114300</wp:posOffset>
            </wp:positionV>
            <wp:extent cx="1801309" cy="2543556"/>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1801309" cy="2543556"/>
                    </a:xfrm>
                    <a:prstGeom prst="rect"/>
                    <a:ln/>
                  </pic:spPr>
                </pic:pic>
              </a:graphicData>
            </a:graphic>
          </wp:anchor>
        </w:drawing>
      </w:r>
    </w:p>
    <w:p w:rsidR="00000000" w:rsidDel="00000000" w:rsidP="00000000" w:rsidRDefault="00000000" w:rsidRPr="00000000" w14:paraId="00000107">
      <w:pPr>
        <w:numPr>
          <w:ilvl w:val="0"/>
          <w:numId w:val="3"/>
        </w:numPr>
        <w:ind w:left="720" w:hanging="360"/>
        <w:rPr>
          <w:u w:val="none"/>
        </w:rPr>
      </w:pPr>
      <w:r w:rsidDel="00000000" w:rsidR="00000000" w:rsidRPr="00000000">
        <w:rPr>
          <w:rtl w:val="0"/>
        </w:rPr>
        <w:t xml:space="preserve">In the “Access” section on the left, click on “SSH and GPG keys.”</w:t>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323469</wp:posOffset>
            </wp:positionV>
            <wp:extent cx="3482169" cy="2718274"/>
            <wp:effectExtent b="0" l="0" r="0" t="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482169" cy="2718274"/>
                    </a:xfrm>
                    <a:prstGeom prst="rect"/>
                    <a:ln/>
                  </pic:spPr>
                </pic:pic>
              </a:graphicData>
            </a:graphic>
          </wp:anchor>
        </w:drawing>
      </w:r>
    </w:p>
    <w:p w:rsidR="00000000" w:rsidDel="00000000" w:rsidP="00000000" w:rsidRDefault="00000000" w:rsidRPr="00000000" w14:paraId="0000010F">
      <w:pPr>
        <w:numPr>
          <w:ilvl w:val="0"/>
          <w:numId w:val="3"/>
        </w:numPr>
        <w:ind w:left="720" w:hanging="360"/>
        <w:rPr>
          <w:u w:val="none"/>
        </w:rPr>
      </w:pPr>
      <w:r w:rsidDel="00000000" w:rsidR="00000000" w:rsidRPr="00000000">
        <w:rPr>
          <w:rtl w:val="0"/>
        </w:rPr>
        <w:t xml:space="preserve">Click the green “New SSH key” button in the upper right.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numPr>
          <w:ilvl w:val="0"/>
          <w:numId w:val="3"/>
        </w:numPr>
        <w:ind w:left="720" w:hanging="360"/>
        <w:rPr>
          <w:u w:val="none"/>
        </w:rPr>
      </w:pPr>
      <w:r w:rsidDel="00000000" w:rsidR="00000000" w:rsidRPr="00000000">
        <w:rPr>
          <w:rtl w:val="0"/>
        </w:rPr>
        <w:t xml:space="preserve">In the form on the next page, give your key a title, ensure the type is “Authentication key”, and paste in your key from the server. </w:t>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276225</wp:posOffset>
            </wp:positionV>
            <wp:extent cx="2976563" cy="2680814"/>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976563" cy="2680814"/>
                    </a:xfrm>
                    <a:prstGeom prst="rect"/>
                    <a:ln/>
                  </pic:spPr>
                </pic:pic>
              </a:graphicData>
            </a:graphic>
          </wp:anchor>
        </w:drawing>
      </w:r>
    </w:p>
    <w:p w:rsidR="00000000" w:rsidDel="00000000" w:rsidP="00000000" w:rsidRDefault="00000000" w:rsidRPr="00000000" w14:paraId="00000116">
      <w:pPr>
        <w:numPr>
          <w:ilvl w:val="0"/>
          <w:numId w:val="3"/>
        </w:numPr>
        <w:ind w:left="720" w:hanging="360"/>
        <w:rPr>
          <w:u w:val="none"/>
        </w:rPr>
      </w:pPr>
      <w:r w:rsidDel="00000000" w:rsidR="00000000" w:rsidRPr="00000000">
        <w:rPr>
          <w:rtl w:val="0"/>
        </w:rPr>
        <w:t xml:space="preserve">Now let’s make sure that it works. To start that process, you’ll need to get the SSH URL from your project repo.</w:t>
      </w:r>
    </w:p>
    <w:p w:rsidR="00000000" w:rsidDel="00000000" w:rsidP="00000000" w:rsidRDefault="00000000" w:rsidRPr="00000000" w14:paraId="00000117">
      <w:pPr>
        <w:numPr>
          <w:ilvl w:val="1"/>
          <w:numId w:val="3"/>
        </w:numPr>
        <w:ind w:left="1440" w:hanging="360"/>
        <w:rPr>
          <w:u w:val="none"/>
        </w:rPr>
      </w:pPr>
      <w:r w:rsidDel="00000000" w:rsidR="00000000" w:rsidRPr="00000000">
        <w:rPr>
          <w:rtl w:val="0"/>
        </w:rPr>
        <w:t xml:space="preserve">Head to your project’s repo on GitHub and click the green “Code” button.</w:t>
      </w:r>
    </w:p>
    <w:p w:rsidR="00000000" w:rsidDel="00000000" w:rsidP="00000000" w:rsidRDefault="00000000" w:rsidRPr="00000000" w14:paraId="00000118">
      <w:pPr>
        <w:numPr>
          <w:ilvl w:val="1"/>
          <w:numId w:val="3"/>
        </w:numPr>
        <w:ind w:left="1440" w:hanging="360"/>
        <w:rPr>
          <w:u w:val="none"/>
        </w:rPr>
      </w:pPr>
      <w:r w:rsidDel="00000000" w:rsidR="00000000" w:rsidRPr="00000000">
        <w:rPr>
          <w:rtl w:val="0"/>
        </w:rPr>
        <w:t xml:space="preserve">Switch over to the “SSH” tab. </w:t>
      </w:r>
    </w:p>
    <w:p w:rsidR="00000000" w:rsidDel="00000000" w:rsidP="00000000" w:rsidRDefault="00000000" w:rsidRPr="00000000" w14:paraId="00000119">
      <w:pPr>
        <w:numPr>
          <w:ilvl w:val="1"/>
          <w:numId w:val="3"/>
        </w:numPr>
        <w:ind w:left="1440" w:hanging="360"/>
        <w:rPr>
          <w:u w:val="none"/>
        </w:rPr>
      </w:pPr>
      <w:r w:rsidDel="00000000" w:rsidR="00000000" w:rsidRPr="00000000">
        <w:rPr>
          <w:rtl w:val="0"/>
        </w:rPr>
        <w:t xml:space="preserve">Copy the SSH URL.</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numPr>
          <w:ilvl w:val="0"/>
          <w:numId w:val="3"/>
        </w:numPr>
        <w:ind w:left="720" w:hanging="360"/>
        <w:rPr>
          <w:u w:val="none"/>
        </w:rPr>
      </w:pPr>
      <w:r w:rsidDel="00000000" w:rsidR="00000000" w:rsidRPr="00000000">
        <w:rPr>
          <w:rtl w:val="0"/>
        </w:rPr>
        <w:t xml:space="preserve">Back in your EC2 terminal, run the following commands:</w:t>
      </w:r>
    </w:p>
    <w:p w:rsidR="00000000" w:rsidDel="00000000" w:rsidP="00000000" w:rsidRDefault="00000000" w:rsidRPr="00000000" w14:paraId="0000011D">
      <w:pPr>
        <w:numPr>
          <w:ilvl w:val="1"/>
          <w:numId w:val="3"/>
        </w:numPr>
        <w:ind w:left="1440" w:hanging="360"/>
        <w:rPr>
          <w:u w:val="none"/>
        </w:rPr>
      </w:pPr>
      <w:r w:rsidDel="00000000" w:rsidR="00000000" w:rsidRPr="00000000">
        <w:rPr>
          <w:rFonts w:ascii="Roboto Mono" w:cs="Roboto Mono" w:eastAsia="Roboto Mono" w:hAnsi="Roboto Mono"/>
          <w:color w:val="0177a9"/>
          <w:shd w:fill="d9d9d9" w:val="clear"/>
          <w:rtl w:val="0"/>
        </w:rPr>
        <w:t xml:space="preserve">cd ~</w:t>
      </w:r>
      <w:r w:rsidDel="00000000" w:rsidR="00000000" w:rsidRPr="00000000">
        <w:rPr>
          <w:rtl w:val="0"/>
        </w:rPr>
        <w:t xml:space="preserve"> to make sure you’re at the root </w:t>
      </w:r>
    </w:p>
    <w:p w:rsidR="00000000" w:rsidDel="00000000" w:rsidP="00000000" w:rsidRDefault="00000000" w:rsidRPr="00000000" w14:paraId="0000011E">
      <w:pPr>
        <w:numPr>
          <w:ilvl w:val="1"/>
          <w:numId w:val="3"/>
        </w:numPr>
        <w:ind w:left="1440" w:hanging="360"/>
        <w:rPr>
          <w:u w:val="none"/>
        </w:rPr>
      </w:pPr>
      <w:r w:rsidDel="00000000" w:rsidR="00000000" w:rsidRPr="00000000">
        <w:rPr>
          <w:rFonts w:ascii="Roboto Mono" w:cs="Roboto Mono" w:eastAsia="Roboto Mono" w:hAnsi="Roboto Mono"/>
          <w:color w:val="0177a9"/>
          <w:shd w:fill="d9d9d9" w:val="clear"/>
          <w:rtl w:val="0"/>
        </w:rPr>
        <w:t xml:space="preserve">git clone </w:t>
      </w:r>
      <w:r w:rsidDel="00000000" w:rsidR="00000000" w:rsidRPr="00000000">
        <w:rPr>
          <w:rFonts w:ascii="Roboto Mono" w:cs="Roboto Mono" w:eastAsia="Roboto Mono" w:hAnsi="Roboto Mono"/>
          <w:color w:val="0177a9"/>
          <w:shd w:fill="d9d9d9" w:val="clear"/>
          <w:rtl w:val="0"/>
        </w:rPr>
        <w:t xml:space="preserve">git@github.com</w:t>
      </w:r>
      <w:r w:rsidDel="00000000" w:rsidR="00000000" w:rsidRPr="00000000">
        <w:rPr>
          <w:rFonts w:ascii="Roboto Mono" w:cs="Roboto Mono" w:eastAsia="Roboto Mono" w:hAnsi="Roboto Mono"/>
          <w:color w:val="0177a9"/>
          <w:shd w:fill="d9d9d9" w:val="clear"/>
          <w:rtl w:val="0"/>
        </w:rPr>
        <w:t xml:space="preserve">:username/repo-name.git</w:t>
      </w:r>
      <w:r w:rsidDel="00000000" w:rsidR="00000000" w:rsidRPr="00000000">
        <w:rPr>
          <w:rtl w:val="0"/>
        </w:rPr>
        <w:t xml:space="preserve"> (use the SSH URL you just copied)</w:t>
      </w:r>
    </w:p>
    <w:p w:rsidR="00000000" w:rsidDel="00000000" w:rsidP="00000000" w:rsidRDefault="00000000" w:rsidRPr="00000000" w14:paraId="0000011F">
      <w:pPr>
        <w:numPr>
          <w:ilvl w:val="0"/>
          <w:numId w:val="3"/>
        </w:numPr>
        <w:ind w:left="720" w:hanging="360"/>
        <w:rPr>
          <w:u w:val="none"/>
        </w:rPr>
      </w:pPr>
      <w:r w:rsidDel="00000000" w:rsidR="00000000" w:rsidRPr="00000000">
        <w:rPr>
          <w:rtl w:val="0"/>
        </w:rPr>
        <w:t xml:space="preserve">Your repo should now be on your server!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1"/>
        <w:rPr/>
      </w:pPr>
      <w:bookmarkStart w:colFirst="0" w:colLast="0" w:name="_f7vvjsr22e5c" w:id="22"/>
      <w:bookmarkEnd w:id="22"/>
      <w:r w:rsidDel="00000000" w:rsidR="00000000" w:rsidRPr="00000000">
        <w:rPr>
          <w:rtl w:val="0"/>
        </w:rPr>
        <w:t xml:space="preserve">Get App Up and Running</w:t>
      </w:r>
    </w:p>
    <w:p w:rsidR="00000000" w:rsidDel="00000000" w:rsidP="00000000" w:rsidRDefault="00000000" w:rsidRPr="00000000" w14:paraId="00000134">
      <w:pPr>
        <w:pStyle w:val="Subtitle"/>
        <w:rPr/>
      </w:pPr>
      <w:bookmarkStart w:colFirst="0" w:colLast="0" w:name="_5zthm05hv5qx" w:id="23"/>
      <w:bookmarkEnd w:id="23"/>
      <w:r w:rsidDel="00000000" w:rsidR="00000000" w:rsidRPr="00000000">
        <w:rPr>
          <w:rtl w:val="0"/>
        </w:rPr>
        <w:t xml:space="preserve">Now it’s time for the exciting part! By the end of this section you should have your app running on your server and you should be able to access it by IP address.</w:t>
      </w:r>
    </w:p>
    <w:p w:rsidR="00000000" w:rsidDel="00000000" w:rsidP="00000000" w:rsidRDefault="00000000" w:rsidRPr="00000000" w14:paraId="00000135">
      <w:pPr>
        <w:pStyle w:val="Heading2"/>
        <w:rPr/>
      </w:pPr>
      <w:bookmarkStart w:colFirst="0" w:colLast="0" w:name="_wafulf42xp8a" w:id="24"/>
      <w:bookmarkEnd w:id="24"/>
      <w:r w:rsidDel="00000000" w:rsidR="00000000" w:rsidRPr="00000000">
        <w:rPr>
          <w:rtl w:val="0"/>
        </w:rPr>
        <w:t xml:space="preserve">Prepare Remote Code </w:t>
      </w:r>
    </w:p>
    <w:p w:rsidR="00000000" w:rsidDel="00000000" w:rsidP="00000000" w:rsidRDefault="00000000" w:rsidRPr="00000000" w14:paraId="00000136">
      <w:pPr>
        <w:numPr>
          <w:ilvl w:val="0"/>
          <w:numId w:val="10"/>
        </w:numPr>
        <w:ind w:left="720" w:hanging="360"/>
        <w:rPr>
          <w:u w:val="none"/>
        </w:rPr>
      </w:pPr>
      <w:r w:rsidDel="00000000" w:rsidR="00000000" w:rsidRPr="00000000">
        <w:rPr>
          <w:rtl w:val="0"/>
        </w:rPr>
        <w:t xml:space="preserve">Ensure your project cloned down from GitHub correctly. </w:t>
      </w:r>
    </w:p>
    <w:p w:rsidR="00000000" w:rsidDel="00000000" w:rsidP="00000000" w:rsidRDefault="00000000" w:rsidRPr="00000000" w14:paraId="00000137">
      <w:pPr>
        <w:numPr>
          <w:ilvl w:val="1"/>
          <w:numId w:val="10"/>
        </w:numPr>
        <w:ind w:left="1440" w:hanging="360"/>
        <w:rPr>
          <w:u w:val="none"/>
        </w:rPr>
      </w:pPr>
      <w:r w:rsidDel="00000000" w:rsidR="00000000" w:rsidRPr="00000000">
        <w:rPr>
          <w:rtl w:val="0"/>
        </w:rPr>
        <w:t xml:space="preserve">If not, go back over the section above. </w:t>
      </w:r>
    </w:p>
    <w:p w:rsidR="00000000" w:rsidDel="00000000" w:rsidP="00000000" w:rsidRDefault="00000000" w:rsidRPr="00000000" w14:paraId="00000138">
      <w:pPr>
        <w:numPr>
          <w:ilvl w:val="0"/>
          <w:numId w:val="10"/>
        </w:numPr>
        <w:ind w:left="720" w:hanging="360"/>
        <w:rPr>
          <w:u w:val="none"/>
        </w:rPr>
      </w:pPr>
      <w:r w:rsidDel="00000000" w:rsidR="00000000" w:rsidRPr="00000000">
        <w:rPr>
          <w:rtl w:val="0"/>
        </w:rPr>
        <w:t xml:space="preserve">Change directories into your project folder. </w:t>
      </w:r>
    </w:p>
    <w:p w:rsidR="00000000" w:rsidDel="00000000" w:rsidP="00000000" w:rsidRDefault="00000000" w:rsidRPr="00000000" w14:paraId="00000139">
      <w:pPr>
        <w:numPr>
          <w:ilvl w:val="0"/>
          <w:numId w:val="10"/>
        </w:numPr>
        <w:ind w:left="720" w:hanging="360"/>
        <w:rPr>
          <w:u w:val="none"/>
        </w:rPr>
      </w:pPr>
      <w:r w:rsidDel="00000000" w:rsidR="00000000" w:rsidRPr="00000000">
        <w:rPr>
          <w:rtl w:val="0"/>
        </w:rPr>
        <w:t xml:space="preserve">Run </w:t>
      </w:r>
      <w:r w:rsidDel="00000000" w:rsidR="00000000" w:rsidRPr="00000000">
        <w:rPr>
          <w:rFonts w:ascii="Roboto Mono" w:cs="Roboto Mono" w:eastAsia="Roboto Mono" w:hAnsi="Roboto Mono"/>
          <w:color w:val="0177a9"/>
          <w:shd w:fill="d9d9d9" w:val="clear"/>
          <w:rtl w:val="0"/>
        </w:rPr>
        <w:t xml:space="preserve">npm i</w:t>
      </w:r>
      <w:r w:rsidDel="00000000" w:rsidR="00000000" w:rsidRPr="00000000">
        <w:rPr>
          <w:rtl w:val="0"/>
        </w:rPr>
        <w:t xml:space="preserve"> to get all your dependencies installed.</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pStyle w:val="Heading2"/>
        <w:rPr/>
      </w:pPr>
      <w:bookmarkStart w:colFirst="0" w:colLast="0" w:name="_rwviic4yktq5" w:id="25"/>
      <w:bookmarkEnd w:id="25"/>
      <w:r w:rsidDel="00000000" w:rsidR="00000000" w:rsidRPr="00000000">
        <w:rPr>
          <w:rtl w:val="0"/>
        </w:rPr>
        <w:t xml:space="preserve">Prerouting</w:t>
      </w:r>
    </w:p>
    <w:p w:rsidR="00000000" w:rsidDel="00000000" w:rsidP="00000000" w:rsidRDefault="00000000" w:rsidRPr="00000000" w14:paraId="0000013C">
      <w:pPr>
        <w:pStyle w:val="Subtitle"/>
        <w:rPr/>
      </w:pPr>
      <w:bookmarkStart w:colFirst="0" w:colLast="0" w:name="_5trypsc0kikl" w:id="26"/>
      <w:bookmarkEnd w:id="26"/>
      <w:r w:rsidDel="00000000" w:rsidR="00000000" w:rsidRPr="00000000">
        <w:rPr>
          <w:rtl w:val="0"/>
        </w:rPr>
        <w:t xml:space="preserve">All internet traffic is transmitted in packets. Prerouting is a rule type that defines what should happen with a packet before it gets routed. You’ll define a prerouting rule in your server’s </w:t>
      </w:r>
      <w:r w:rsidDel="00000000" w:rsidR="00000000" w:rsidRPr="00000000">
        <w:rPr>
          <w:rtl w:val="0"/>
        </w:rPr>
        <w:t xml:space="preserve">iptables</w:t>
      </w:r>
      <w:r w:rsidDel="00000000" w:rsidR="00000000" w:rsidRPr="00000000">
        <w:rPr>
          <w:rtl w:val="0"/>
        </w:rPr>
        <w:t xml:space="preserve"> - the place where internet protocol rules live. </w:t>
      </w:r>
    </w:p>
    <w:p w:rsidR="00000000" w:rsidDel="00000000" w:rsidP="00000000" w:rsidRDefault="00000000" w:rsidRPr="00000000" w14:paraId="0000013D">
      <w:pPr>
        <w:numPr>
          <w:ilvl w:val="0"/>
          <w:numId w:val="15"/>
        </w:numPr>
        <w:ind w:left="720" w:hanging="360"/>
        <w:rPr>
          <w:u w:val="none"/>
        </w:rPr>
      </w:pPr>
      <w:r w:rsidDel="00000000" w:rsidR="00000000" w:rsidRPr="00000000">
        <w:rPr>
          <w:rtl w:val="0"/>
        </w:rPr>
        <w:t xml:space="preserve">Read the explanation of the command in the table below. </w:t>
      </w:r>
    </w:p>
    <w:p w:rsidR="00000000" w:rsidDel="00000000" w:rsidP="00000000" w:rsidRDefault="00000000" w:rsidRPr="00000000" w14:paraId="0000013E">
      <w:pPr>
        <w:numPr>
          <w:ilvl w:val="0"/>
          <w:numId w:val="15"/>
        </w:numPr>
        <w:ind w:left="720" w:hanging="360"/>
        <w:rPr>
          <w:u w:val="none"/>
        </w:rPr>
      </w:pPr>
      <w:r w:rsidDel="00000000" w:rsidR="00000000" w:rsidRPr="00000000">
        <w:rPr>
          <w:rtl w:val="0"/>
        </w:rPr>
        <w:t xml:space="preserve">Copy and paste the command into your EC2 terminal, </w:t>
      </w:r>
      <w:r w:rsidDel="00000000" w:rsidR="00000000" w:rsidRPr="00000000">
        <w:rPr>
          <w:b w:val="1"/>
          <w:rtl w:val="0"/>
        </w:rPr>
        <w:t xml:space="preserve">replacing the 4000 at the end with the port that your app is using.</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color w:val="0177a9"/>
          <w:sz w:val="20"/>
          <w:szCs w:val="20"/>
          <w:shd w:fill="d9d9d9" w:val="clear"/>
        </w:rPr>
      </w:pPr>
      <w:r w:rsidDel="00000000" w:rsidR="00000000" w:rsidRPr="00000000">
        <w:rPr>
          <w:rFonts w:ascii="Roboto Mono" w:cs="Roboto Mono" w:eastAsia="Roboto Mono" w:hAnsi="Roboto Mono"/>
          <w:color w:val="0177a9"/>
          <w:sz w:val="20"/>
          <w:szCs w:val="20"/>
          <w:shd w:fill="d9d9d9" w:val="clear"/>
          <w:rtl w:val="0"/>
        </w:rPr>
        <w:t xml:space="preserve">sudo </w:t>
      </w:r>
      <w:r w:rsidDel="00000000" w:rsidR="00000000" w:rsidRPr="00000000">
        <w:rPr>
          <w:rFonts w:ascii="Roboto Mono" w:cs="Roboto Mono" w:eastAsia="Roboto Mono" w:hAnsi="Roboto Mono"/>
          <w:color w:val="0177a9"/>
          <w:sz w:val="20"/>
          <w:szCs w:val="20"/>
          <w:shd w:fill="d9d9d9" w:val="clear"/>
          <w:rtl w:val="0"/>
        </w:rPr>
        <w:t xml:space="preserve">iptables</w:t>
      </w:r>
      <w:r w:rsidDel="00000000" w:rsidR="00000000" w:rsidRPr="00000000">
        <w:rPr>
          <w:rFonts w:ascii="Roboto Mono" w:cs="Roboto Mono" w:eastAsia="Roboto Mono" w:hAnsi="Roboto Mono"/>
          <w:color w:val="0177a9"/>
          <w:sz w:val="20"/>
          <w:szCs w:val="20"/>
          <w:shd w:fill="d9d9d9" w:val="clear"/>
          <w:rtl w:val="0"/>
        </w:rPr>
        <w:t xml:space="preserve"> -t nat -A PREROUTING -p tcp --dport 80 -j REDIRECT --to-ports 4000</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177a9"/>
          <w:sz w:val="20"/>
          <w:szCs w:val="20"/>
          <w:shd w:fill="d9d9d9" w:val="clear"/>
        </w:rPr>
      </w:pPr>
      <w:r w:rsidDel="00000000" w:rsidR="00000000" w:rsidRPr="00000000">
        <w:rPr>
          <w:rtl w:val="0"/>
        </w:rPr>
      </w:r>
    </w:p>
    <w:tbl>
      <w:tblPr>
        <w:tblStyle w:val="Table5"/>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4335"/>
        <w:gridCol w:w="3720"/>
        <w:tblGridChange w:id="0">
          <w:tblGrid>
            <w:gridCol w:w="2040"/>
            <w:gridCol w:w="4335"/>
            <w:gridCol w:w="3720"/>
          </w:tblGrid>
        </w:tblGridChange>
      </w:tblGrid>
      <w:tr>
        <w:trPr>
          <w:cantSplit w:val="0"/>
          <w:tblHeader w:val="0"/>
        </w:trPr>
        <w:tc>
          <w:tcPr>
            <w:tcBorders>
              <w:top w:color="ffffff" w:space="0" w:sz="8" w:val="single"/>
              <w:left w:color="0177a9" w:space="0" w:sz="8" w:val="single"/>
              <w:bottom w:color="ffffff" w:space="0" w:sz="8" w:val="single"/>
              <w:right w:color="ffffff" w:space="0" w:sz="8" w:val="single"/>
            </w:tcBorders>
            <w:shd w:fill="0177a9"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color w:val="ffffff"/>
              </w:rPr>
            </w:pPr>
            <w:r w:rsidDel="00000000" w:rsidR="00000000" w:rsidRPr="00000000">
              <w:rPr>
                <w:b w:val="1"/>
                <w:color w:val="ffffff"/>
                <w:rtl w:val="0"/>
              </w:rPr>
              <w:t xml:space="preserve">Part</w:t>
            </w:r>
          </w:p>
        </w:tc>
        <w:tc>
          <w:tcPr>
            <w:tcBorders>
              <w:top w:color="ffffff" w:space="0" w:sz="8" w:val="single"/>
              <w:left w:color="ffffff" w:space="0" w:sz="8" w:val="single"/>
              <w:bottom w:color="ffffff" w:space="0" w:sz="8" w:val="single"/>
              <w:right w:color="ffffff" w:space="0" w:sz="8" w:val="single"/>
            </w:tcBorders>
            <w:shd w:fill="0177a9"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What it’s telling the computer</w:t>
            </w:r>
          </w:p>
        </w:tc>
        <w:tc>
          <w:tcPr>
            <w:tcBorders>
              <w:top w:color="ffffff" w:space="0" w:sz="8" w:val="single"/>
              <w:left w:color="ffffff" w:space="0" w:sz="8" w:val="single"/>
              <w:bottom w:color="ffffff" w:space="0" w:sz="8" w:val="single"/>
              <w:right w:color="0177a9" w:space="0" w:sz="8" w:val="single"/>
            </w:tcBorders>
            <w:shd w:fill="0177a9"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Notes</w:t>
            </w:r>
          </w:p>
        </w:tc>
      </w:tr>
      <w:tr>
        <w:trPr>
          <w:cantSplit w:val="0"/>
          <w:tblHeader w:val="0"/>
        </w:trPr>
        <w:tc>
          <w:tcPr>
            <w:tcBorders>
              <w:top w:color="ffffff"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177a9"/>
                <w:sz w:val="20"/>
                <w:szCs w:val="20"/>
                <w:shd w:fill="d9d9d9" w:val="clear"/>
              </w:rPr>
            </w:pPr>
            <w:r w:rsidDel="00000000" w:rsidR="00000000" w:rsidRPr="00000000">
              <w:rPr>
                <w:rFonts w:ascii="Roboto Mono" w:cs="Roboto Mono" w:eastAsia="Roboto Mono" w:hAnsi="Roboto Mono"/>
                <w:color w:val="0177a9"/>
                <w:sz w:val="20"/>
                <w:szCs w:val="20"/>
                <w:shd w:fill="d9d9d9" w:val="clear"/>
                <w:rtl w:val="0"/>
              </w:rPr>
              <w:t xml:space="preserve">sudo</w:t>
            </w:r>
          </w:p>
        </w:tc>
        <w:tc>
          <w:tcPr>
            <w:tcBorders>
              <w:top w:color="ffffff"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this command as an admin</w:t>
            </w:r>
          </w:p>
        </w:tc>
        <w:tc>
          <w:tcPr>
            <w:tcBorders>
              <w:top w:color="ffffff"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177a9"/>
                <w:sz w:val="20"/>
                <w:szCs w:val="20"/>
                <w:shd w:fill="d9d9d9" w:val="clear"/>
              </w:rPr>
            </w:pPr>
            <w:r w:rsidDel="00000000" w:rsidR="00000000" w:rsidRPr="00000000">
              <w:rPr>
                <w:rFonts w:ascii="Roboto Mono" w:cs="Roboto Mono" w:eastAsia="Roboto Mono" w:hAnsi="Roboto Mono"/>
                <w:color w:val="0177a9"/>
                <w:sz w:val="20"/>
                <w:szCs w:val="20"/>
                <w:shd w:fill="d9d9d9" w:val="clear"/>
                <w:rtl w:val="0"/>
              </w:rPr>
              <w:t xml:space="preserve">iptables</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want to make changes to my iptables</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177a9"/>
                <w:sz w:val="20"/>
                <w:szCs w:val="20"/>
                <w:shd w:fill="d9d9d9" w:val="clear"/>
              </w:rPr>
            </w:pPr>
            <w:r w:rsidDel="00000000" w:rsidR="00000000" w:rsidRPr="00000000">
              <w:rPr>
                <w:rFonts w:ascii="Roboto Mono" w:cs="Roboto Mono" w:eastAsia="Roboto Mono" w:hAnsi="Roboto Mono"/>
                <w:color w:val="0177a9"/>
                <w:sz w:val="20"/>
                <w:szCs w:val="20"/>
                <w:shd w:fill="d9d9d9" w:val="clear"/>
                <w:rtl w:val="0"/>
              </w:rPr>
              <w:t xml:space="preserve">-t nat</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Specifically, I want to make changes to the “nat” table </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Mono" w:cs="Roboto Mono" w:eastAsia="Roboto Mono" w:hAnsi="Roboto Mono"/>
                <w:color w:val="0177a9"/>
                <w:sz w:val="20"/>
                <w:szCs w:val="20"/>
                <w:shd w:fill="d9d9d9" w:val="clear"/>
                <w:rtl w:val="0"/>
              </w:rPr>
              <w:t xml:space="preserve">-t</w:t>
            </w:r>
            <w:r w:rsidDel="00000000" w:rsidR="00000000" w:rsidRPr="00000000">
              <w:rPr>
                <w:rtl w:val="0"/>
              </w:rPr>
              <w:t xml:space="preserve"> stands for table, it can also be written as </w:t>
            </w:r>
            <w:r w:rsidDel="00000000" w:rsidR="00000000" w:rsidRPr="00000000">
              <w:rPr>
                <w:rFonts w:ascii="Roboto Mono" w:cs="Roboto Mono" w:eastAsia="Roboto Mono" w:hAnsi="Roboto Mono"/>
                <w:color w:val="0177a9"/>
                <w:sz w:val="20"/>
                <w:szCs w:val="20"/>
                <w:shd w:fill="d9d9d9" w:val="clear"/>
                <w:rtl w:val="0"/>
              </w:rPr>
              <w:t xml:space="preserve">--table</w:t>
            </w:r>
            <w:r w:rsidDel="00000000" w:rsidR="00000000" w:rsidRPr="00000000">
              <w:rPr>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Mono" w:cs="Roboto Mono" w:eastAsia="Roboto Mono" w:hAnsi="Roboto Mono"/>
                <w:color w:val="0177a9"/>
                <w:sz w:val="20"/>
                <w:szCs w:val="20"/>
                <w:shd w:fill="d9d9d9" w:val="clear"/>
                <w:rtl w:val="0"/>
              </w:rPr>
              <w:t xml:space="preserve">nat</w:t>
            </w:r>
            <w:r w:rsidDel="00000000" w:rsidR="00000000" w:rsidRPr="00000000">
              <w:rPr>
                <w:rtl w:val="0"/>
              </w:rPr>
              <w:t xml:space="preserve"> stands for Network Address Translation</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177a9"/>
                <w:sz w:val="20"/>
                <w:szCs w:val="20"/>
                <w:shd w:fill="d9d9d9" w:val="clear"/>
              </w:rPr>
            </w:pPr>
            <w:r w:rsidDel="00000000" w:rsidR="00000000" w:rsidRPr="00000000">
              <w:rPr>
                <w:rFonts w:ascii="Roboto Mono" w:cs="Roboto Mono" w:eastAsia="Roboto Mono" w:hAnsi="Roboto Mono"/>
                <w:color w:val="0177a9"/>
                <w:sz w:val="20"/>
                <w:szCs w:val="20"/>
                <w:shd w:fill="d9d9d9" w:val="clear"/>
                <w:rtl w:val="0"/>
              </w:rPr>
              <w:t xml:space="preserve">-A </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change I want to make is going to append something to the table</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Mono" w:cs="Roboto Mono" w:eastAsia="Roboto Mono" w:hAnsi="Roboto Mono"/>
                <w:color w:val="0177a9"/>
                <w:sz w:val="20"/>
                <w:szCs w:val="20"/>
                <w:shd w:fill="d9d9d9" w:val="clear"/>
                <w:rtl w:val="0"/>
              </w:rPr>
              <w:t xml:space="preserve">A</w:t>
            </w:r>
            <w:r w:rsidDel="00000000" w:rsidR="00000000" w:rsidRPr="00000000">
              <w:rPr>
                <w:rtl w:val="0"/>
              </w:rPr>
              <w:t xml:space="preserve"> stands for append</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177a9"/>
                <w:sz w:val="20"/>
                <w:szCs w:val="20"/>
                <w:shd w:fill="d9d9d9" w:val="clear"/>
              </w:rPr>
            </w:pPr>
            <w:r w:rsidDel="00000000" w:rsidR="00000000" w:rsidRPr="00000000">
              <w:rPr>
                <w:rFonts w:ascii="Roboto Mono" w:cs="Roboto Mono" w:eastAsia="Roboto Mono" w:hAnsi="Roboto Mono"/>
                <w:color w:val="0177a9"/>
                <w:sz w:val="20"/>
                <w:szCs w:val="20"/>
                <w:shd w:fill="d9d9d9" w:val="clear"/>
                <w:rtl w:val="0"/>
              </w:rPr>
              <w:t xml:space="preserve">PREROUTING</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Append the change to the PREROUTING portion of the table</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177a9"/>
                <w:sz w:val="20"/>
                <w:szCs w:val="20"/>
                <w:shd w:fill="d9d9d9" w:val="clear"/>
              </w:rPr>
            </w:pPr>
            <w:r w:rsidDel="00000000" w:rsidR="00000000" w:rsidRPr="00000000">
              <w:rPr>
                <w:rFonts w:ascii="Roboto Mono" w:cs="Roboto Mono" w:eastAsia="Roboto Mono" w:hAnsi="Roboto Mono"/>
                <w:color w:val="0177a9"/>
                <w:sz w:val="20"/>
                <w:szCs w:val="20"/>
                <w:shd w:fill="d9d9d9" w:val="clear"/>
                <w:rtl w:val="0"/>
              </w:rPr>
              <w:t xml:space="preserve">-p tcp</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rule should apply to requests coming from the tcp protocol </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Mono" w:cs="Roboto Mono" w:eastAsia="Roboto Mono" w:hAnsi="Roboto Mono"/>
                <w:color w:val="0177a9"/>
                <w:sz w:val="20"/>
                <w:szCs w:val="20"/>
                <w:shd w:fill="d9d9d9" w:val="clear"/>
                <w:rtl w:val="0"/>
              </w:rPr>
              <w:t xml:space="preserve">-p</w:t>
            </w:r>
            <w:r w:rsidDel="00000000" w:rsidR="00000000" w:rsidRPr="00000000">
              <w:rPr>
                <w:rtl w:val="0"/>
              </w:rPr>
              <w:t xml:space="preserve"> stands for protocol, it can also be written as </w:t>
            </w:r>
            <w:r w:rsidDel="00000000" w:rsidR="00000000" w:rsidRPr="00000000">
              <w:rPr>
                <w:rFonts w:ascii="Roboto Mono" w:cs="Roboto Mono" w:eastAsia="Roboto Mono" w:hAnsi="Roboto Mono"/>
                <w:color w:val="0177a9"/>
                <w:sz w:val="20"/>
                <w:szCs w:val="20"/>
                <w:shd w:fill="d9d9d9" w:val="clear"/>
                <w:rtl w:val="0"/>
              </w:rPr>
              <w:t xml:space="preserve">--protocol</w:t>
            </w:r>
            <w:r w:rsidDel="00000000" w:rsidR="00000000" w:rsidRPr="00000000">
              <w:rPr>
                <w:rtl w:val="0"/>
              </w:rPr>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177a9"/>
                <w:sz w:val="20"/>
                <w:szCs w:val="20"/>
                <w:shd w:fill="d9d9d9" w:val="clear"/>
              </w:rPr>
            </w:pPr>
            <w:r w:rsidDel="00000000" w:rsidR="00000000" w:rsidRPr="00000000">
              <w:rPr>
                <w:rFonts w:ascii="Roboto Mono" w:cs="Roboto Mono" w:eastAsia="Roboto Mono" w:hAnsi="Roboto Mono"/>
                <w:color w:val="0177a9"/>
                <w:sz w:val="20"/>
                <w:szCs w:val="20"/>
                <w:shd w:fill="d9d9d9" w:val="clear"/>
                <w:rtl w:val="0"/>
              </w:rPr>
              <w:t xml:space="preserve">--dport 80</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the rule to requests coming into port 80</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Mono" w:cs="Roboto Mono" w:eastAsia="Roboto Mono" w:hAnsi="Roboto Mono"/>
                <w:color w:val="0177a9"/>
                <w:sz w:val="20"/>
                <w:szCs w:val="20"/>
                <w:shd w:fill="d9d9d9" w:val="clear"/>
                <w:rtl w:val="0"/>
              </w:rPr>
              <w:t xml:space="preserve">--</w:t>
            </w:r>
            <w:r w:rsidDel="00000000" w:rsidR="00000000" w:rsidRPr="00000000">
              <w:rPr>
                <w:rFonts w:ascii="Roboto Mono" w:cs="Roboto Mono" w:eastAsia="Roboto Mono" w:hAnsi="Roboto Mono"/>
                <w:color w:val="0177a9"/>
                <w:sz w:val="20"/>
                <w:szCs w:val="20"/>
                <w:shd w:fill="d9d9d9" w:val="clear"/>
                <w:rtl w:val="0"/>
              </w:rPr>
              <w:t xml:space="preserve">dport</w:t>
            </w:r>
            <w:r w:rsidDel="00000000" w:rsidR="00000000" w:rsidRPr="00000000">
              <w:rPr>
                <w:rtl w:val="0"/>
              </w:rPr>
              <w:t xml:space="preserve"> stands for destination port</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 is the default port for HTTP traffic</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177a9"/>
                <w:sz w:val="20"/>
                <w:szCs w:val="20"/>
                <w:shd w:fill="d9d9d9" w:val="clear"/>
              </w:rPr>
            </w:pPr>
            <w:r w:rsidDel="00000000" w:rsidR="00000000" w:rsidRPr="00000000">
              <w:rPr>
                <w:rFonts w:ascii="Roboto Mono" w:cs="Roboto Mono" w:eastAsia="Roboto Mono" w:hAnsi="Roboto Mono"/>
                <w:color w:val="0177a9"/>
                <w:sz w:val="20"/>
                <w:szCs w:val="20"/>
                <w:shd w:fill="d9d9d9" w:val="clear"/>
                <w:rtl w:val="0"/>
              </w:rPr>
              <w:t xml:space="preserve">-j REDIRECT</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rule is that I want to redirect those requests…</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Mono" w:cs="Roboto Mono" w:eastAsia="Roboto Mono" w:hAnsi="Roboto Mono"/>
                <w:color w:val="0177a9"/>
                <w:sz w:val="20"/>
                <w:szCs w:val="20"/>
                <w:shd w:fill="d9d9d9" w:val="clear"/>
                <w:rtl w:val="0"/>
              </w:rPr>
              <w:t xml:space="preserve">-j</w:t>
            </w:r>
            <w:r w:rsidDel="00000000" w:rsidR="00000000" w:rsidRPr="00000000">
              <w:rPr>
                <w:rtl w:val="0"/>
              </w:rPr>
              <w:t xml:space="preserve"> </w:t>
            </w:r>
            <w:r w:rsidDel="00000000" w:rsidR="00000000" w:rsidRPr="00000000">
              <w:rPr>
                <w:rtl w:val="0"/>
              </w:rPr>
              <w:t xml:space="preserve">stands for jump, it can also be written as</w:t>
            </w:r>
            <w:r w:rsidDel="00000000" w:rsidR="00000000" w:rsidRPr="00000000">
              <w:rPr>
                <w:rtl w:val="0"/>
              </w:rPr>
              <w:t xml:space="preserve"> </w:t>
            </w:r>
            <w:r w:rsidDel="00000000" w:rsidR="00000000" w:rsidRPr="00000000">
              <w:rPr>
                <w:rFonts w:ascii="Roboto Mono" w:cs="Roboto Mono" w:eastAsia="Roboto Mono" w:hAnsi="Roboto Mono"/>
                <w:color w:val="0177a9"/>
                <w:sz w:val="20"/>
                <w:szCs w:val="20"/>
                <w:shd w:fill="d9d9d9" w:val="clear"/>
                <w:rtl w:val="0"/>
              </w:rPr>
              <w:t xml:space="preserve">--jump</w:t>
            </w:r>
            <w:r w:rsidDel="00000000" w:rsidR="00000000" w:rsidRPr="00000000">
              <w:rPr>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Mono" w:cs="Roboto Mono" w:eastAsia="Roboto Mono" w:hAnsi="Roboto Mono"/>
                <w:color w:val="0177a9"/>
                <w:sz w:val="20"/>
                <w:szCs w:val="20"/>
                <w:shd w:fill="d9d9d9" w:val="clear"/>
                <w:rtl w:val="0"/>
              </w:rPr>
              <w:t xml:space="preserve">-j</w:t>
            </w:r>
            <w:r w:rsidDel="00000000" w:rsidR="00000000" w:rsidRPr="00000000">
              <w:rPr>
                <w:rtl w:val="0"/>
              </w:rPr>
              <w:t xml:space="preserve"> requires a target, REDIRECT is the target</w:t>
            </w:r>
          </w:p>
        </w:tc>
      </w:tr>
      <w:tr>
        <w:trPr>
          <w:cantSplit w:val="0"/>
          <w:tblHeader w:val="0"/>
        </w:trPr>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0177a9"/>
                <w:sz w:val="20"/>
                <w:szCs w:val="20"/>
                <w:shd w:fill="d9d9d9" w:val="clear"/>
              </w:rPr>
            </w:pPr>
            <w:r w:rsidDel="00000000" w:rsidR="00000000" w:rsidRPr="00000000">
              <w:rPr>
                <w:rFonts w:ascii="Roboto Mono" w:cs="Roboto Mono" w:eastAsia="Roboto Mono" w:hAnsi="Roboto Mono"/>
                <w:color w:val="0177a9"/>
                <w:sz w:val="20"/>
                <w:szCs w:val="20"/>
                <w:shd w:fill="d9d9d9" w:val="clear"/>
                <w:rtl w:val="0"/>
              </w:rPr>
              <w:t xml:space="preserve">--to-ports 4000</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port 4000</w:t>
            </w:r>
          </w:p>
        </w:tc>
        <w:tc>
          <w:tcPr>
            <w:tcBorders>
              <w:top w:color="0177a9" w:space="0" w:sz="8" w:val="single"/>
              <w:left w:color="0177a9" w:space="0" w:sz="8" w:val="single"/>
              <w:bottom w:color="0177a9" w:space="0" w:sz="8" w:val="single"/>
              <w:right w:color="0177a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2"/>
        <w:rPr/>
      </w:pPr>
      <w:bookmarkStart w:colFirst="0" w:colLast="0" w:name="_e9yd7qew98v8" w:id="27"/>
      <w:bookmarkEnd w:id="27"/>
      <w:r w:rsidDel="00000000" w:rsidR="00000000" w:rsidRPr="00000000">
        <w:rPr>
          <w:rtl w:val="0"/>
        </w:rPr>
        <w:t xml:space="preserve">Test With Nodemon</w:t>
      </w:r>
    </w:p>
    <w:p w:rsidR="00000000" w:rsidDel="00000000" w:rsidP="00000000" w:rsidRDefault="00000000" w:rsidRPr="00000000" w14:paraId="00000164">
      <w:pPr>
        <w:pStyle w:val="Subtitle"/>
        <w:rPr/>
      </w:pPr>
      <w:bookmarkStart w:colFirst="0" w:colLast="0" w:name="_igbnh81qucz3" w:id="28"/>
      <w:bookmarkEnd w:id="28"/>
      <w:r w:rsidDel="00000000" w:rsidR="00000000" w:rsidRPr="00000000">
        <w:rPr>
          <w:rtl w:val="0"/>
        </w:rPr>
        <w:t xml:space="preserve">Before you get to running the app with pm2, you’ll use nodemon since you’re familiar with it.</w:t>
      </w:r>
    </w:p>
    <w:p w:rsidR="00000000" w:rsidDel="00000000" w:rsidP="00000000" w:rsidRDefault="00000000" w:rsidRPr="00000000" w14:paraId="00000165">
      <w:pPr>
        <w:numPr>
          <w:ilvl w:val="0"/>
          <w:numId w:val="12"/>
        </w:numPr>
        <w:ind w:left="720" w:hanging="360"/>
        <w:rPr>
          <w:u w:val="none"/>
        </w:rPr>
      </w:pPr>
      <w:r w:rsidDel="00000000" w:rsidR="00000000" w:rsidRPr="00000000">
        <w:rPr>
          <w:rtl w:val="0"/>
        </w:rPr>
        <w:t xml:space="preserve">In your EC2 terminal, make sure you’re at the root of your project folder (where you would normally run nodemon).</w:t>
      </w:r>
    </w:p>
    <w:p w:rsidR="00000000" w:rsidDel="00000000" w:rsidP="00000000" w:rsidRDefault="00000000" w:rsidRPr="00000000" w14:paraId="00000166">
      <w:pPr>
        <w:numPr>
          <w:ilvl w:val="0"/>
          <w:numId w:val="12"/>
        </w:numPr>
        <w:ind w:left="720" w:hanging="360"/>
        <w:rPr>
          <w:u w:val="none"/>
        </w:rPr>
      </w:pPr>
      <w:r w:rsidDel="00000000" w:rsidR="00000000" w:rsidRPr="00000000">
        <w:rPr>
          <w:i w:val="1"/>
          <w:rtl w:val="0"/>
        </w:rPr>
        <w:t xml:space="preserve">Using the file path to your server file</w:t>
      </w:r>
      <w:r w:rsidDel="00000000" w:rsidR="00000000" w:rsidRPr="00000000">
        <w:rPr>
          <w:rtl w:val="0"/>
        </w:rPr>
        <w:t xml:space="preserve">, run </w:t>
      </w:r>
      <w:r w:rsidDel="00000000" w:rsidR="00000000" w:rsidRPr="00000000">
        <w:rPr>
          <w:rFonts w:ascii="Roboto Mono" w:cs="Roboto Mono" w:eastAsia="Roboto Mono" w:hAnsi="Roboto Mono"/>
          <w:color w:val="0177a9"/>
          <w:shd w:fill="d9d9d9" w:val="clear"/>
          <w:rtl w:val="0"/>
        </w:rPr>
        <w:t xml:space="preserve">nodemon server.js</w:t>
      </w:r>
      <w:r w:rsidDel="00000000" w:rsidR="00000000" w:rsidRPr="00000000">
        <w:rPr>
          <w:rtl w:val="0"/>
        </w:rPr>
      </w:r>
    </w:p>
    <w:p w:rsidR="00000000" w:rsidDel="00000000" w:rsidP="00000000" w:rsidRDefault="00000000" w:rsidRPr="00000000" w14:paraId="00000167">
      <w:pPr>
        <w:numPr>
          <w:ilvl w:val="0"/>
          <w:numId w:val="12"/>
        </w:numPr>
        <w:ind w:left="720" w:hanging="360"/>
        <w:rPr>
          <w:u w:val="none"/>
        </w:rPr>
      </w:pPr>
      <w:r w:rsidDel="00000000" w:rsidR="00000000" w:rsidRPr="00000000">
        <w:rPr>
          <w:rtl w:val="0"/>
        </w:rPr>
        <w:t xml:space="preserve">If everything is running correctly, head back to your AWS Management Console. On your instance’s detail page, click “open address” next to the Public IP address. </w:t>
      </w:r>
      <w:r w:rsidDel="00000000" w:rsidR="00000000" w:rsidRPr="00000000">
        <w:rPr>
          <w:b w:val="1"/>
          <w:rtl w:val="0"/>
        </w:rPr>
        <w:t xml:space="preserve">Once it opens, you’ll probably need to delete the “s” from “https” at the beginning of the address.</w:t>
      </w:r>
    </w:p>
    <w:p w:rsidR="00000000" w:rsidDel="00000000" w:rsidP="00000000" w:rsidRDefault="00000000" w:rsidRPr="00000000" w14:paraId="00000168">
      <w:pPr>
        <w:ind w:left="720" w:firstLine="0"/>
        <w:rPr/>
      </w:pPr>
      <w:r w:rsidDel="00000000" w:rsidR="00000000" w:rsidRPr="00000000">
        <w:rPr/>
        <w:drawing>
          <wp:inline distB="114300" distT="114300" distL="114300" distR="114300">
            <wp:extent cx="5643563" cy="1654437"/>
            <wp:effectExtent b="0" l="0" r="0" t="0"/>
            <wp:docPr id="13"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643563" cy="1654437"/>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numPr>
          <w:ilvl w:val="0"/>
          <w:numId w:val="12"/>
        </w:numPr>
        <w:ind w:left="720" w:hanging="360"/>
        <w:rPr>
          <w:u w:val="none"/>
        </w:rPr>
      </w:pPr>
      <w:r w:rsidDel="00000000" w:rsidR="00000000" w:rsidRPr="00000000">
        <w:rPr>
          <w:rtl w:val="0"/>
        </w:rPr>
        <w:t xml:space="preserve">Your project should be running! </w:t>
      </w:r>
    </w:p>
    <w:p w:rsidR="00000000" w:rsidDel="00000000" w:rsidP="00000000" w:rsidRDefault="00000000" w:rsidRPr="00000000" w14:paraId="0000016A">
      <w:pPr>
        <w:numPr>
          <w:ilvl w:val="0"/>
          <w:numId w:val="12"/>
        </w:numPr>
        <w:ind w:left="720" w:hanging="360"/>
        <w:rPr>
          <w:u w:val="none"/>
        </w:rPr>
      </w:pPr>
      <w:r w:rsidDel="00000000" w:rsidR="00000000" w:rsidRPr="00000000">
        <w:rPr>
          <w:rtl w:val="0"/>
        </w:rPr>
        <w:t xml:space="preserve">If it’s not, check for errors in your EC2 terminal and in the devtools. If you need help, reach out in the queue before moving on to the next section. </w:t>
      </w:r>
    </w:p>
    <w:p w:rsidR="00000000" w:rsidDel="00000000" w:rsidP="00000000" w:rsidRDefault="00000000" w:rsidRPr="00000000" w14:paraId="0000016B">
      <w:pPr>
        <w:pStyle w:val="Heading2"/>
        <w:rPr/>
      </w:pPr>
      <w:bookmarkStart w:colFirst="0" w:colLast="0" w:name="_aqxmm0i15j9n" w:id="29"/>
      <w:bookmarkEnd w:id="29"/>
      <w:r w:rsidDel="00000000" w:rsidR="00000000" w:rsidRPr="00000000">
        <w:rPr>
          <w:rtl w:val="0"/>
        </w:rPr>
        <w:t xml:space="preserve">Run App With pm2</w:t>
      </w:r>
    </w:p>
    <w:p w:rsidR="00000000" w:rsidDel="00000000" w:rsidP="00000000" w:rsidRDefault="00000000" w:rsidRPr="00000000" w14:paraId="0000016C">
      <w:pPr>
        <w:pStyle w:val="Subtitle"/>
        <w:rPr/>
      </w:pPr>
      <w:bookmarkStart w:colFirst="0" w:colLast="0" w:name="_5i6afbeu52ec" w:id="30"/>
      <w:bookmarkEnd w:id="30"/>
      <w:r w:rsidDel="00000000" w:rsidR="00000000" w:rsidRPr="00000000">
        <w:rPr>
          <w:rtl w:val="0"/>
        </w:rPr>
        <w:t xml:space="preserve">Finally! This is the last set of instructions to get your app up and running. There is one set of instructions after this that cover how to update the hosted version of your site when you make changes. </w:t>
      </w:r>
    </w:p>
    <w:p w:rsidR="00000000" w:rsidDel="00000000" w:rsidP="00000000" w:rsidRDefault="00000000" w:rsidRPr="00000000" w14:paraId="0000016D">
      <w:pPr>
        <w:numPr>
          <w:ilvl w:val="0"/>
          <w:numId w:val="14"/>
        </w:numPr>
        <w:ind w:left="720" w:hanging="360"/>
        <w:rPr>
          <w:u w:val="none"/>
        </w:rPr>
      </w:pPr>
      <w:r w:rsidDel="00000000" w:rsidR="00000000" w:rsidRPr="00000000">
        <w:rPr>
          <w:rtl w:val="0"/>
        </w:rPr>
        <w:t xml:space="preserve">In your EC2 terminal, kill the nodemon process if it’s running. </w:t>
      </w:r>
    </w:p>
    <w:p w:rsidR="00000000" w:rsidDel="00000000" w:rsidP="00000000" w:rsidRDefault="00000000" w:rsidRPr="00000000" w14:paraId="0000016E">
      <w:pPr>
        <w:numPr>
          <w:ilvl w:val="0"/>
          <w:numId w:val="14"/>
        </w:numPr>
        <w:ind w:left="720" w:hanging="360"/>
        <w:rPr>
          <w:u w:val="none"/>
        </w:rPr>
      </w:pPr>
      <w:r w:rsidDel="00000000" w:rsidR="00000000" w:rsidRPr="00000000">
        <w:rPr>
          <w:rtl w:val="0"/>
        </w:rPr>
        <w:t xml:space="preserve">At the root of your project, run:</w:t>
      </w:r>
      <w:r w:rsidDel="00000000" w:rsidR="00000000" w:rsidRPr="00000000">
        <w:rPr>
          <w:rtl w:val="0"/>
        </w:rPr>
        <w:t xml:space="preserve"> </w:t>
      </w:r>
      <w:r w:rsidDel="00000000" w:rsidR="00000000" w:rsidRPr="00000000">
        <w:rPr>
          <w:rFonts w:ascii="Roboto Mono" w:cs="Roboto Mono" w:eastAsia="Roboto Mono" w:hAnsi="Roboto Mono"/>
          <w:color w:val="0177a9"/>
          <w:shd w:fill="d9d9d9" w:val="clear"/>
          <w:rtl w:val="0"/>
        </w:rPr>
        <w:t xml:space="preserve">pm2 start [FILEPATH] --name [NAME]</w:t>
      </w:r>
    </w:p>
    <w:p w:rsidR="00000000" w:rsidDel="00000000" w:rsidP="00000000" w:rsidRDefault="00000000" w:rsidRPr="00000000" w14:paraId="0000016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Fonts w:ascii="Roboto Mono" w:cs="Roboto Mono" w:eastAsia="Roboto Mono" w:hAnsi="Roboto Mono"/>
          <w:color w:val="0177a9"/>
          <w:shd w:fill="d9d9d9" w:val="clear"/>
          <w:rtl w:val="0"/>
        </w:rPr>
        <w:t xml:space="preserve">[FILEPATH]</w:t>
      </w:r>
      <w:r w:rsidDel="00000000" w:rsidR="00000000" w:rsidRPr="00000000">
        <w:rPr>
          <w:rtl w:val="0"/>
        </w:rPr>
        <w:t xml:space="preserve"> is where the file path to your server file goes</w:t>
      </w:r>
    </w:p>
    <w:p w:rsidR="00000000" w:rsidDel="00000000" w:rsidP="00000000" w:rsidRDefault="00000000" w:rsidRPr="00000000" w14:paraId="0000017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pPr>
      <w:r w:rsidDel="00000000" w:rsidR="00000000" w:rsidRPr="00000000">
        <w:rPr>
          <w:rFonts w:ascii="Roboto Mono" w:cs="Roboto Mono" w:eastAsia="Roboto Mono" w:hAnsi="Roboto Mono"/>
          <w:color w:val="0177a9"/>
          <w:shd w:fill="d9d9d9" w:val="clear"/>
          <w:rtl w:val="0"/>
        </w:rPr>
        <w:t xml:space="preserve">[NAME]</w:t>
      </w:r>
      <w:r w:rsidDel="00000000" w:rsidR="00000000" w:rsidRPr="00000000">
        <w:rPr>
          <w:rtl w:val="0"/>
        </w:rPr>
        <w:t xml:space="preserve"> can be whatever you’d like to call your project</w:t>
      </w:r>
    </w:p>
    <w:p w:rsidR="00000000" w:rsidDel="00000000" w:rsidP="00000000" w:rsidRDefault="00000000" w:rsidRPr="00000000" w14:paraId="0000017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For example: </w:t>
      </w:r>
      <w:r w:rsidDel="00000000" w:rsidR="00000000" w:rsidRPr="00000000">
        <w:rPr>
          <w:rFonts w:ascii="Roboto Mono" w:cs="Roboto Mono" w:eastAsia="Roboto Mono" w:hAnsi="Roboto Mono"/>
          <w:color w:val="0177a9"/>
          <w:shd w:fill="d9d9d9" w:val="clear"/>
          <w:rtl w:val="0"/>
        </w:rPr>
        <w:t xml:space="preserve">pm2 start server.js --name deployment-demo</w:t>
      </w:r>
      <w:r w:rsidDel="00000000" w:rsidR="00000000" w:rsidRPr="00000000">
        <w:rPr>
          <w:rtl w:val="0"/>
        </w:rPr>
      </w:r>
    </w:p>
    <w:p w:rsidR="00000000" w:rsidDel="00000000" w:rsidP="00000000" w:rsidRDefault="00000000" w:rsidRPr="00000000" w14:paraId="00000172">
      <w:pPr>
        <w:numPr>
          <w:ilvl w:val="0"/>
          <w:numId w:val="14"/>
        </w:numPr>
        <w:ind w:left="720" w:hanging="360"/>
        <w:rPr>
          <w:u w:val="none"/>
        </w:rPr>
      </w:pPr>
      <w:r w:rsidDel="00000000" w:rsidR="00000000" w:rsidRPr="00000000">
        <w:rPr>
          <w:rtl w:val="0"/>
        </w:rPr>
        <w:t xml:space="preserve">You should get a nice message from pm2 if everything is successful. Head back to your instance’s IP address to check if your app is still running. If it is, </w:t>
      </w:r>
      <w:r w:rsidDel="00000000" w:rsidR="00000000" w:rsidRPr="00000000">
        <w:rPr>
          <w:b w:val="1"/>
          <w:rtl w:val="0"/>
        </w:rPr>
        <w:t xml:space="preserve">you have successfully deployed your app!</w:t>
      </w:r>
      <w:r w:rsidDel="00000000" w:rsidR="00000000" w:rsidRPr="00000000">
        <w:rPr>
          <w:rtl w:val="0"/>
        </w:rPr>
      </w:r>
    </w:p>
    <w:p w:rsidR="00000000" w:rsidDel="00000000" w:rsidP="00000000" w:rsidRDefault="00000000" w:rsidRPr="00000000" w14:paraId="00000173">
      <w:pPr>
        <w:numPr>
          <w:ilvl w:val="0"/>
          <w:numId w:val="14"/>
        </w:numPr>
        <w:ind w:left="720" w:hanging="360"/>
        <w:rPr>
          <w:u w:val="none"/>
        </w:rPr>
      </w:pPr>
      <w:r w:rsidDel="00000000" w:rsidR="00000000" w:rsidRPr="00000000">
        <w:rPr>
          <w:rtl w:val="0"/>
        </w:rPr>
        <w:t xml:space="preserve">If not, try to figure out any errors you’re getting and then head to the queue for support.</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1"/>
        <w:rPr/>
      </w:pPr>
      <w:bookmarkStart w:colFirst="0" w:colLast="0" w:name="_vd9h23oa1hcj" w:id="31"/>
      <w:bookmarkEnd w:id="31"/>
      <w:r w:rsidDel="00000000" w:rsidR="00000000" w:rsidRPr="00000000">
        <w:rPr>
          <w:rtl w:val="0"/>
        </w:rPr>
        <w:t xml:space="preserve">Update Your Deployed Project</w:t>
      </w:r>
    </w:p>
    <w:p w:rsidR="00000000" w:rsidDel="00000000" w:rsidP="00000000" w:rsidRDefault="00000000" w:rsidRPr="00000000" w14:paraId="00000176">
      <w:pPr>
        <w:pStyle w:val="Subtitle"/>
        <w:rPr/>
      </w:pPr>
      <w:bookmarkStart w:colFirst="0" w:colLast="0" w:name="_u98y0impxl5q" w:id="32"/>
      <w:bookmarkEnd w:id="32"/>
      <w:r w:rsidDel="00000000" w:rsidR="00000000" w:rsidRPr="00000000">
        <w:rPr>
          <w:rtl w:val="0"/>
        </w:rPr>
        <w:t xml:space="preserve">What happens when you want to make a change to your deployed project? Have no fear, you’ll just need to do a mini-version of what you did to deploy it initially. Reference the above sections for any commands you’re not sure about. </w:t>
      </w:r>
    </w:p>
    <w:p w:rsidR="00000000" w:rsidDel="00000000" w:rsidP="00000000" w:rsidRDefault="00000000" w:rsidRPr="00000000" w14:paraId="00000177">
      <w:pPr>
        <w:numPr>
          <w:ilvl w:val="0"/>
          <w:numId w:val="7"/>
        </w:numPr>
        <w:ind w:left="720" w:hanging="360"/>
        <w:rPr>
          <w:u w:val="none"/>
        </w:rPr>
      </w:pPr>
      <w:r w:rsidDel="00000000" w:rsidR="00000000" w:rsidRPr="00000000">
        <w:rPr>
          <w:rtl w:val="0"/>
        </w:rPr>
        <w:t xml:space="preserve">Make changes locally in VS Code – run and test your app locally as normal. </w:t>
      </w:r>
    </w:p>
    <w:p w:rsidR="00000000" w:rsidDel="00000000" w:rsidP="00000000" w:rsidRDefault="00000000" w:rsidRPr="00000000" w14:paraId="00000178">
      <w:pPr>
        <w:numPr>
          <w:ilvl w:val="0"/>
          <w:numId w:val="7"/>
        </w:numPr>
        <w:ind w:left="720" w:hanging="360"/>
        <w:rPr>
          <w:u w:val="none"/>
        </w:rPr>
      </w:pPr>
      <w:r w:rsidDel="00000000" w:rsidR="00000000" w:rsidRPr="00000000">
        <w:rPr>
          <w:rtl w:val="0"/>
        </w:rPr>
        <w:t xml:space="preserve">Git add, commit, and push your changes. </w:t>
      </w:r>
    </w:p>
    <w:p w:rsidR="00000000" w:rsidDel="00000000" w:rsidP="00000000" w:rsidRDefault="00000000" w:rsidRPr="00000000" w14:paraId="00000179">
      <w:pPr>
        <w:numPr>
          <w:ilvl w:val="0"/>
          <w:numId w:val="7"/>
        </w:numPr>
        <w:ind w:left="720" w:hanging="360"/>
        <w:rPr>
          <w:u w:val="none"/>
        </w:rPr>
      </w:pPr>
      <w:r w:rsidDel="00000000" w:rsidR="00000000" w:rsidRPr="00000000">
        <w:rPr>
          <w:rtl w:val="0"/>
        </w:rPr>
        <w:t xml:space="preserve">Connect to your EC2 instance. </w:t>
      </w:r>
    </w:p>
    <w:p w:rsidR="00000000" w:rsidDel="00000000" w:rsidP="00000000" w:rsidRDefault="00000000" w:rsidRPr="00000000" w14:paraId="0000017A">
      <w:pPr>
        <w:numPr>
          <w:ilvl w:val="0"/>
          <w:numId w:val="7"/>
        </w:numPr>
        <w:ind w:left="720" w:hanging="360"/>
        <w:rPr>
          <w:u w:val="none"/>
        </w:rPr>
      </w:pPr>
      <w:r w:rsidDel="00000000" w:rsidR="00000000" w:rsidRPr="00000000">
        <w:rPr>
          <w:rFonts w:ascii="Roboto Mono" w:cs="Roboto Mono" w:eastAsia="Roboto Mono" w:hAnsi="Roboto Mono"/>
          <w:color w:val="0177a9"/>
          <w:shd w:fill="d9d9d9" w:val="clear"/>
          <w:rtl w:val="0"/>
        </w:rPr>
        <w:t xml:space="preserve">cd</w:t>
      </w:r>
      <w:r w:rsidDel="00000000" w:rsidR="00000000" w:rsidRPr="00000000">
        <w:rPr>
          <w:rtl w:val="0"/>
        </w:rPr>
        <w:t xml:space="preserve"> into your project directory. </w:t>
      </w:r>
    </w:p>
    <w:p w:rsidR="00000000" w:rsidDel="00000000" w:rsidP="00000000" w:rsidRDefault="00000000" w:rsidRPr="00000000" w14:paraId="0000017B">
      <w:pPr>
        <w:numPr>
          <w:ilvl w:val="0"/>
          <w:numId w:val="7"/>
        </w:numPr>
        <w:ind w:left="720" w:hanging="360"/>
        <w:rPr>
          <w:u w:val="none"/>
        </w:rPr>
      </w:pPr>
      <w:r w:rsidDel="00000000" w:rsidR="00000000" w:rsidRPr="00000000">
        <w:rPr>
          <w:rtl w:val="0"/>
        </w:rPr>
        <w:t xml:space="preserve">Run </w:t>
      </w:r>
      <w:r w:rsidDel="00000000" w:rsidR="00000000" w:rsidRPr="00000000">
        <w:rPr>
          <w:rFonts w:ascii="Roboto Mono" w:cs="Roboto Mono" w:eastAsia="Roboto Mono" w:hAnsi="Roboto Mono"/>
          <w:color w:val="0177a9"/>
          <w:shd w:fill="d9d9d9" w:val="clear"/>
          <w:rtl w:val="0"/>
        </w:rPr>
        <w:t xml:space="preserve">git pull origin main</w:t>
      </w:r>
      <w:r w:rsidDel="00000000" w:rsidR="00000000" w:rsidRPr="00000000">
        <w:rPr>
          <w:rtl w:val="0"/>
        </w:rPr>
        <w:t xml:space="preserve">.</w:t>
      </w:r>
    </w:p>
    <w:p w:rsidR="00000000" w:rsidDel="00000000" w:rsidP="00000000" w:rsidRDefault="00000000" w:rsidRPr="00000000" w14:paraId="0000017C">
      <w:pPr>
        <w:numPr>
          <w:ilvl w:val="1"/>
          <w:numId w:val="7"/>
        </w:numPr>
        <w:ind w:left="1440" w:hanging="360"/>
        <w:rPr>
          <w:u w:val="none"/>
        </w:rPr>
      </w:pPr>
      <w:r w:rsidDel="00000000" w:rsidR="00000000" w:rsidRPr="00000000">
        <w:rPr>
          <w:rtl w:val="0"/>
        </w:rPr>
        <w:t xml:space="preserve">This assumes that you’re working on the main branch. </w:t>
      </w:r>
    </w:p>
    <w:p w:rsidR="00000000" w:rsidDel="00000000" w:rsidP="00000000" w:rsidRDefault="00000000" w:rsidRPr="00000000" w14:paraId="0000017D">
      <w:pPr>
        <w:numPr>
          <w:ilvl w:val="1"/>
          <w:numId w:val="7"/>
        </w:numPr>
        <w:ind w:left="1440" w:hanging="360"/>
        <w:rPr>
          <w:u w:val="none"/>
        </w:rPr>
      </w:pPr>
      <w:r w:rsidDel="00000000" w:rsidR="00000000" w:rsidRPr="00000000">
        <w:rPr>
          <w:rtl w:val="0"/>
        </w:rPr>
        <w:t xml:space="preserve">If this doesn’t work, try </w:t>
      </w:r>
      <w:r w:rsidDel="00000000" w:rsidR="00000000" w:rsidRPr="00000000">
        <w:rPr>
          <w:rFonts w:ascii="Roboto Mono" w:cs="Roboto Mono" w:eastAsia="Roboto Mono" w:hAnsi="Roboto Mono"/>
          <w:color w:val="0177a9"/>
          <w:shd w:fill="d9d9d9" w:val="clear"/>
          <w:rtl w:val="0"/>
        </w:rPr>
        <w:t xml:space="preserve">git fetch</w:t>
      </w:r>
      <w:r w:rsidDel="00000000" w:rsidR="00000000" w:rsidRPr="00000000">
        <w:rPr>
          <w:rtl w:val="0"/>
        </w:rPr>
        <w:t xml:space="preserve"> and then pull again.</w:t>
      </w:r>
    </w:p>
    <w:p w:rsidR="00000000" w:rsidDel="00000000" w:rsidP="00000000" w:rsidRDefault="00000000" w:rsidRPr="00000000" w14:paraId="0000017E">
      <w:pPr>
        <w:numPr>
          <w:ilvl w:val="0"/>
          <w:numId w:val="7"/>
        </w:numPr>
        <w:ind w:left="720" w:hanging="360"/>
        <w:rPr>
          <w:u w:val="none"/>
        </w:rPr>
      </w:pPr>
      <w:r w:rsidDel="00000000" w:rsidR="00000000" w:rsidRPr="00000000">
        <w:rPr>
          <w:rtl w:val="0"/>
        </w:rPr>
        <w:t xml:space="preserve">Run </w:t>
      </w:r>
      <w:r w:rsidDel="00000000" w:rsidR="00000000" w:rsidRPr="00000000">
        <w:rPr>
          <w:rFonts w:ascii="Roboto Mono" w:cs="Roboto Mono" w:eastAsia="Roboto Mono" w:hAnsi="Roboto Mono"/>
          <w:color w:val="0177a9"/>
          <w:shd w:fill="d9d9d9" w:val="clear"/>
          <w:rtl w:val="0"/>
        </w:rPr>
        <w:t xml:space="preserve">npm i</w:t>
      </w:r>
      <w:r w:rsidDel="00000000" w:rsidR="00000000" w:rsidRPr="00000000">
        <w:rPr>
          <w:rtl w:val="0"/>
        </w:rPr>
        <w:t xml:space="preserve"> if you’ve made changes to your dependencies (or if you’re feeling a little stitious).</w:t>
      </w:r>
    </w:p>
    <w:p w:rsidR="00000000" w:rsidDel="00000000" w:rsidP="00000000" w:rsidRDefault="00000000" w:rsidRPr="00000000" w14:paraId="0000017F">
      <w:pPr>
        <w:numPr>
          <w:ilvl w:val="0"/>
          <w:numId w:val="7"/>
        </w:numPr>
        <w:ind w:left="720" w:hanging="360"/>
        <w:rPr>
          <w:u w:val="none"/>
        </w:rPr>
      </w:pPr>
      <w:r w:rsidDel="00000000" w:rsidR="00000000" w:rsidRPr="00000000">
        <w:rPr>
          <w:rtl w:val="0"/>
        </w:rPr>
        <w:t xml:space="preserve">Run </w:t>
      </w:r>
      <w:r w:rsidDel="00000000" w:rsidR="00000000" w:rsidRPr="00000000">
        <w:rPr>
          <w:rFonts w:ascii="Roboto Mono" w:cs="Roboto Mono" w:eastAsia="Roboto Mono" w:hAnsi="Roboto Mono"/>
          <w:color w:val="0177a9"/>
          <w:shd w:fill="d9d9d9" w:val="clear"/>
          <w:rtl w:val="0"/>
        </w:rPr>
        <w:t xml:space="preserve">pm2 restart [NAME]</w:t>
      </w:r>
      <w:r w:rsidDel="00000000" w:rsidR="00000000" w:rsidRPr="00000000">
        <w:rPr>
          <w:rtl w:val="0"/>
        </w:rPr>
        <w:t xml:space="preserve">.</w:t>
      </w:r>
    </w:p>
    <w:p w:rsidR="00000000" w:rsidDel="00000000" w:rsidP="00000000" w:rsidRDefault="00000000" w:rsidRPr="00000000" w14:paraId="00000180">
      <w:pPr>
        <w:numPr>
          <w:ilvl w:val="1"/>
          <w:numId w:val="7"/>
        </w:numPr>
        <w:ind w:left="1440" w:hanging="360"/>
        <w:rPr>
          <w:u w:val="none"/>
        </w:rPr>
      </w:pPr>
      <w:r w:rsidDel="00000000" w:rsidR="00000000" w:rsidRPr="00000000">
        <w:rPr>
          <w:rFonts w:ascii="Roboto Mono" w:cs="Roboto Mono" w:eastAsia="Roboto Mono" w:hAnsi="Roboto Mono"/>
          <w:color w:val="0177a9"/>
          <w:shd w:fill="d9d9d9" w:val="clear"/>
          <w:rtl w:val="0"/>
        </w:rPr>
        <w:t xml:space="preserve">[NAME]</w:t>
      </w:r>
      <w:r w:rsidDel="00000000" w:rsidR="00000000" w:rsidRPr="00000000">
        <w:rPr>
          <w:rtl w:val="0"/>
        </w:rPr>
        <w:t xml:space="preserve"> should be the name that you gave the project when you initially started the pm2 process. </w:t>
      </w:r>
    </w:p>
    <w:p w:rsidR="00000000" w:rsidDel="00000000" w:rsidP="00000000" w:rsidRDefault="00000000" w:rsidRPr="00000000" w14:paraId="00000181">
      <w:pPr>
        <w:numPr>
          <w:ilvl w:val="1"/>
          <w:numId w:val="7"/>
        </w:numPr>
        <w:ind w:left="1440" w:hanging="360"/>
        <w:rPr>
          <w:u w:val="none"/>
        </w:rPr>
      </w:pPr>
      <w:r w:rsidDel="00000000" w:rsidR="00000000" w:rsidRPr="00000000">
        <w:rPr>
          <w:rtl w:val="0"/>
        </w:rPr>
        <w:t xml:space="preserve">If you don’t know the name, run </w:t>
      </w:r>
      <w:r w:rsidDel="00000000" w:rsidR="00000000" w:rsidRPr="00000000">
        <w:rPr>
          <w:rFonts w:ascii="Roboto Mono" w:cs="Roboto Mono" w:eastAsia="Roboto Mono" w:hAnsi="Roboto Mono"/>
          <w:color w:val="0177a9"/>
          <w:shd w:fill="d9d9d9" w:val="clear"/>
          <w:rtl w:val="0"/>
        </w:rPr>
        <w:t xml:space="preserve">pm2 list</w:t>
      </w:r>
      <w:r w:rsidDel="00000000" w:rsidR="00000000" w:rsidRPr="00000000">
        <w:rPr>
          <w:rtl w:val="0"/>
        </w:rPr>
        <w:t xml:space="preserve"> to see what’s running with pm2.</w:t>
      </w:r>
    </w:p>
    <w:p w:rsidR="00000000" w:rsidDel="00000000" w:rsidP="00000000" w:rsidRDefault="00000000" w:rsidRPr="00000000" w14:paraId="00000182">
      <w:pPr>
        <w:numPr>
          <w:ilvl w:val="0"/>
          <w:numId w:val="7"/>
        </w:numPr>
        <w:ind w:left="720" w:hanging="360"/>
        <w:rPr>
          <w:u w:val="none"/>
        </w:rPr>
      </w:pPr>
      <w:r w:rsidDel="00000000" w:rsidR="00000000" w:rsidRPr="00000000">
        <w:rPr>
          <w:rtl w:val="0"/>
        </w:rPr>
        <w:t xml:space="preserve">You’re back in business!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1"/>
        <w:rPr/>
      </w:pPr>
      <w:bookmarkStart w:colFirst="0" w:colLast="0" w:name="_fiavwudryaz" w:id="33"/>
      <w:bookmarkEnd w:id="33"/>
      <w:r w:rsidDel="00000000" w:rsidR="00000000" w:rsidRPr="00000000">
        <w:rPr>
          <w:rtl w:val="0"/>
        </w:rPr>
        <w:t xml:space="preserve">Reference Links</w:t>
      </w:r>
    </w:p>
    <w:p w:rsidR="00000000" w:rsidDel="00000000" w:rsidP="00000000" w:rsidRDefault="00000000" w:rsidRPr="00000000" w14:paraId="00000185">
      <w:pPr>
        <w:numPr>
          <w:ilvl w:val="0"/>
          <w:numId w:val="8"/>
        </w:numPr>
        <w:ind w:left="720" w:hanging="360"/>
        <w:rPr>
          <w:color w:val="0177a9"/>
        </w:rPr>
      </w:pPr>
      <w:hyperlink r:id="rId35">
        <w:r w:rsidDel="00000000" w:rsidR="00000000" w:rsidRPr="00000000">
          <w:rPr>
            <w:color w:val="0177a9"/>
            <w:u w:val="single"/>
            <w:rtl w:val="0"/>
          </w:rPr>
          <w:t xml:space="preserve">Amazon EC2 Key Pairs</w:t>
        </w:r>
      </w:hyperlink>
      <w:r w:rsidDel="00000000" w:rsidR="00000000" w:rsidRPr="00000000">
        <w:rPr>
          <w:rtl w:val="0"/>
        </w:rPr>
      </w:r>
    </w:p>
    <w:p w:rsidR="00000000" w:rsidDel="00000000" w:rsidP="00000000" w:rsidRDefault="00000000" w:rsidRPr="00000000" w14:paraId="00000186">
      <w:pPr>
        <w:numPr>
          <w:ilvl w:val="0"/>
          <w:numId w:val="8"/>
        </w:numPr>
        <w:ind w:left="720" w:hanging="360"/>
        <w:rPr>
          <w:color w:val="0177a9"/>
        </w:rPr>
      </w:pPr>
      <w:hyperlink r:id="rId36">
        <w:r w:rsidDel="00000000" w:rsidR="00000000" w:rsidRPr="00000000">
          <w:rPr>
            <w:color w:val="0177a9"/>
            <w:u w:val="single"/>
            <w:rtl w:val="0"/>
          </w:rPr>
          <w:t xml:space="preserve">AWS EC2 Docs</w:t>
        </w:r>
      </w:hyperlink>
      <w:r w:rsidDel="00000000" w:rsidR="00000000" w:rsidRPr="00000000">
        <w:rPr>
          <w:rtl w:val="0"/>
        </w:rPr>
      </w:r>
    </w:p>
    <w:p w:rsidR="00000000" w:rsidDel="00000000" w:rsidP="00000000" w:rsidRDefault="00000000" w:rsidRPr="00000000" w14:paraId="00000187">
      <w:pPr>
        <w:numPr>
          <w:ilvl w:val="0"/>
          <w:numId w:val="8"/>
        </w:numPr>
        <w:ind w:left="720" w:hanging="360"/>
        <w:rPr>
          <w:color w:val="0177a9"/>
        </w:rPr>
      </w:pPr>
      <w:hyperlink r:id="rId37">
        <w:r w:rsidDel="00000000" w:rsidR="00000000" w:rsidRPr="00000000">
          <w:rPr>
            <w:color w:val="0177a9"/>
            <w:u w:val="single"/>
            <w:rtl w:val="0"/>
          </w:rPr>
          <w:t xml:space="preserve">Express static</w:t>
        </w:r>
      </w:hyperlink>
      <w:r w:rsidDel="00000000" w:rsidR="00000000" w:rsidRPr="00000000">
        <w:rPr>
          <w:rtl w:val="0"/>
        </w:rPr>
      </w:r>
    </w:p>
    <w:p w:rsidR="00000000" w:rsidDel="00000000" w:rsidP="00000000" w:rsidRDefault="00000000" w:rsidRPr="00000000" w14:paraId="00000188">
      <w:pPr>
        <w:numPr>
          <w:ilvl w:val="0"/>
          <w:numId w:val="8"/>
        </w:numPr>
        <w:ind w:left="720" w:hanging="360"/>
        <w:rPr>
          <w:color w:val="0177a9"/>
        </w:rPr>
      </w:pPr>
      <w:hyperlink r:id="rId38">
        <w:r w:rsidDel="00000000" w:rsidR="00000000" w:rsidRPr="00000000">
          <w:rPr>
            <w:color w:val="0177a9"/>
            <w:u w:val="single"/>
            <w:rtl w:val="0"/>
          </w:rPr>
          <w:t xml:space="preserve">GitHub SSH Docs</w:t>
        </w:r>
      </w:hyperlink>
      <w:r w:rsidDel="00000000" w:rsidR="00000000" w:rsidRPr="00000000">
        <w:rPr>
          <w:rtl w:val="0"/>
        </w:rPr>
      </w:r>
    </w:p>
    <w:p w:rsidR="00000000" w:rsidDel="00000000" w:rsidP="00000000" w:rsidRDefault="00000000" w:rsidRPr="00000000" w14:paraId="00000189">
      <w:pPr>
        <w:numPr>
          <w:ilvl w:val="0"/>
          <w:numId w:val="8"/>
        </w:numPr>
        <w:ind w:left="720" w:hanging="360"/>
        <w:rPr>
          <w:color w:val="0177a9"/>
        </w:rPr>
      </w:pPr>
      <w:hyperlink r:id="rId39">
        <w:r w:rsidDel="00000000" w:rsidR="00000000" w:rsidRPr="00000000">
          <w:rPr>
            <w:color w:val="0177a9"/>
            <w:u w:val="single"/>
            <w:rtl w:val="0"/>
          </w:rPr>
          <w:t xml:space="preserve">iptables</w:t>
        </w:r>
      </w:hyperlink>
      <w:r w:rsidDel="00000000" w:rsidR="00000000" w:rsidRPr="00000000">
        <w:rPr>
          <w:rtl w:val="0"/>
        </w:rPr>
      </w:r>
    </w:p>
    <w:p w:rsidR="00000000" w:rsidDel="00000000" w:rsidP="00000000" w:rsidRDefault="00000000" w:rsidRPr="00000000" w14:paraId="0000018A">
      <w:pPr>
        <w:numPr>
          <w:ilvl w:val="0"/>
          <w:numId w:val="8"/>
        </w:numPr>
        <w:ind w:left="720" w:hanging="360"/>
        <w:rPr>
          <w:color w:val="0177a9"/>
        </w:rPr>
      </w:pPr>
      <w:hyperlink r:id="rId40">
        <w:r w:rsidDel="00000000" w:rsidR="00000000" w:rsidRPr="00000000">
          <w:rPr>
            <w:color w:val="0177a9"/>
            <w:u w:val="single"/>
            <w:rtl w:val="0"/>
          </w:rPr>
          <w:t xml:space="preserve">PM2 Quickstart Docs</w:t>
        </w:r>
      </w:hyperlink>
      <w:r w:rsidDel="00000000" w:rsidR="00000000" w:rsidRPr="00000000">
        <w:rPr>
          <w:rtl w:val="0"/>
        </w:rPr>
      </w:r>
    </w:p>
    <w:p w:rsidR="00000000" w:rsidDel="00000000" w:rsidP="00000000" w:rsidRDefault="00000000" w:rsidRPr="00000000" w14:paraId="0000018B">
      <w:pPr>
        <w:numPr>
          <w:ilvl w:val="0"/>
          <w:numId w:val="8"/>
        </w:numPr>
        <w:ind w:left="720" w:hanging="360"/>
        <w:rPr>
          <w:color w:val="0177a9"/>
        </w:rPr>
      </w:pPr>
      <w:hyperlink r:id="rId41">
        <w:r w:rsidDel="00000000" w:rsidR="00000000" w:rsidRPr="00000000">
          <w:rPr>
            <w:color w:val="0177a9"/>
            <w:u w:val="single"/>
            <w:rtl w:val="0"/>
          </w:rPr>
          <w:t xml:space="preserve">SSH Wikipedia page</w:t>
        </w:r>
      </w:hyperlink>
      <w:r w:rsidDel="00000000" w:rsidR="00000000" w:rsidRPr="00000000">
        <w:rPr>
          <w:rtl w:val="0"/>
        </w:rPr>
      </w:r>
    </w:p>
    <w:p w:rsidR="00000000" w:rsidDel="00000000" w:rsidP="00000000" w:rsidRDefault="00000000" w:rsidRPr="00000000" w14:paraId="0000018C">
      <w:pPr>
        <w:numPr>
          <w:ilvl w:val="0"/>
          <w:numId w:val="8"/>
        </w:numPr>
        <w:ind w:left="720" w:hanging="360"/>
        <w:rPr>
          <w:color w:val="0177a9"/>
        </w:rPr>
      </w:pPr>
      <w:hyperlink r:id="rId42">
        <w:r w:rsidDel="00000000" w:rsidR="00000000" w:rsidRPr="00000000">
          <w:rPr>
            <w:color w:val="0177a9"/>
            <w:u w:val="single"/>
            <w:rtl w:val="0"/>
          </w:rPr>
          <w:t xml:space="preserve">TCP Wikipedia page</w:t>
        </w:r>
      </w:hyperlink>
      <w:r w:rsidDel="00000000" w:rsidR="00000000" w:rsidRPr="00000000">
        <w:rPr>
          <w:rtl w:val="0"/>
        </w:rPr>
      </w:r>
    </w:p>
    <w:p w:rsidR="00000000" w:rsidDel="00000000" w:rsidP="00000000" w:rsidRDefault="00000000" w:rsidRPr="00000000" w14:paraId="0000018D">
      <w:pPr>
        <w:numPr>
          <w:ilvl w:val="0"/>
          <w:numId w:val="8"/>
        </w:numPr>
        <w:ind w:left="720" w:hanging="360"/>
        <w:rPr>
          <w:color w:val="0177a9"/>
        </w:rPr>
      </w:pPr>
      <w:hyperlink r:id="rId43">
        <w:r w:rsidDel="00000000" w:rsidR="00000000" w:rsidRPr="00000000">
          <w:rPr>
            <w:color w:val="0177a9"/>
            <w:u w:val="single"/>
            <w:rtl w:val="0"/>
          </w:rPr>
          <w:t xml:space="preserve">Virtual Machine Wikipedia page</w:t>
        </w:r>
      </w:hyperlink>
      <w:r w:rsidDel="00000000" w:rsidR="00000000" w:rsidRPr="00000000">
        <w:rPr>
          <w:color w:val="0177a9"/>
          <w:rtl w:val="0"/>
        </w:rPr>
        <w:t xml:space="preserve"> </w:t>
      </w:r>
      <w:r w:rsidDel="00000000" w:rsidR="00000000" w:rsidRPr="00000000">
        <w:rPr>
          <w:rtl w:val="0"/>
        </w:rPr>
        <w:t xml:space="preserve">(your EC2 instance is a virtual machine)</w:t>
      </w:r>
      <w:r w:rsidDel="00000000" w:rsidR="00000000" w:rsidRPr="00000000">
        <w:rPr>
          <w:rtl w:val="0"/>
        </w:rPr>
      </w:r>
    </w:p>
    <w:sectPr>
      <w:headerReference r:id="rId44" w:type="default"/>
      <w:pgSz w:h="15840" w:w="12240" w:orient="portrait"/>
      <w:pgMar w:bottom="720" w:top="360" w:left="1080" w:right="1080"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ind w:left="-720" w:firstLine="0"/>
      <w:rPr/>
    </w:pPr>
    <w:r w:rsidDel="00000000" w:rsidR="00000000" w:rsidRPr="00000000">
      <w:rPr/>
      <w:drawing>
        <wp:inline distB="114300" distT="114300" distL="114300" distR="114300">
          <wp:extent cx="1624013" cy="36811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24013" cy="36811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0177a9"/>
      <w:sz w:val="40"/>
      <w:szCs w:val="40"/>
    </w:rPr>
  </w:style>
  <w:style w:type="paragraph" w:styleId="Heading2">
    <w:name w:val="heading 2"/>
    <w:basedOn w:val="Normal"/>
    <w:next w:val="Normal"/>
    <w:pPr>
      <w:keepNext w:val="1"/>
      <w:keepLines w:val="1"/>
      <w:spacing w:after="120" w:lineRule="auto"/>
    </w:pPr>
    <w:rPr>
      <w:sz w:val="32"/>
      <w:szCs w:val="32"/>
    </w:rPr>
  </w:style>
  <w:style w:type="paragraph" w:styleId="Heading3">
    <w:name w:val="heading 3"/>
    <w:basedOn w:val="Normal"/>
    <w:next w:val="Normal"/>
    <w:pPr>
      <w:keepNext w:val="1"/>
      <w:keepLines w:val="1"/>
      <w:spacing w:after="80" w:before="320" w:lineRule="auto"/>
    </w:pPr>
    <w:rPr>
      <w:rFonts w:ascii="Open Sans" w:cs="Open Sans" w:eastAsia="Open Sans" w:hAnsi="Open Sans"/>
      <w:color w:val="434343"/>
      <w:sz w:val="28"/>
      <w:szCs w:val="28"/>
    </w:rPr>
  </w:style>
  <w:style w:type="paragraph" w:styleId="Heading4">
    <w:name w:val="heading 4"/>
    <w:basedOn w:val="Normal"/>
    <w:next w:val="Normal"/>
    <w:pPr>
      <w:keepNext w:val="1"/>
      <w:keepLines w:val="1"/>
      <w:spacing w:after="80" w:before="280" w:lineRule="auto"/>
    </w:pPr>
    <w:rPr>
      <w:rFonts w:ascii="Open Sans" w:cs="Open Sans" w:eastAsia="Open Sans" w:hAnsi="Open Sans"/>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Open Sans" w:cs="Open Sans" w:eastAsia="Open Sans" w:hAnsi="Open Sans"/>
      <w:sz w:val="52"/>
      <w:szCs w:val="52"/>
    </w:rPr>
  </w:style>
  <w:style w:type="paragraph" w:styleId="Subtitle">
    <w:name w:val="Subtitle"/>
    <w:basedOn w:val="Normal"/>
    <w:next w:val="Normal"/>
    <w:pPr>
      <w:keepNext w:val="1"/>
      <w:keepLines w:val="1"/>
      <w:spacing w:after="320" w:line="360" w:lineRule="auto"/>
    </w:pPr>
    <w:rPr>
      <w:i w:val="1"/>
      <w:color w:val="666666"/>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m2.keymetrics.io/docs/usage/quick-start/" TargetMode="External"/><Relationship Id="rId20" Type="http://schemas.openxmlformats.org/officeDocument/2006/relationships/image" Target="media/image22.png"/><Relationship Id="rId42" Type="http://schemas.openxmlformats.org/officeDocument/2006/relationships/hyperlink" Target="https://en.wikipedia.org/wiki/Transmission_Control_Protocol" TargetMode="External"/><Relationship Id="rId41" Type="http://schemas.openxmlformats.org/officeDocument/2006/relationships/hyperlink" Target="https://en.wikipedia.org/wiki/Secure_Shell" TargetMode="External"/><Relationship Id="rId22" Type="http://schemas.openxmlformats.org/officeDocument/2006/relationships/hyperlink" Target="https://docs.aws.amazon.com/AWSEC2/latest/UserGuide/ec2-key-pairs.html?icmpid=docs_ec2_console" TargetMode="External"/><Relationship Id="rId44" Type="http://schemas.openxmlformats.org/officeDocument/2006/relationships/header" Target="header1.xml"/><Relationship Id="rId21" Type="http://schemas.openxmlformats.org/officeDocument/2006/relationships/image" Target="media/image26.png"/><Relationship Id="rId43" Type="http://schemas.openxmlformats.org/officeDocument/2006/relationships/hyperlink" Target="https://en.wikipedia.org/wiki/Virtual_machine" TargetMode="External"/><Relationship Id="rId24" Type="http://schemas.openxmlformats.org/officeDocument/2006/relationships/image" Target="media/image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1.png"/><Relationship Id="rId7" Type="http://schemas.openxmlformats.org/officeDocument/2006/relationships/hyperlink" Target="https://aws.amazon.com/" TargetMode="External"/><Relationship Id="rId8" Type="http://schemas.openxmlformats.org/officeDocument/2006/relationships/hyperlink" Target="https://aws.amazon.com/ec2/pricing/" TargetMode="External"/><Relationship Id="rId31" Type="http://schemas.openxmlformats.org/officeDocument/2006/relationships/image" Target="media/image10.png"/><Relationship Id="rId30" Type="http://schemas.openxmlformats.org/officeDocument/2006/relationships/image" Target="media/image11.png"/><Relationship Id="rId11" Type="http://schemas.openxmlformats.org/officeDocument/2006/relationships/image" Target="media/image24.png"/><Relationship Id="rId33" Type="http://schemas.openxmlformats.org/officeDocument/2006/relationships/image" Target="media/image5.png"/><Relationship Id="rId10" Type="http://schemas.openxmlformats.org/officeDocument/2006/relationships/image" Target="media/image17.png"/><Relationship Id="rId32" Type="http://schemas.openxmlformats.org/officeDocument/2006/relationships/image" Target="media/image18.png"/><Relationship Id="rId13" Type="http://schemas.openxmlformats.org/officeDocument/2006/relationships/image" Target="media/image7.png"/><Relationship Id="rId35" Type="http://schemas.openxmlformats.org/officeDocument/2006/relationships/hyperlink" Target="https://docs.aws.amazon.com/AWSEC2/latest/UserGuide/ec2-key-pairs.html?icmpid=docs_ec2_console" TargetMode="External"/><Relationship Id="rId12" Type="http://schemas.openxmlformats.org/officeDocument/2006/relationships/image" Target="media/image14.png"/><Relationship Id="rId34" Type="http://schemas.openxmlformats.org/officeDocument/2006/relationships/image" Target="media/image12.png"/><Relationship Id="rId15" Type="http://schemas.openxmlformats.org/officeDocument/2006/relationships/image" Target="media/image9.png"/><Relationship Id="rId37" Type="http://schemas.openxmlformats.org/officeDocument/2006/relationships/hyperlink" Target="https://expressjs.com/en/starter/static-files.html" TargetMode="External"/><Relationship Id="rId14" Type="http://schemas.openxmlformats.org/officeDocument/2006/relationships/image" Target="media/image20.png"/><Relationship Id="rId36" Type="http://schemas.openxmlformats.org/officeDocument/2006/relationships/hyperlink" Target="https://docs.aws.amazon.com/ec2/index.html" TargetMode="External"/><Relationship Id="rId17" Type="http://schemas.openxmlformats.org/officeDocument/2006/relationships/image" Target="media/image25.png"/><Relationship Id="rId39" Type="http://schemas.openxmlformats.org/officeDocument/2006/relationships/hyperlink" Target="https://linux.die.net/man/8/iptables" TargetMode="External"/><Relationship Id="rId16" Type="http://schemas.openxmlformats.org/officeDocument/2006/relationships/image" Target="media/image16.png"/><Relationship Id="rId38" Type="http://schemas.openxmlformats.org/officeDocument/2006/relationships/hyperlink" Target="https://docs.github.com/en/authentication/connecting-to-github-with-ssh" TargetMode="External"/><Relationship Id="rId19" Type="http://schemas.openxmlformats.org/officeDocument/2006/relationships/image" Target="media/image23.png"/><Relationship Id="rId18" Type="http://schemas.openxmlformats.org/officeDocument/2006/relationships/hyperlink" Target="https://console.aws.amazon.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