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Debate about AI in research is still often framed as a contest between humans and models. That framing is too coarse for the current evidence. This paper makes three contributions. </w:t>
      </w:r>
      <w:r>
        <w:rPr>
          <w:i/>
        </w:rPr>
        <w:t>First</w:t>
      </w:r>
      <w:r>
        <w:t xml:space="preserve">, it recasts a source-backed repository of 36 cases — spanning measurement, evidence synthesis, qualitative interpretation, simulation, reproducibility, governance, and autonomy-heavy boundary systems — as a role-system dataset, with 93 source rows, 144 evidence extracts, and 612 role-coding rows traced to local full-text PDFs. </w:t>
      </w:r>
      <w:r>
        <w:rPr>
          <w:i/>
        </w:rPr>
        <w:t>Second</w:t>
      </w:r>
      <w:r>
        <w:t xml:space="preserve">, it develops a comparative typology that distinguishes six role statuses — robust, conditional, transformed, shrinking, split pressure, and merge pressure — and specifies behavioral anchors that make each status externally auditable. </w:t>
      </w:r>
      <w:r>
        <w:rPr>
          <w:i/>
        </w:rPr>
        <w:t>Third</w:t>
      </w:r>
      <w:r>
        <w:t xml:space="preserve">, it applies the typology to the 36 cases and reports the resulting pattern: protocol and provenance architect is robust in 15 cases, conditional in 5, and transformed in 7; calibration architect is robust in 8 and conditional in 10; by contrast, cleanly shrinking work is concentrated in three throughput clusters — routine first-pass screening, high-consensus coding on ground-truth-rich tasks (including code-package repair), and structural prose polishing — which together account for 40 shrinking observations. Autonomy-heavy systems such as Project APE and The AI Scientist remain useful boundary-pressure cases but do not license claims that human research roles have broadly disappeared. The paper's claim ceiling is therefore deliberately set at comparative typology audit with a </w:t>
      </w:r>
      <w:r>
        <w:rPr>
          <w:rFonts w:ascii="Consolas" w:hAnsi="Consolas"/>
          <w:sz w:val="21"/>
        </w:rPr>
        <w:t>framework</w:t>
      </w:r>
      <w:r>
        <w:t xml:space="preserve"> rather than at validated theory of automated science.</w:t>
      </w:r>
    </w:p>
    <w:p>
      <w:pPr>
        <w:pStyle w:val="Heading1"/>
      </w:pPr>
      <w:r>
        <w:t>1. Introduction</w:t>
      </w:r>
    </w:p>
    <w:p>
      <w:r>
        <w:t>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valid research when models become embedded in the workflow?”</w:t>
      </w:r>
    </w:p>
    <w:p>
      <w:r>
        <w:t>This framing places the manuscript in conversation with three broader literatures. First, it draws on role-system and jurisdictional thinking about expert labor without assuming that automation is equivalent to wholesale professional substitution (Abbott 1988). Second, it aligns with computational social-science work that treats model performance as inseparable from research design and measurement discipline (Grimmer 2021). Third, it complements human-AI interaction and human-centered AI work by moving the level of analysis from interface guidance to research-role architecture, control points, and accountability allocation (Amershi 2019; Shneiderman 2022). The manuscript's novelty is therefore not a new benchmark. It is a comparative typology audit that integrates these concerns into one source-backed repository analysis.</w:t>
      </w:r>
    </w:p>
    <w:p>
      <w:pPr>
        <w:pStyle w:val="Heading1"/>
      </w:pPr>
      <w:r>
        <w:t>2. Data and Design</w:t>
      </w:r>
    </w:p>
    <w:p>
      <w:r>
        <w:t>The analysis is built from a local database rather than from a narrative reading of a few high-profile examples.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152"/>
          </w:tcPr>
          <w:p>
            <w:r>
              <w:rPr>
                <w:b/>
              </w:rPr>
            </w:r>
            <w:r>
              <w:rPr>
                <w:b/>
              </w:rPr>
              <w:t>Status</w:t>
            </w:r>
          </w:p>
        </w:tc>
        <w:tc>
          <w:tcPr>
            <w:tcW w:type="dxa" w:w="2304"/>
          </w:tcPr>
          <w:p>
            <w:r>
              <w:rPr>
                <w:b/>
              </w:rPr>
            </w:r>
            <w:r>
              <w:rPr>
                <w:b/>
              </w:rPr>
              <w:t>Operational definition</w:t>
            </w:r>
          </w:p>
        </w:tc>
        <w:tc>
          <w:tcPr>
            <w:tcW w:type="dxa" w:w="3168"/>
          </w:tcPr>
          <w:p>
            <w:r>
              <w:rPr>
                <w:b/>
              </w:rPr>
            </w:r>
            <w:r>
              <w:rPr>
                <w:b/>
              </w:rPr>
              <w:t xml:space="preserve">Behavioural indicators (evidence </w:t>
            </w:r>
            <w:r>
              <w:rPr>
                <w:b/>
                <w:i/>
              </w:rPr>
              <w:t>for</w:t>
            </w:r>
            <w:r>
              <w:rPr>
                <w:b/>
              </w:rPr>
              <w:t>)</w:t>
            </w:r>
          </w:p>
        </w:tc>
        <w:tc>
          <w:tcPr>
            <w:tcW w:type="dxa" w:w="2016"/>
          </w:tcPr>
          <w:p>
            <w:r>
              <w:rPr>
                <w:b/>
              </w:rPr>
            </w:r>
            <w:r>
              <w:rPr>
                <w:b/>
              </w:rPr>
              <w:t xml:space="preserve">Counter-indicator (evidence </w:t>
            </w:r>
            <w:r>
              <w:rPr>
                <w:b/>
                <w:i/>
              </w:rPr>
              <w:t>against</w:t>
            </w:r>
            <w:r>
              <w:rPr>
                <w:b/>
              </w:rPr>
              <w:t>)</w:t>
            </w:r>
          </w:p>
        </w:tc>
      </w:tr>
      <w:tr>
        <w:tc>
          <w:tcPr>
            <w:tcW w:type="dxa" w:w="1152"/>
          </w:tcPr>
          <w:p>
            <w:r/>
            <w:r>
              <w:t>Robust</w:t>
            </w:r>
          </w:p>
        </w:tc>
        <w:tc>
          <w:tcPr>
            <w:tcW w:type="dxa" w:w="2304"/>
          </w:tcPr>
          <w:p>
            <w:r/>
            <w:r>
              <w:t>The role is performed by humans in the case and its performance is constitutive of the study's validity.</w:t>
            </w:r>
          </w:p>
        </w:tc>
        <w:tc>
          <w:tcPr>
            <w:tcW w:type="dxa" w:w="3168"/>
          </w:tcPr>
          <w:p>
            <w:r/>
            <w:r>
              <w:t>(a) Case explicitly treats the role as methodologically load-bearing; (b) authors specify human labor at this step and describe why AI substitution would not preserve validity; (c) role appears in the reported limitations if omitted.</w:t>
            </w:r>
          </w:p>
        </w:tc>
        <w:tc>
          <w:tcPr>
            <w:tcW w:type="dxa" w:w="2016"/>
          </w:tcPr>
          <w:p>
            <w:r/>
            <w:r>
              <w:t>Case reports AI performing the role without human checking and reports no validity loss.</w:t>
            </w:r>
          </w:p>
        </w:tc>
      </w:tr>
      <w:tr>
        <w:tc>
          <w:tcPr>
            <w:tcW w:type="dxa" w:w="1152"/>
          </w:tcPr>
          <w:p>
            <w:r/>
            <w:r>
              <w:t>Conditional</w:t>
            </w:r>
          </w:p>
        </w:tc>
        <w:tc>
          <w:tcPr>
            <w:tcW w:type="dxa" w:w="2304"/>
          </w:tcPr>
          <w:p>
            <w:r/>
            <w:r>
              <w:t>The role is performed by humans contingent on specified moderators (task features, data quality, institutional setting); AI can partially substitute outside those moderators.</w:t>
            </w:r>
          </w:p>
        </w:tc>
        <w:tc>
          <w:tcPr>
            <w:tcW w:type="dxa" w:w="3168"/>
          </w:tcPr>
          <w:p>
            <w:r/>
            <w:r>
              <w:t>(a) Case specifies the conditions under which human performance is needed; (b) reports empirical variation in AI adequacy across those conditions; (c) retains a human-in-the-loop step for edge cases.</w:t>
            </w:r>
          </w:p>
        </w:tc>
        <w:tc>
          <w:tcPr>
            <w:tcW w:type="dxa" w:w="2016"/>
          </w:tcPr>
          <w:p>
            <w:r/>
            <w:r>
              <w:t>Case reports blanket human or blanket AI performance with no moderator analysis.</w:t>
            </w:r>
          </w:p>
        </w:tc>
      </w:tr>
      <w:tr>
        <w:tc>
          <w:tcPr>
            <w:tcW w:type="dxa" w:w="1152"/>
          </w:tcPr>
          <w:p>
            <w:r/>
            <w:r>
              <w:t>Transformed</w:t>
            </w:r>
          </w:p>
        </w:tc>
        <w:tc>
          <w:tcPr>
            <w:tcW w:type="dxa" w:w="2304"/>
          </w:tcPr>
          <w:p>
            <w:r/>
            <w:r>
              <w:t>The role persists but its content has been redefined around AI involvement (e.g., from drafting to reviewing, from coding to auditing, from authoring to disclosing).</w:t>
            </w:r>
          </w:p>
        </w:tc>
        <w:tc>
          <w:tcPr>
            <w:tcW w:type="dxa" w:w="3168"/>
          </w:tcPr>
          <w:p>
            <w:r/>
            <w:r>
              <w:t>(a) Case describes a qualitative shift in what humans do at this step; (b) new sub-tasks (disclosure, credit allocation, calibration audit) are introduced; (c) the pre-AI role description no longer fits.</w:t>
            </w:r>
          </w:p>
        </w:tc>
        <w:tc>
          <w:tcPr>
            <w:tcW w:type="dxa" w:w="2016"/>
          </w:tcPr>
          <w:p>
            <w:r/>
            <w:r>
              <w:t>Case reports the role as unchanged, or reports it as absent.</w:t>
            </w:r>
          </w:p>
        </w:tc>
      </w:tr>
      <w:tr>
        <w:tc>
          <w:tcPr>
            <w:tcW w:type="dxa" w:w="1152"/>
          </w:tcPr>
          <w:p>
            <w:r/>
            <w:r>
              <w:t>Shrinking</w:t>
            </w:r>
          </w:p>
        </w:tc>
        <w:tc>
          <w:tcPr>
            <w:tcW w:type="dxa" w:w="2304"/>
          </w:tcPr>
          <w:p>
            <w:r/>
            <w:r>
              <w:t>The task-cluster is increasingly performed by AI with human labor reduced to audit or exception handling; the role label is retained but its scope has contracted.</w:t>
            </w:r>
          </w:p>
        </w:tc>
        <w:tc>
          <w:tcPr>
            <w:tcW w:type="dxa" w:w="3168"/>
          </w:tcPr>
          <w:p>
            <w:r/>
            <w:r>
              <w:t>(a) Public ground truth or high-consensus targets exist; (b) case reports AI matching or exceeding human performance on a defined subset; (c) residual human labor is characterized as rescue, triage, or verification.</w:t>
            </w:r>
          </w:p>
        </w:tc>
        <w:tc>
          <w:tcPr>
            <w:tcW w:type="dxa" w:w="2016"/>
          </w:tcPr>
          <w:p>
            <w:r/>
            <w:r>
              <w:t>No public ground truth; disagreement across coders is the inferential object.</w:t>
            </w:r>
          </w:p>
        </w:tc>
      </w:tr>
      <w:tr>
        <w:tc>
          <w:tcPr>
            <w:tcW w:type="dxa" w:w="1152"/>
          </w:tcPr>
          <w:p>
            <w:r/>
            <w:r>
              <w:t>Split pressure</w:t>
            </w:r>
          </w:p>
        </w:tc>
        <w:tc>
          <w:tcPr>
            <w:tcW w:type="dxa" w:w="2304"/>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3168"/>
          </w:tcPr>
          <w:p>
            <w:r/>
            <w:r>
              <w:t>(a) AI performance differs systematically across the conflated sub-activities; (b) the case's own analysis distinguishes them; (c) collapsing them back into one role loses substantive information.</w:t>
            </w:r>
          </w:p>
        </w:tc>
        <w:tc>
          <w:tcPr>
            <w:tcW w:type="dxa" w:w="2016"/>
          </w:tcPr>
          <w:p>
            <w:r/>
            <w:r>
              <w:t>Case treats the role as indivisible and the evidence supports that treatment.</w:t>
            </w:r>
          </w:p>
        </w:tc>
      </w:tr>
      <w:tr>
        <w:tc>
          <w:tcPr>
            <w:tcW w:type="dxa" w:w="1152"/>
          </w:tcPr>
          <w:p>
            <w:r/>
            <w:r>
              <w:t>Merge pressure</w:t>
            </w:r>
          </w:p>
        </w:tc>
        <w:tc>
          <w:tcPr>
            <w:tcW w:type="dxa" w:w="2304"/>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3168"/>
          </w:tcPr>
          <w:p>
            <w:r/>
            <w:r>
              <w:t>(a) The case's evidence for one role is inseparable from evidence for the other; (b) attempting to code them independently produces arbitrary splits; (c) the case authors themselves treat the two as a joint object.</w:t>
            </w:r>
          </w:p>
        </w:tc>
        <w:tc>
          <w:tcPr>
            <w:tcW w:type="dxa" w:w="2016"/>
          </w:tcPr>
          <w:p>
            <w:r/>
            <w:r>
              <w:t>The two roles are coded independently with no loss of information.</w:t>
            </w:r>
          </w:p>
        </w:tc>
      </w:tr>
    </w:tbl>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Role</w:t>
            </w:r>
          </w:p>
        </w:tc>
        <w:tc>
          <w:tcPr>
            <w:tcW w:type="dxa" w:w="1368"/>
          </w:tcPr>
          <w:p>
            <w:r>
              <w:rPr>
                <w:b/>
              </w:rPr>
            </w:r>
            <w:r>
              <w:rPr>
                <w:b/>
              </w:rPr>
              <w:t>Role group</w:t>
            </w:r>
          </w:p>
        </w:tc>
        <w:tc>
          <w:tcPr>
            <w:tcW w:type="dxa" w:w="605"/>
          </w:tcPr>
          <w:p>
            <w:r>
              <w:rPr>
                <w:b/>
              </w:rPr>
            </w:r>
            <w:r>
              <w:rPr>
                <w:b/>
              </w:rPr>
              <w:t>Robust</w:t>
            </w:r>
          </w:p>
        </w:tc>
        <w:tc>
          <w:tcPr>
            <w:tcW w:type="dxa" w:w="605"/>
          </w:tcPr>
          <w:p>
            <w:r>
              <w:rPr>
                <w:b/>
              </w:rPr>
            </w:r>
            <w:r>
              <w:rPr>
                <w:b/>
              </w:rPr>
              <w:t>Conditional</w:t>
            </w:r>
          </w:p>
        </w:tc>
        <w:tc>
          <w:tcPr>
            <w:tcW w:type="dxa" w:w="605"/>
          </w:tcPr>
          <w:p>
            <w:r>
              <w:rPr>
                <w:b/>
              </w:rPr>
            </w:r>
            <w:r>
              <w:rPr>
                <w:b/>
              </w:rPr>
              <w:t>Transformed</w:t>
            </w:r>
          </w:p>
        </w:tc>
        <w:tc>
          <w:tcPr>
            <w:tcW w:type="dxa" w:w="605"/>
          </w:tcPr>
          <w:p>
            <w:r>
              <w:rPr>
                <w:b/>
              </w:rPr>
            </w:r>
            <w:r>
              <w:rPr>
                <w:b/>
              </w:rPr>
              <w:t>Shrinking</w:t>
            </w:r>
          </w:p>
        </w:tc>
        <w:tc>
          <w:tcPr>
            <w:tcW w:type="dxa" w:w="605"/>
          </w:tcPr>
          <w:p>
            <w:r>
              <w:rPr>
                <w:b/>
              </w:rPr>
            </w:r>
            <w:r>
              <w:rPr>
                <w:b/>
              </w:rPr>
              <w:t>Split pressure</w:t>
            </w:r>
          </w:p>
        </w:tc>
        <w:tc>
          <w:tcPr>
            <w:tcW w:type="dxa" w:w="605"/>
          </w:tcPr>
          <w:p>
            <w:r>
              <w:rPr>
                <w:b/>
              </w:rPr>
            </w:r>
            <w:r>
              <w:rPr>
                <w:b/>
              </w:rPr>
              <w:t>Merge pressure</w:t>
            </w:r>
          </w:p>
        </w:tc>
        <w:tc>
          <w:tcPr>
            <w:tcW w:type="dxa" w:w="605"/>
          </w:tcPr>
          <w:p>
            <w:r>
              <w:rPr>
                <w:b/>
              </w:rPr>
            </w:r>
            <w:r>
              <w:rPr>
                <w:b/>
              </w:rPr>
              <w:t>Unclear</w:t>
            </w:r>
          </w:p>
        </w:tc>
        <w:tc>
          <w:tcPr>
            <w:tcW w:type="dxa" w:w="590"/>
          </w:tcPr>
          <w:p>
            <w:r>
              <w:rPr>
                <w:b/>
              </w:rPr>
            </w:r>
            <w:r>
              <w:rPr>
                <w:b/>
              </w:rPr>
              <w:t>Not applicable</w:t>
            </w:r>
          </w:p>
        </w:tc>
      </w:tr>
      <w:tr>
        <w:tc>
          <w:tcPr>
            <w:tcW w:type="dxa" w:w="2448"/>
          </w:tcPr>
          <w:p>
            <w:r/>
            <w:r>
              <w:t>Relevance adjudicator</w:t>
            </w:r>
          </w:p>
        </w:tc>
        <w:tc>
          <w:tcPr>
            <w:tcW w:type="dxa" w:w="1368"/>
          </w:tcPr>
          <w:p>
            <w:r/>
            <w:r>
              <w:t>starting_role</w:t>
            </w:r>
          </w:p>
        </w:tc>
        <w:tc>
          <w:tcPr>
            <w:tcW w:type="dxa" w:w="605"/>
          </w:tcPr>
          <w:p>
            <w:r/>
            <w:r>
              <w:t>1</w:t>
            </w:r>
          </w:p>
        </w:tc>
        <w:tc>
          <w:tcPr>
            <w:tcW w:type="dxa" w:w="605"/>
          </w:tcPr>
          <w:p>
            <w:r/>
            <w:r>
              <w:t>8</w:t>
            </w:r>
          </w:p>
        </w:tc>
        <w:tc>
          <w:tcPr>
            <w:tcW w:type="dxa" w:w="605"/>
          </w:tcPr>
          <w:p>
            <w:r/>
            <w:r>
              <w:t>3</w:t>
            </w:r>
          </w:p>
        </w:tc>
        <w:tc>
          <w:tcPr>
            <w:tcW w:type="dxa" w:w="605"/>
          </w:tcPr>
          <w:p>
            <w:r/>
            <w:r>
              <w:t>0</w:t>
            </w:r>
          </w:p>
        </w:tc>
        <w:tc>
          <w:tcPr>
            <w:tcW w:type="dxa" w:w="605"/>
          </w:tcPr>
          <w:p>
            <w:r/>
            <w:r>
              <w:t>1</w:t>
            </w:r>
          </w:p>
        </w:tc>
        <w:tc>
          <w:tcPr>
            <w:tcW w:type="dxa" w:w="605"/>
          </w:tcPr>
          <w:p>
            <w:r/>
            <w:r>
              <w:t>0</w:t>
            </w:r>
          </w:p>
        </w:tc>
        <w:tc>
          <w:tcPr>
            <w:tcW w:type="dxa" w:w="605"/>
          </w:tcPr>
          <w:p>
            <w:r/>
            <w:r>
              <w:t>6</w:t>
            </w:r>
          </w:p>
        </w:tc>
        <w:tc>
          <w:tcPr>
            <w:tcW w:type="dxa" w:w="590"/>
          </w:tcPr>
          <w:p>
            <w:r/>
            <w:r>
              <w:t>17</w:t>
            </w:r>
          </w:p>
        </w:tc>
      </w:tr>
      <w:tr>
        <w:tc>
          <w:tcPr>
            <w:tcW w:type="dxa" w:w="2448"/>
          </w:tcPr>
          <w:p>
            <w:r/>
            <w:r>
              <w:t>Mechanism disciplinarian</w:t>
            </w:r>
          </w:p>
        </w:tc>
        <w:tc>
          <w:tcPr>
            <w:tcW w:type="dxa" w:w="1368"/>
          </w:tcPr>
          <w:p>
            <w:r/>
            <w:r>
              <w:t>starting_role</w:t>
            </w:r>
          </w:p>
        </w:tc>
        <w:tc>
          <w:tcPr>
            <w:tcW w:type="dxa" w:w="605"/>
          </w:tcPr>
          <w:p>
            <w:r/>
            <w:r>
              <w:t>2</w:t>
            </w:r>
          </w:p>
        </w:tc>
        <w:tc>
          <w:tcPr>
            <w:tcW w:type="dxa" w:w="605"/>
          </w:tcPr>
          <w:p>
            <w:r/>
            <w:r>
              <w:t>6</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4</w:t>
            </w:r>
          </w:p>
        </w:tc>
        <w:tc>
          <w:tcPr>
            <w:tcW w:type="dxa" w:w="590"/>
          </w:tcPr>
          <w:p>
            <w:r/>
            <w:r>
              <w:t>18</w:t>
            </w:r>
          </w:p>
        </w:tc>
      </w:tr>
      <w:tr>
        <w:tc>
          <w:tcPr>
            <w:tcW w:type="dxa" w:w="2448"/>
          </w:tcPr>
          <w:p>
            <w:r/>
            <w:r>
              <w:t>Construct and perspective boundary setter</w:t>
            </w:r>
          </w:p>
        </w:tc>
        <w:tc>
          <w:tcPr>
            <w:tcW w:type="dxa" w:w="1368"/>
          </w:tcPr>
          <w:p>
            <w:r/>
            <w:r>
              <w:t>starting_role</w:t>
            </w:r>
          </w:p>
        </w:tc>
        <w:tc>
          <w:tcPr>
            <w:tcW w:type="dxa" w:w="605"/>
          </w:tcPr>
          <w:p>
            <w:r/>
            <w:r>
              <w:t>3</w:t>
            </w:r>
          </w:p>
        </w:tc>
        <w:tc>
          <w:tcPr>
            <w:tcW w:type="dxa" w:w="605"/>
          </w:tcPr>
          <w:p>
            <w:r/>
            <w:r>
              <w:t>4</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1</w:t>
            </w:r>
          </w:p>
        </w:tc>
        <w:tc>
          <w:tcPr>
            <w:tcW w:type="dxa" w:w="590"/>
          </w:tcPr>
          <w:p>
            <w:r/>
            <w:r>
              <w:t>22</w:t>
            </w:r>
          </w:p>
        </w:tc>
      </w:tr>
      <w:tr>
        <w:tc>
          <w:tcPr>
            <w:tcW w:type="dxa" w:w="2448"/>
          </w:tcPr>
          <w:p>
            <w:r/>
            <w:r>
              <w:t>Corpus pluralist</w:t>
            </w:r>
          </w:p>
        </w:tc>
        <w:tc>
          <w:tcPr>
            <w:tcW w:type="dxa" w:w="1368"/>
          </w:tcPr>
          <w:p>
            <w:r/>
            <w:r>
              <w:t>starting_role</w:t>
            </w:r>
          </w:p>
        </w:tc>
        <w:tc>
          <w:tcPr>
            <w:tcW w:type="dxa" w:w="605"/>
          </w:tcPr>
          <w:p>
            <w:r/>
            <w:r>
              <w:t>2</w:t>
            </w:r>
          </w:p>
        </w:tc>
        <w:tc>
          <w:tcPr>
            <w:tcW w:type="dxa" w:w="605"/>
          </w:tcPr>
          <w:p>
            <w:r/>
            <w:r>
              <w:t>7</w:t>
            </w:r>
          </w:p>
        </w:tc>
        <w:tc>
          <w:tcPr>
            <w:tcW w:type="dxa" w:w="605"/>
          </w:tcPr>
          <w:p>
            <w:r/>
            <w:r>
              <w:t>2</w:t>
            </w:r>
          </w:p>
        </w:tc>
        <w:tc>
          <w:tcPr>
            <w:tcW w:type="dxa" w:w="605"/>
          </w:tcPr>
          <w:p>
            <w:r/>
            <w:r>
              <w:t>0</w:t>
            </w:r>
          </w:p>
        </w:tc>
        <w:tc>
          <w:tcPr>
            <w:tcW w:type="dxa" w:w="605"/>
          </w:tcPr>
          <w:p>
            <w:r/>
            <w:r>
              <w:t>0</w:t>
            </w:r>
          </w:p>
        </w:tc>
        <w:tc>
          <w:tcPr>
            <w:tcW w:type="dxa" w:w="605"/>
          </w:tcPr>
          <w:p>
            <w:r/>
            <w:r>
              <w:t>0</w:t>
            </w:r>
          </w:p>
        </w:tc>
        <w:tc>
          <w:tcPr>
            <w:tcW w:type="dxa" w:w="605"/>
          </w:tcPr>
          <w:p>
            <w:r/>
            <w:r>
              <w:t>2</w:t>
            </w:r>
          </w:p>
        </w:tc>
        <w:tc>
          <w:tcPr>
            <w:tcW w:type="dxa" w:w="590"/>
          </w:tcPr>
          <w:p>
            <w:r/>
            <w:r>
              <w:t>23</w:t>
            </w:r>
          </w:p>
        </w:tc>
      </w:tr>
      <w:tr>
        <w:tc>
          <w:tcPr>
            <w:tcW w:type="dxa" w:w="2448"/>
          </w:tcPr>
          <w:p>
            <w:r/>
            <w:r>
              <w:t>Protocol and provenance architect</w:t>
            </w:r>
          </w:p>
        </w:tc>
        <w:tc>
          <w:tcPr>
            <w:tcW w:type="dxa" w:w="1368"/>
          </w:tcPr>
          <w:p>
            <w:r/>
            <w:r>
              <w:t>starting_role</w:t>
            </w:r>
          </w:p>
        </w:tc>
        <w:tc>
          <w:tcPr>
            <w:tcW w:type="dxa" w:w="605"/>
          </w:tcPr>
          <w:p>
            <w:r/>
            <w:r>
              <w:t>15</w:t>
            </w:r>
          </w:p>
        </w:tc>
        <w:tc>
          <w:tcPr>
            <w:tcW w:type="dxa" w:w="605"/>
          </w:tcPr>
          <w:p>
            <w:r/>
            <w:r>
              <w:t>5</w:t>
            </w:r>
          </w:p>
        </w:tc>
        <w:tc>
          <w:tcPr>
            <w:tcW w:type="dxa" w:w="605"/>
          </w:tcPr>
          <w:p>
            <w:r/>
            <w:r>
              <w:t>7</w:t>
            </w:r>
          </w:p>
        </w:tc>
        <w:tc>
          <w:tcPr>
            <w:tcW w:type="dxa" w:w="605"/>
          </w:tcPr>
          <w:p>
            <w:r/>
            <w:r>
              <w:t>0</w:t>
            </w:r>
          </w:p>
        </w:tc>
        <w:tc>
          <w:tcPr>
            <w:tcW w:type="dxa" w:w="605"/>
          </w:tcPr>
          <w:p>
            <w:r/>
            <w:r>
              <w:t>4</w:t>
            </w:r>
          </w:p>
        </w:tc>
        <w:tc>
          <w:tcPr>
            <w:tcW w:type="dxa" w:w="605"/>
          </w:tcPr>
          <w:p>
            <w:r/>
            <w:r>
              <w:t>1</w:t>
            </w:r>
          </w:p>
        </w:tc>
        <w:tc>
          <w:tcPr>
            <w:tcW w:type="dxa" w:w="605"/>
          </w:tcPr>
          <w:p>
            <w:r/>
            <w:r>
              <w:t>1</w:t>
            </w:r>
          </w:p>
        </w:tc>
        <w:tc>
          <w:tcPr>
            <w:tcW w:type="dxa" w:w="590"/>
          </w:tcPr>
          <w:p>
            <w:r/>
            <w:r>
              <w:t>3</w:t>
            </w:r>
          </w:p>
        </w:tc>
      </w:tr>
      <w:tr>
        <w:tc>
          <w:tcPr>
            <w:tcW w:type="dxa" w:w="2448"/>
          </w:tcPr>
          <w:p>
            <w:r/>
            <w:r>
              <w:t>Counterfactual and transportability judge</w:t>
            </w:r>
          </w:p>
        </w:tc>
        <w:tc>
          <w:tcPr>
            <w:tcW w:type="dxa" w:w="1368"/>
          </w:tcPr>
          <w:p>
            <w:r/>
            <w:r>
              <w:t>starting_role</w:t>
            </w:r>
          </w:p>
        </w:tc>
        <w:tc>
          <w:tcPr>
            <w:tcW w:type="dxa" w:w="605"/>
          </w:tcPr>
          <w:p>
            <w:r/>
            <w:r>
              <w:t>2</w:t>
            </w:r>
          </w:p>
        </w:tc>
        <w:tc>
          <w:tcPr>
            <w:tcW w:type="dxa" w:w="605"/>
          </w:tcPr>
          <w:p>
            <w:r/>
            <w:r>
              <w:t>11</w:t>
            </w:r>
          </w:p>
        </w:tc>
        <w:tc>
          <w:tcPr>
            <w:tcW w:type="dxa" w:w="605"/>
          </w:tcPr>
          <w:p>
            <w:r/>
            <w:r>
              <w:t>2</w:t>
            </w:r>
          </w:p>
        </w:tc>
        <w:tc>
          <w:tcPr>
            <w:tcW w:type="dxa" w:w="605"/>
          </w:tcPr>
          <w:p>
            <w:r/>
            <w:r>
              <w:t>0</w:t>
            </w:r>
          </w:p>
        </w:tc>
        <w:tc>
          <w:tcPr>
            <w:tcW w:type="dxa" w:w="605"/>
          </w:tcPr>
          <w:p>
            <w:r/>
            <w:r>
              <w:t>3</w:t>
            </w:r>
          </w:p>
        </w:tc>
        <w:tc>
          <w:tcPr>
            <w:tcW w:type="dxa" w:w="605"/>
          </w:tcPr>
          <w:p>
            <w:r/>
            <w:r>
              <w:t>0</w:t>
            </w:r>
          </w:p>
        </w:tc>
        <w:tc>
          <w:tcPr>
            <w:tcW w:type="dxa" w:w="605"/>
          </w:tcPr>
          <w:p>
            <w:r/>
            <w:r>
              <w:t>0</w:t>
            </w:r>
          </w:p>
        </w:tc>
        <w:tc>
          <w:tcPr>
            <w:tcW w:type="dxa" w:w="590"/>
          </w:tcPr>
          <w:p>
            <w:r/>
            <w:r>
              <w:t>18</w:t>
            </w:r>
          </w:p>
        </w:tc>
      </w:tr>
      <w:tr>
        <w:tc>
          <w:tcPr>
            <w:tcW w:type="dxa" w:w="2448"/>
          </w:tcPr>
          <w:p>
            <w:r/>
            <w:r>
              <w:t>Situated interlocutor / context witness</w:t>
            </w:r>
          </w:p>
        </w:tc>
        <w:tc>
          <w:tcPr>
            <w:tcW w:type="dxa" w:w="1368"/>
          </w:tcPr>
          <w:p>
            <w:r/>
            <w:r>
              <w:t>starting_role</w:t>
            </w:r>
          </w:p>
        </w:tc>
        <w:tc>
          <w:tcPr>
            <w:tcW w:type="dxa" w:w="605"/>
          </w:tcPr>
          <w:p>
            <w:r/>
            <w:r>
              <w:t>4</w:t>
            </w:r>
          </w:p>
        </w:tc>
        <w:tc>
          <w:tcPr>
            <w:tcW w:type="dxa" w:w="605"/>
          </w:tcPr>
          <w:p>
            <w:r/>
            <w:r>
              <w:t>2</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27</w:t>
            </w:r>
          </w:p>
        </w:tc>
      </w:tr>
      <w:tr>
        <w:tc>
          <w:tcPr>
            <w:tcW w:type="dxa" w:w="2448"/>
          </w:tcPr>
          <w:p>
            <w:r/>
            <w:r>
              <w:t>Accountability and labor allocator</w:t>
            </w:r>
          </w:p>
        </w:tc>
        <w:tc>
          <w:tcPr>
            <w:tcW w:type="dxa" w:w="1368"/>
          </w:tcPr>
          <w:p>
            <w:r/>
            <w:r>
              <w:t>starting_role</w:t>
            </w:r>
          </w:p>
        </w:tc>
        <w:tc>
          <w:tcPr>
            <w:tcW w:type="dxa" w:w="605"/>
          </w:tcPr>
          <w:p>
            <w:r/>
            <w:r>
              <w:t>5</w:t>
            </w:r>
          </w:p>
        </w:tc>
        <w:tc>
          <w:tcPr>
            <w:tcW w:type="dxa" w:w="605"/>
          </w:tcPr>
          <w:p>
            <w:r/>
            <w:r>
              <w:t>8</w:t>
            </w:r>
          </w:p>
        </w:tc>
        <w:tc>
          <w:tcPr>
            <w:tcW w:type="dxa" w:w="605"/>
          </w:tcPr>
          <w:p>
            <w:r/>
            <w:r>
              <w:t>7</w:t>
            </w:r>
          </w:p>
        </w:tc>
        <w:tc>
          <w:tcPr>
            <w:tcW w:type="dxa" w:w="605"/>
          </w:tcPr>
          <w:p>
            <w:r/>
            <w:r>
              <w:t>0</w:t>
            </w:r>
          </w:p>
        </w:tc>
        <w:tc>
          <w:tcPr>
            <w:tcW w:type="dxa" w:w="605"/>
          </w:tcPr>
          <w:p>
            <w:r/>
            <w:r>
              <w:t>6</w:t>
            </w:r>
          </w:p>
        </w:tc>
        <w:tc>
          <w:tcPr>
            <w:tcW w:type="dxa" w:w="605"/>
          </w:tcPr>
          <w:p>
            <w:r/>
            <w:r>
              <w:t>1</w:t>
            </w:r>
          </w:p>
        </w:tc>
        <w:tc>
          <w:tcPr>
            <w:tcW w:type="dxa" w:w="605"/>
          </w:tcPr>
          <w:p>
            <w:r/>
            <w:r>
              <w:t>7</w:t>
            </w:r>
          </w:p>
        </w:tc>
        <w:tc>
          <w:tcPr>
            <w:tcW w:type="dxa" w:w="590"/>
          </w:tcPr>
          <w:p>
            <w:r/>
            <w:r>
              <w:t>2</w:t>
            </w:r>
          </w:p>
        </w:tc>
      </w:tr>
      <w:tr>
        <w:tc>
          <w:tcPr>
            <w:tcW w:type="dxa" w:w="2448"/>
          </w:tcPr>
          <w:p>
            <w:r/>
            <w:r>
              <w:t>Construct boundary setter</w:t>
            </w:r>
          </w:p>
        </w:tc>
        <w:tc>
          <w:tcPr>
            <w:tcW w:type="dxa" w:w="1368"/>
          </w:tcPr>
          <w:p>
            <w:r/>
            <w:r>
              <w:t>split_candidate</w:t>
            </w:r>
          </w:p>
        </w:tc>
        <w:tc>
          <w:tcPr>
            <w:tcW w:type="dxa" w:w="605"/>
          </w:tcPr>
          <w:p>
            <w:r/>
            <w:r>
              <w:t>5</w:t>
            </w:r>
          </w:p>
        </w:tc>
        <w:tc>
          <w:tcPr>
            <w:tcW w:type="dxa" w:w="605"/>
          </w:tcPr>
          <w:p>
            <w:r/>
            <w:r>
              <w:t>5</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2</w:t>
            </w:r>
          </w:p>
        </w:tc>
        <w:tc>
          <w:tcPr>
            <w:tcW w:type="dxa" w:w="590"/>
          </w:tcPr>
          <w:p>
            <w:r/>
            <w:r>
              <w:t>21</w:t>
            </w:r>
          </w:p>
        </w:tc>
      </w:tr>
      <w:tr>
        <w:tc>
          <w:tcPr>
            <w:tcW w:type="dxa" w:w="2448"/>
          </w:tcPr>
          <w:p>
            <w:r/>
            <w:r>
              <w:t>Perspective sampler</w:t>
            </w:r>
          </w:p>
        </w:tc>
        <w:tc>
          <w:tcPr>
            <w:tcW w:type="dxa" w:w="1368"/>
          </w:tcPr>
          <w:p>
            <w:r/>
            <w:r>
              <w:t>split_candidate</w:t>
            </w:r>
          </w:p>
        </w:tc>
        <w:tc>
          <w:tcPr>
            <w:tcW w:type="dxa" w:w="605"/>
          </w:tcPr>
          <w:p>
            <w:r/>
            <w:r>
              <w:t>2</w:t>
            </w:r>
          </w:p>
        </w:tc>
        <w:tc>
          <w:tcPr>
            <w:tcW w:type="dxa" w:w="605"/>
          </w:tcPr>
          <w:p>
            <w:r/>
            <w:r>
              <w:t>2</w:t>
            </w:r>
          </w:p>
        </w:tc>
        <w:tc>
          <w:tcPr>
            <w:tcW w:type="dxa" w:w="605"/>
          </w:tcPr>
          <w:p>
            <w:r/>
            <w:r>
              <w:t>0</w:t>
            </w:r>
          </w:p>
        </w:tc>
        <w:tc>
          <w:tcPr>
            <w:tcW w:type="dxa" w:w="605"/>
          </w:tcPr>
          <w:p>
            <w:r/>
            <w:r>
              <w:t>0</w:t>
            </w:r>
          </w:p>
        </w:tc>
        <w:tc>
          <w:tcPr>
            <w:tcW w:type="dxa" w:w="605"/>
          </w:tcPr>
          <w:p>
            <w:r/>
            <w:r>
              <w:t>4</w:t>
            </w:r>
          </w:p>
        </w:tc>
        <w:tc>
          <w:tcPr>
            <w:tcW w:type="dxa" w:w="605"/>
          </w:tcPr>
          <w:p>
            <w:r/>
            <w:r>
              <w:t>0</w:t>
            </w:r>
          </w:p>
        </w:tc>
        <w:tc>
          <w:tcPr>
            <w:tcW w:type="dxa" w:w="605"/>
          </w:tcPr>
          <w:p>
            <w:r/>
            <w:r>
              <w:t>0</w:t>
            </w:r>
          </w:p>
        </w:tc>
        <w:tc>
          <w:tcPr>
            <w:tcW w:type="dxa" w:w="590"/>
          </w:tcPr>
          <w:p>
            <w:r/>
            <w:r>
              <w:t>28</w:t>
            </w:r>
          </w:p>
        </w:tc>
      </w:tr>
      <w:tr>
        <w:tc>
          <w:tcPr>
            <w:tcW w:type="dxa" w:w="2448"/>
          </w:tcPr>
          <w:p>
            <w:r/>
            <w:r>
              <w:t>Counterfactual / transportability judge</w:t>
            </w:r>
          </w:p>
        </w:tc>
        <w:tc>
          <w:tcPr>
            <w:tcW w:type="dxa" w:w="1368"/>
          </w:tcPr>
          <w:p>
            <w:r/>
            <w:r>
              <w:t>split_candidate</w:t>
            </w:r>
          </w:p>
        </w:tc>
        <w:tc>
          <w:tcPr>
            <w:tcW w:type="dxa" w:w="605"/>
          </w:tcPr>
          <w:p>
            <w:r/>
            <w:r>
              <w:t>0</w:t>
            </w:r>
          </w:p>
        </w:tc>
        <w:tc>
          <w:tcPr>
            <w:tcW w:type="dxa" w:w="605"/>
          </w:tcPr>
          <w:p>
            <w:r/>
            <w:r>
              <w:t>12</w:t>
            </w:r>
          </w:p>
        </w:tc>
        <w:tc>
          <w:tcPr>
            <w:tcW w:type="dxa" w:w="605"/>
          </w:tcPr>
          <w:p>
            <w:r/>
            <w:r>
              <w:t>0</w:t>
            </w:r>
          </w:p>
        </w:tc>
        <w:tc>
          <w:tcPr>
            <w:tcW w:type="dxa" w:w="605"/>
          </w:tcPr>
          <w:p>
            <w:r/>
            <w:r>
              <w:t>0</w:t>
            </w:r>
          </w:p>
        </w:tc>
        <w:tc>
          <w:tcPr>
            <w:tcW w:type="dxa" w:w="605"/>
          </w:tcPr>
          <w:p>
            <w:r/>
            <w:r>
              <w:t>3</w:t>
            </w:r>
          </w:p>
        </w:tc>
        <w:tc>
          <w:tcPr>
            <w:tcW w:type="dxa" w:w="605"/>
          </w:tcPr>
          <w:p>
            <w:r/>
            <w:r>
              <w:t>0</w:t>
            </w:r>
          </w:p>
        </w:tc>
        <w:tc>
          <w:tcPr>
            <w:tcW w:type="dxa" w:w="605"/>
          </w:tcPr>
          <w:p>
            <w:r/>
            <w:r>
              <w:t>4</w:t>
            </w:r>
          </w:p>
        </w:tc>
        <w:tc>
          <w:tcPr>
            <w:tcW w:type="dxa" w:w="590"/>
          </w:tcPr>
          <w:p>
            <w:r/>
            <w:r>
              <w:t>17</w:t>
            </w:r>
          </w:p>
        </w:tc>
      </w:tr>
      <w:tr>
        <w:tc>
          <w:tcPr>
            <w:tcW w:type="dxa" w:w="2448"/>
          </w:tcPr>
          <w:p>
            <w:r/>
            <w:r>
              <w:t>Calibration architect</w:t>
            </w:r>
          </w:p>
        </w:tc>
        <w:tc>
          <w:tcPr>
            <w:tcW w:type="dxa" w:w="1368"/>
          </w:tcPr>
          <w:p>
            <w:r/>
            <w:r>
              <w:t>split_candidate</w:t>
            </w:r>
          </w:p>
        </w:tc>
        <w:tc>
          <w:tcPr>
            <w:tcW w:type="dxa" w:w="605"/>
          </w:tcPr>
          <w:p>
            <w:r/>
            <w:r>
              <w:t>8</w:t>
            </w:r>
          </w:p>
        </w:tc>
        <w:tc>
          <w:tcPr>
            <w:tcW w:type="dxa" w:w="605"/>
          </w:tcPr>
          <w:p>
            <w:r/>
            <w:r>
              <w:t>10</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5</w:t>
            </w:r>
          </w:p>
        </w:tc>
        <w:tc>
          <w:tcPr>
            <w:tcW w:type="dxa" w:w="590"/>
          </w:tcPr>
          <w:p>
            <w:r/>
            <w:r>
              <w:t>10</w:t>
            </w:r>
          </w:p>
        </w:tc>
      </w:tr>
      <w:tr>
        <w:tc>
          <w:tcPr>
            <w:tcW w:type="dxa" w:w="2448"/>
          </w:tcPr>
          <w:p>
            <w:r/>
            <w:r>
              <w:t>Situated interlocutor</w:t>
            </w:r>
          </w:p>
        </w:tc>
        <w:tc>
          <w:tcPr>
            <w:tcW w:type="dxa" w:w="1368"/>
          </w:tcPr>
          <w:p>
            <w:r/>
            <w:r>
              <w:t>split_candidate</w:t>
            </w:r>
          </w:p>
        </w:tc>
        <w:tc>
          <w:tcPr>
            <w:tcW w:type="dxa" w:w="605"/>
          </w:tcPr>
          <w:p>
            <w:r/>
            <w:r>
              <w:t>3</w:t>
            </w:r>
          </w:p>
        </w:tc>
        <w:tc>
          <w:tcPr>
            <w:tcW w:type="dxa" w:w="605"/>
          </w:tcPr>
          <w:p>
            <w:r/>
            <w:r>
              <w:t>3</w:t>
            </w:r>
          </w:p>
        </w:tc>
        <w:tc>
          <w:tcPr>
            <w:tcW w:type="dxa" w:w="605"/>
          </w:tcPr>
          <w:p>
            <w:r/>
            <w:r>
              <w:t>0</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28</w:t>
            </w:r>
          </w:p>
        </w:tc>
      </w:tr>
      <w:tr>
        <w:tc>
          <w:tcPr>
            <w:tcW w:type="dxa" w:w="2448"/>
          </w:tcPr>
          <w:p>
            <w:r/>
            <w:r>
              <w:t>Context witness</w:t>
            </w:r>
          </w:p>
        </w:tc>
        <w:tc>
          <w:tcPr>
            <w:tcW w:type="dxa" w:w="1368"/>
          </w:tcPr>
          <w:p>
            <w:r/>
            <w:r>
              <w:t>split_candidate</w:t>
            </w:r>
          </w:p>
        </w:tc>
        <w:tc>
          <w:tcPr>
            <w:tcW w:type="dxa" w:w="605"/>
          </w:tcPr>
          <w:p>
            <w:r/>
            <w:r>
              <w:t>4</w:t>
            </w:r>
          </w:p>
        </w:tc>
        <w:tc>
          <w:tcPr>
            <w:tcW w:type="dxa" w:w="605"/>
          </w:tcPr>
          <w:p>
            <w:r/>
            <w:r>
              <w:t>6</w:t>
            </w:r>
          </w:p>
        </w:tc>
        <w:tc>
          <w:tcPr>
            <w:tcW w:type="dxa" w:w="605"/>
          </w:tcPr>
          <w:p>
            <w:r/>
            <w:r>
              <w:t>1</w:t>
            </w:r>
          </w:p>
        </w:tc>
        <w:tc>
          <w:tcPr>
            <w:tcW w:type="dxa" w:w="605"/>
          </w:tcPr>
          <w:p>
            <w:r/>
            <w:r>
              <w:t>0</w:t>
            </w:r>
          </w:p>
        </w:tc>
        <w:tc>
          <w:tcPr>
            <w:tcW w:type="dxa" w:w="605"/>
          </w:tcPr>
          <w:p>
            <w:r/>
            <w:r>
              <w:t>1</w:t>
            </w:r>
          </w:p>
        </w:tc>
        <w:tc>
          <w:tcPr>
            <w:tcW w:type="dxa" w:w="605"/>
          </w:tcPr>
          <w:p>
            <w:r/>
            <w:r>
              <w:t>0</w:t>
            </w:r>
          </w:p>
        </w:tc>
        <w:tc>
          <w:tcPr>
            <w:tcW w:type="dxa" w:w="605"/>
          </w:tcPr>
          <w:p>
            <w:r/>
            <w:r>
              <w:t>2</w:t>
            </w:r>
          </w:p>
        </w:tc>
        <w:tc>
          <w:tcPr>
            <w:tcW w:type="dxa" w:w="590"/>
          </w:tcPr>
          <w:p>
            <w:r/>
            <w:r>
              <w:t>22</w:t>
            </w:r>
          </w:p>
        </w:tc>
      </w:tr>
      <w:tr>
        <w:tc>
          <w:tcPr>
            <w:tcW w:type="dxa" w:w="2448"/>
          </w:tcPr>
          <w:p>
            <w:r/>
            <w:r>
              <w:t>Routine first-pass screener</w:t>
            </w:r>
          </w:p>
        </w:tc>
        <w:tc>
          <w:tcPr>
            <w:tcW w:type="dxa" w:w="1368"/>
          </w:tcPr>
          <w:p>
            <w:r/>
            <w:r>
              <w:t>shrinking_task_cluster</w:t>
            </w:r>
          </w:p>
        </w:tc>
        <w:tc>
          <w:tcPr>
            <w:tcW w:type="dxa" w:w="605"/>
          </w:tcPr>
          <w:p>
            <w:r/>
            <w:r>
              <w:t>0</w:t>
            </w:r>
          </w:p>
        </w:tc>
        <w:tc>
          <w:tcPr>
            <w:tcW w:type="dxa" w:w="605"/>
          </w:tcPr>
          <w:p>
            <w:r/>
            <w:r>
              <w:t>0</w:t>
            </w:r>
          </w:p>
        </w:tc>
        <w:tc>
          <w:tcPr>
            <w:tcW w:type="dxa" w:w="605"/>
          </w:tcPr>
          <w:p>
            <w:r/>
            <w:r>
              <w:t>0</w:t>
            </w:r>
          </w:p>
        </w:tc>
        <w:tc>
          <w:tcPr>
            <w:tcW w:type="dxa" w:w="605"/>
          </w:tcPr>
          <w:p>
            <w:r/>
            <w:r>
              <w:t>13</w:t>
            </w:r>
          </w:p>
        </w:tc>
        <w:tc>
          <w:tcPr>
            <w:tcW w:type="dxa" w:w="605"/>
          </w:tcPr>
          <w:p>
            <w:r/>
            <w:r>
              <w:t>0</w:t>
            </w:r>
          </w:p>
        </w:tc>
        <w:tc>
          <w:tcPr>
            <w:tcW w:type="dxa" w:w="605"/>
          </w:tcPr>
          <w:p>
            <w:r/>
            <w:r>
              <w:t>0</w:t>
            </w:r>
          </w:p>
        </w:tc>
        <w:tc>
          <w:tcPr>
            <w:tcW w:type="dxa" w:w="605"/>
          </w:tcPr>
          <w:p>
            <w:r/>
            <w:r>
              <w:t>1</w:t>
            </w:r>
          </w:p>
        </w:tc>
        <w:tc>
          <w:tcPr>
            <w:tcW w:type="dxa" w:w="590"/>
          </w:tcPr>
          <w:p>
            <w:r/>
            <w:r>
              <w:t>22</w:t>
            </w:r>
          </w:p>
        </w:tc>
      </w:tr>
      <w:tr>
        <w:tc>
          <w:tcPr>
            <w:tcW w:type="dxa" w:w="2448"/>
          </w:tcPr>
          <w:p>
            <w:r/>
            <w:r>
              <w:t>Routine coder on high-consensus, ground-truth-rich tasks</w:t>
            </w:r>
          </w:p>
        </w:tc>
        <w:tc>
          <w:tcPr>
            <w:tcW w:type="dxa" w:w="1368"/>
          </w:tcPr>
          <w:p>
            <w:r/>
            <w:r>
              <w:t>shrinking_task_cluster</w:t>
            </w:r>
          </w:p>
        </w:tc>
        <w:tc>
          <w:tcPr>
            <w:tcW w:type="dxa" w:w="605"/>
          </w:tcPr>
          <w:p>
            <w:r/>
            <w:r>
              <w:t>0</w:t>
            </w:r>
          </w:p>
        </w:tc>
        <w:tc>
          <w:tcPr>
            <w:tcW w:type="dxa" w:w="605"/>
          </w:tcPr>
          <w:p>
            <w:r/>
            <w:r>
              <w:t>1</w:t>
            </w:r>
          </w:p>
        </w:tc>
        <w:tc>
          <w:tcPr>
            <w:tcW w:type="dxa" w:w="605"/>
          </w:tcPr>
          <w:p>
            <w:r/>
            <w:r>
              <w:t>0</w:t>
            </w:r>
          </w:p>
        </w:tc>
        <w:tc>
          <w:tcPr>
            <w:tcW w:type="dxa" w:w="605"/>
          </w:tcPr>
          <w:p>
            <w:r/>
            <w:r>
              <w:t>15</w:t>
            </w:r>
          </w:p>
        </w:tc>
        <w:tc>
          <w:tcPr>
            <w:tcW w:type="dxa" w:w="605"/>
          </w:tcPr>
          <w:p>
            <w:r/>
            <w:r>
              <w:t>1</w:t>
            </w:r>
          </w:p>
        </w:tc>
        <w:tc>
          <w:tcPr>
            <w:tcW w:type="dxa" w:w="605"/>
          </w:tcPr>
          <w:p>
            <w:r/>
            <w:r>
              <w:t>0</w:t>
            </w:r>
          </w:p>
        </w:tc>
        <w:tc>
          <w:tcPr>
            <w:tcW w:type="dxa" w:w="605"/>
          </w:tcPr>
          <w:p>
            <w:r/>
            <w:r>
              <w:t>1</w:t>
            </w:r>
          </w:p>
        </w:tc>
        <w:tc>
          <w:tcPr>
            <w:tcW w:type="dxa" w:w="590"/>
          </w:tcPr>
          <w:p>
            <w:r/>
            <w:r>
              <w:t>18</w:t>
            </w:r>
          </w:p>
        </w:tc>
      </w:tr>
      <w:tr>
        <w:tc>
          <w:tcPr>
            <w:tcW w:type="dxa" w:w="2448"/>
          </w:tcPr>
          <w:p>
            <w:r/>
            <w:r>
              <w:t>Structural prose polisher / drafter</w:t>
            </w:r>
          </w:p>
        </w:tc>
        <w:tc>
          <w:tcPr>
            <w:tcW w:type="dxa" w:w="1368"/>
          </w:tcPr>
          <w:p>
            <w:r/>
            <w:r>
              <w:t>shrinking_task_cluster</w:t>
            </w:r>
          </w:p>
        </w:tc>
        <w:tc>
          <w:tcPr>
            <w:tcW w:type="dxa" w:w="605"/>
          </w:tcPr>
          <w:p>
            <w:r/>
            <w:r>
              <w:t>0</w:t>
            </w:r>
          </w:p>
        </w:tc>
        <w:tc>
          <w:tcPr>
            <w:tcW w:type="dxa" w:w="605"/>
          </w:tcPr>
          <w:p>
            <w:r/>
            <w:r>
              <w:t>2</w:t>
            </w:r>
          </w:p>
        </w:tc>
        <w:tc>
          <w:tcPr>
            <w:tcW w:type="dxa" w:w="605"/>
          </w:tcPr>
          <w:p>
            <w:r/>
            <w:r>
              <w:t>1</w:t>
            </w:r>
          </w:p>
        </w:tc>
        <w:tc>
          <w:tcPr>
            <w:tcW w:type="dxa" w:w="605"/>
          </w:tcPr>
          <w:p>
            <w:r/>
            <w:r>
              <w:t>12</w:t>
            </w:r>
          </w:p>
        </w:tc>
        <w:tc>
          <w:tcPr>
            <w:tcW w:type="dxa" w:w="605"/>
          </w:tcPr>
          <w:p>
            <w:r/>
            <w:r>
              <w:t>0</w:t>
            </w:r>
          </w:p>
        </w:tc>
        <w:tc>
          <w:tcPr>
            <w:tcW w:type="dxa" w:w="605"/>
          </w:tcPr>
          <w:p>
            <w:r/>
            <w:r>
              <w:t>0</w:t>
            </w:r>
          </w:p>
        </w:tc>
        <w:tc>
          <w:tcPr>
            <w:tcW w:type="dxa" w:w="605"/>
          </w:tcPr>
          <w:p>
            <w:r/>
            <w:r>
              <w:t>1</w:t>
            </w:r>
          </w:p>
        </w:tc>
        <w:tc>
          <w:tcPr>
            <w:tcW w:type="dxa" w:w="590"/>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For </w:t>
      </w:r>
      <w:r>
        <w:rPr>
          <w:b/>
        </w:rPr>
        <w:t>robust</w:t>
      </w:r>
      <w:r>
        <w:t xml:space="preserve"> roles, Keith (2026; Case 2) exemplifies </w:t>
      </w:r>
      <w:r>
        <w:rPr>
          <w:i/>
        </w:rPr>
        <w:t>protocol and provenance architect</w:t>
      </w:r>
      <w:r>
        <w:t xml:space="preserve">: the measurement workflow is explicit about preparation, behavioral testing, labeled evaluation, and error analysis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Baccolini and Keith therefore coexist on the same role with different statuses — exactly the intra-role variability the rubric is designed to capture. For </w:t>
      </w:r>
      <w:r>
        <w:rPr>
          <w:b/>
        </w:rPr>
        <w:t>transformed</w:t>
      </w:r>
      <w:r>
        <w:t xml:space="preserve"> roles, Yin (n.d.; Case 29) exemplifies </w:t>
      </w:r>
      <w:r>
        <w:rPr>
          <w:i/>
        </w:rPr>
        <w:t>accountability and labor allocator</w:t>
      </w:r>
      <w:r>
        <w:t xml:space="preserve">: once LLM-assisted drafting is embedded, the role persists but its content shifts toward disclosure, credit allocation, and version-history discipline rather than toward writing itself. 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 Cases are named as exemplars of one status each for expositional economy; the full status profile for every case is in the released database, and the exemplars are referenced by case ID throughout §§3–5.</w:t>
      </w:r>
    </w:p>
    <w:p>
      <w:pPr>
        <w:pStyle w:val="Heading2"/>
      </w:pPr>
      <w:r>
        <w:t>3.1 Procedure, boundary setting, and calibration in evidence</w:t>
      </w:r>
    </w:p>
    <w:p>
      <w:r>
        <w:t xml:space="preserve">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w:t>
      </w:r>
    </w:p>
    <w:p>
      <w:pPr>
        <w:pStyle w:val="Heading1"/>
      </w:pPr>
      <w:r>
        <w:t>4. Shrinkage and Transformation: Throughput Tasks Are Not Whole Roles</w:t>
      </w:r>
    </w:p>
    <w:p>
      <w:r>
        <w:t>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w:t>
      </w:r>
    </w:p>
    <w:p>
      <w:r>
        <w:t>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But even this case does not dissolve the role system. The authors emphasize that performance still depends on contextual political knowledge and interpretive judgment, and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w:t>
      </w:r>
    </w:p>
    <w:p>
      <w:r>
        <w:t>Boundary cases need even more caution. Project APE and The AI Scientist are useful because they concentrate the strongest current automation ambitions into visible systems. Yet their evidentiary role is bounded. Project APE relies on tournament-style evaluation, model ensembles, and internal quality proxies that do not straightforwardly map onto journal, policy, or public-accountability standards (APE n.d.). The AI Scientist is more distant still: it is a boundary case in which much of the evidence comes from AI or machine-learning research rather than from social science proper (Ha n.d.). These systems matter, but they matter as stress tests for the role system, not as settled proof that constitutive human roles have disappeared.</w:t>
      </w:r>
    </w:p>
    <w:p>
      <w:pPr>
        <w:pStyle w:val="Heading1"/>
      </w:pPr>
      <w:r>
        <w:t>6. Rival Explanations and Limits</w:t>
      </w:r>
    </w:p>
    <w:p>
      <w:r>
        <w:t>The repository is strong enough to support a comparative argument, but it is not immune to rival explanations. Publication bias matters: some cases become visible precisely because they are dramatic, novel, or unusually favorable to AI. Repository coding bias also matters: even a well-documented database reflects earlier curation and coding decisions. The coding reported here is first-author-led and is released with an explicit confidence stratification (437 of 612 role rows at high confidence with source-grounded evidence summaries, 165 at medium, 10 at low), but none has been double-coded by an independent rater; the paper therefore treats the codings as provisional first-pass evidence and invites external replication on the released case files. Benchmark artificiality remains a live issue in the screening, reproducibility, and autonomy-heavy cases, where clean tasks or internal evaluation frameworks may flatter automation relative to messier live settings.</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Case family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008"/>
          </w:tcPr>
          <w:p>
            <w:r>
              <w:rPr>
                <w:b/>
              </w:rPr>
            </w:r>
            <w:r>
              <w:rPr>
                <w:b/>
              </w:rPr>
              <w:t>Not applicable</w:t>
            </w:r>
          </w:p>
        </w:tc>
      </w:tr>
      <w:tr>
        <w:tc>
          <w:tcPr>
            <w:tcW w:type="dxa" w:w="2448"/>
          </w:tcPr>
          <w:p>
            <w:r/>
            <w:r>
              <w:t>Predictive simulation &amp; design</w:t>
            </w:r>
          </w:p>
        </w:tc>
        <w:tc>
          <w:tcPr>
            <w:tcW w:type="dxa" w:w="648"/>
          </w:tcPr>
          <w:p>
            <w:r/>
            <w:r>
              <w:t>7</w:t>
            </w:r>
          </w:p>
        </w:tc>
        <w:tc>
          <w:tcPr>
            <w:tcW w:type="dxa" w:w="648"/>
          </w:tcPr>
          <w:p>
            <w:r/>
            <w:r>
              <w:t>7</w:t>
            </w:r>
          </w:p>
        </w:tc>
        <w:tc>
          <w:tcPr>
            <w:tcW w:type="dxa" w:w="648"/>
          </w:tcPr>
          <w:p>
            <w:r/>
            <w:r>
              <w:t>7</w:t>
            </w:r>
          </w:p>
        </w:tc>
        <w:tc>
          <w:tcPr>
            <w:tcW w:type="dxa" w:w="648"/>
          </w:tcPr>
          <w:p>
            <w:r/>
            <w:r>
              <w:t>9</w:t>
            </w:r>
          </w:p>
        </w:tc>
        <w:tc>
          <w:tcPr>
            <w:tcW w:type="dxa" w:w="648"/>
          </w:tcPr>
          <w:p>
            <w:r/>
            <w:r>
              <w:t>6</w:t>
            </w:r>
          </w:p>
        </w:tc>
        <w:tc>
          <w:tcPr>
            <w:tcW w:type="dxa" w:w="648"/>
          </w:tcPr>
          <w:p>
            <w:r/>
            <w:r>
              <w:t>17</w:t>
            </w:r>
          </w:p>
        </w:tc>
        <w:tc>
          <w:tcPr>
            <w:tcW w:type="dxa" w:w="648"/>
          </w:tcPr>
          <w:p>
            <w:r/>
            <w:r>
              <w:t>0</w:t>
            </w:r>
          </w:p>
        </w:tc>
        <w:tc>
          <w:tcPr>
            <w:tcW w:type="dxa" w:w="648"/>
          </w:tcPr>
          <w:p>
            <w:r/>
            <w:r>
              <w:t>4</w:t>
            </w:r>
          </w:p>
        </w:tc>
        <w:tc>
          <w:tcPr>
            <w:tcW w:type="dxa" w:w="1008"/>
          </w:tcPr>
          <w:p>
            <w:r/>
            <w:r>
              <w:t>69</w:t>
            </w:r>
          </w:p>
        </w:tc>
      </w:tr>
      <w:tr>
        <w:tc>
          <w:tcPr>
            <w:tcW w:type="dxa" w:w="2448"/>
          </w:tcPr>
          <w:p>
            <w:r/>
            <w:r>
              <w:t>Measurement &amp; coding</w:t>
            </w:r>
          </w:p>
        </w:tc>
        <w:tc>
          <w:tcPr>
            <w:tcW w:type="dxa" w:w="648"/>
          </w:tcPr>
          <w:p>
            <w:r/>
            <w:r>
              <w:t>6</w:t>
            </w:r>
          </w:p>
        </w:tc>
        <w:tc>
          <w:tcPr>
            <w:tcW w:type="dxa" w:w="648"/>
          </w:tcPr>
          <w:p>
            <w:r/>
            <w:r>
              <w:t>18</w:t>
            </w:r>
          </w:p>
        </w:tc>
        <w:tc>
          <w:tcPr>
            <w:tcW w:type="dxa" w:w="648"/>
          </w:tcPr>
          <w:p>
            <w:r/>
            <w:r>
              <w:t>21</w:t>
            </w:r>
          </w:p>
        </w:tc>
        <w:tc>
          <w:tcPr>
            <w:tcW w:type="dxa" w:w="648"/>
          </w:tcPr>
          <w:p>
            <w:r/>
            <w:r>
              <w:t>2</w:t>
            </w:r>
          </w:p>
        </w:tc>
        <w:tc>
          <w:tcPr>
            <w:tcW w:type="dxa" w:w="648"/>
          </w:tcPr>
          <w:p>
            <w:r/>
            <w:r>
              <w:t>5</w:t>
            </w:r>
          </w:p>
        </w:tc>
        <w:tc>
          <w:tcPr>
            <w:tcW w:type="dxa" w:w="648"/>
          </w:tcPr>
          <w:p>
            <w:r/>
            <w:r>
              <w:t>4</w:t>
            </w:r>
          </w:p>
        </w:tc>
        <w:tc>
          <w:tcPr>
            <w:tcW w:type="dxa" w:w="648"/>
          </w:tcPr>
          <w:p>
            <w:r/>
            <w:r>
              <w:t>0</w:t>
            </w:r>
          </w:p>
        </w:tc>
        <w:tc>
          <w:tcPr>
            <w:tcW w:type="dxa" w:w="648"/>
          </w:tcPr>
          <w:p>
            <w:r/>
            <w:r>
              <w:t>5</w:t>
            </w:r>
          </w:p>
        </w:tc>
        <w:tc>
          <w:tcPr>
            <w:tcW w:type="dxa" w:w="1008"/>
          </w:tcPr>
          <w:p>
            <w:r/>
            <w:r>
              <w:t>47</w:t>
            </w:r>
          </w:p>
        </w:tc>
      </w:tr>
      <w:tr>
        <w:tc>
          <w:tcPr>
            <w:tcW w:type="dxa" w:w="2448"/>
          </w:tcPr>
          <w:p>
            <w:r/>
            <w:r>
              <w:t>Agenda, theory &amp; discovery</w:t>
            </w:r>
          </w:p>
        </w:tc>
        <w:tc>
          <w:tcPr>
            <w:tcW w:type="dxa" w:w="648"/>
          </w:tcPr>
          <w:p>
            <w:r/>
            <w:r>
              <w:t>5</w:t>
            </w:r>
          </w:p>
        </w:tc>
        <w:tc>
          <w:tcPr>
            <w:tcW w:type="dxa" w:w="648"/>
          </w:tcPr>
          <w:p>
            <w:r/>
            <w:r>
              <w:t>2</w:t>
            </w:r>
          </w:p>
        </w:tc>
        <w:tc>
          <w:tcPr>
            <w:tcW w:type="dxa" w:w="648"/>
          </w:tcPr>
          <w:p>
            <w:r/>
            <w:r>
              <w:t>18</w:t>
            </w:r>
          </w:p>
        </w:tc>
        <w:tc>
          <w:tcPr>
            <w:tcW w:type="dxa" w:w="648"/>
          </w:tcPr>
          <w:p>
            <w:r/>
            <w:r>
              <w:t>2</w:t>
            </w:r>
          </w:p>
        </w:tc>
        <w:tc>
          <w:tcPr>
            <w:tcW w:type="dxa" w:w="648"/>
          </w:tcPr>
          <w:p>
            <w:r/>
            <w:r>
              <w:t>6</w:t>
            </w:r>
          </w:p>
        </w:tc>
        <w:tc>
          <w:tcPr>
            <w:tcW w:type="dxa" w:w="648"/>
          </w:tcPr>
          <w:p>
            <w:r/>
            <w:r>
              <w:t>5</w:t>
            </w:r>
          </w:p>
        </w:tc>
        <w:tc>
          <w:tcPr>
            <w:tcW w:type="dxa" w:w="648"/>
          </w:tcPr>
          <w:p>
            <w:r/>
            <w:r>
              <w:t>0</w:t>
            </w:r>
          </w:p>
        </w:tc>
        <w:tc>
          <w:tcPr>
            <w:tcW w:type="dxa" w:w="648"/>
          </w:tcPr>
          <w:p>
            <w:r/>
            <w:r>
              <w:t>4</w:t>
            </w:r>
          </w:p>
        </w:tc>
        <w:tc>
          <w:tcPr>
            <w:tcW w:type="dxa" w:w="1008"/>
          </w:tcPr>
          <w:p>
            <w:r/>
            <w:r>
              <w:t>48</w:t>
            </w:r>
          </w:p>
        </w:tc>
      </w:tr>
      <w:tr>
        <w:tc>
          <w:tcPr>
            <w:tcW w:type="dxa" w:w="2448"/>
          </w:tcPr>
          <w:p>
            <w:r/>
            <w:r>
              <w:t>Evidence synthesis &amp; corpus</w:t>
            </w:r>
          </w:p>
        </w:tc>
        <w:tc>
          <w:tcPr>
            <w:tcW w:type="dxa" w:w="648"/>
          </w:tcPr>
          <w:p>
            <w:r/>
            <w:r>
              <w:t>5</w:t>
            </w:r>
          </w:p>
        </w:tc>
        <w:tc>
          <w:tcPr>
            <w:tcW w:type="dxa" w:w="648"/>
          </w:tcPr>
          <w:p>
            <w:r/>
            <w:r>
              <w:t>6</w:t>
            </w:r>
          </w:p>
        </w:tc>
        <w:tc>
          <w:tcPr>
            <w:tcW w:type="dxa" w:w="648"/>
          </w:tcPr>
          <w:p>
            <w:r/>
            <w:r>
              <w:t>9</w:t>
            </w:r>
          </w:p>
        </w:tc>
        <w:tc>
          <w:tcPr>
            <w:tcW w:type="dxa" w:w="648"/>
          </w:tcPr>
          <w:p>
            <w:r/>
            <w:r>
              <w:t>5</w:t>
            </w:r>
          </w:p>
        </w:tc>
        <w:tc>
          <w:tcPr>
            <w:tcW w:type="dxa" w:w="648"/>
          </w:tcPr>
          <w:p>
            <w:r/>
            <w:r>
              <w:t>10</w:t>
            </w:r>
          </w:p>
        </w:tc>
        <w:tc>
          <w:tcPr>
            <w:tcW w:type="dxa" w:w="648"/>
          </w:tcPr>
          <w:p>
            <w:r/>
            <w:r>
              <w:t>0</w:t>
            </w:r>
          </w:p>
        </w:tc>
        <w:tc>
          <w:tcPr>
            <w:tcW w:type="dxa" w:w="648"/>
          </w:tcPr>
          <w:p>
            <w:r/>
            <w:r>
              <w:t>2</w:t>
            </w:r>
          </w:p>
        </w:tc>
        <w:tc>
          <w:tcPr>
            <w:tcW w:type="dxa" w:w="648"/>
          </w:tcPr>
          <w:p>
            <w:r/>
            <w:r>
              <w:t>12</w:t>
            </w:r>
          </w:p>
        </w:tc>
        <w:tc>
          <w:tcPr>
            <w:tcW w:type="dxa" w:w="1008"/>
          </w:tcPr>
          <w:p>
            <w:r/>
            <w:r>
              <w:t>41</w:t>
            </w:r>
          </w:p>
        </w:tc>
      </w:tr>
      <w:tr>
        <w:tc>
          <w:tcPr>
            <w:tcW w:type="dxa" w:w="2448"/>
          </w:tcPr>
          <w:p>
            <w:r/>
            <w:r>
              <w:t>Interviews, fieldwork &amp; qualitative interpretation</w:t>
            </w:r>
          </w:p>
        </w:tc>
        <w:tc>
          <w:tcPr>
            <w:tcW w:type="dxa" w:w="648"/>
          </w:tcPr>
          <w:p>
            <w:r/>
            <w:r>
              <w:t>5</w:t>
            </w:r>
          </w:p>
        </w:tc>
        <w:tc>
          <w:tcPr>
            <w:tcW w:type="dxa" w:w="648"/>
          </w:tcPr>
          <w:p>
            <w:r/>
            <w:r>
              <w:t>10</w:t>
            </w:r>
          </w:p>
        </w:tc>
        <w:tc>
          <w:tcPr>
            <w:tcW w:type="dxa" w:w="648"/>
          </w:tcPr>
          <w:p>
            <w:r/>
            <w:r>
              <w:t>18</w:t>
            </w:r>
          </w:p>
        </w:tc>
        <w:tc>
          <w:tcPr>
            <w:tcW w:type="dxa" w:w="648"/>
          </w:tcPr>
          <w:p>
            <w:r/>
            <w:r>
              <w:t>6</w:t>
            </w:r>
          </w:p>
        </w:tc>
        <w:tc>
          <w:tcPr>
            <w:tcW w:type="dxa" w:w="648"/>
          </w:tcPr>
          <w:p>
            <w:r/>
            <w:r>
              <w:t>2</w:t>
            </w:r>
          </w:p>
        </w:tc>
        <w:tc>
          <w:tcPr>
            <w:tcW w:type="dxa" w:w="648"/>
          </w:tcPr>
          <w:p>
            <w:r/>
            <w:r>
              <w:t>12</w:t>
            </w:r>
          </w:p>
        </w:tc>
        <w:tc>
          <w:tcPr>
            <w:tcW w:type="dxa" w:w="648"/>
          </w:tcPr>
          <w:p>
            <w:r/>
            <w:r>
              <w:t>0</w:t>
            </w:r>
          </w:p>
        </w:tc>
        <w:tc>
          <w:tcPr>
            <w:tcW w:type="dxa" w:w="648"/>
          </w:tcPr>
          <w:p>
            <w:r/>
            <w:r>
              <w:t>2</w:t>
            </w:r>
          </w:p>
        </w:tc>
        <w:tc>
          <w:tcPr>
            <w:tcW w:type="dxa" w:w="1008"/>
          </w:tcPr>
          <w:p>
            <w:r/>
            <w:r>
              <w:t>35</w:t>
            </w:r>
          </w:p>
        </w:tc>
      </w:tr>
      <w:tr>
        <w:tc>
          <w:tcPr>
            <w:tcW w:type="dxa" w:w="2448"/>
          </w:tcPr>
          <w:p>
            <w:r/>
            <w:r>
              <w:t>Governance, authorship &amp; labor</w:t>
            </w:r>
          </w:p>
        </w:tc>
        <w:tc>
          <w:tcPr>
            <w:tcW w:type="dxa" w:w="648"/>
          </w:tcPr>
          <w:p>
            <w:r/>
            <w:r>
              <w:t>3</w:t>
            </w:r>
          </w:p>
        </w:tc>
        <w:tc>
          <w:tcPr>
            <w:tcW w:type="dxa" w:w="648"/>
          </w:tcPr>
          <w:p>
            <w:r/>
            <w:r>
              <w:t>2</w:t>
            </w:r>
          </w:p>
        </w:tc>
        <w:tc>
          <w:tcPr>
            <w:tcW w:type="dxa" w:w="648"/>
          </w:tcPr>
          <w:p>
            <w:r/>
            <w:r>
              <w:t>6</w:t>
            </w:r>
          </w:p>
        </w:tc>
        <w:tc>
          <w:tcPr>
            <w:tcW w:type="dxa" w:w="648"/>
          </w:tcPr>
          <w:p>
            <w:r/>
            <w:r>
              <w:t>2</w:t>
            </w:r>
          </w:p>
        </w:tc>
        <w:tc>
          <w:tcPr>
            <w:tcW w:type="dxa" w:w="648"/>
          </w:tcPr>
          <w:p>
            <w:r/>
            <w:r>
              <w:t>1</w:t>
            </w:r>
          </w:p>
        </w:tc>
        <w:tc>
          <w:tcPr>
            <w:tcW w:type="dxa" w:w="648"/>
          </w:tcPr>
          <w:p>
            <w:r/>
            <w:r>
              <w:t>0</w:t>
            </w:r>
          </w:p>
        </w:tc>
        <w:tc>
          <w:tcPr>
            <w:tcW w:type="dxa" w:w="648"/>
          </w:tcPr>
          <w:p>
            <w:r/>
            <w:r>
              <w:t>0</w:t>
            </w:r>
          </w:p>
        </w:tc>
        <w:tc>
          <w:tcPr>
            <w:tcW w:type="dxa" w:w="648"/>
          </w:tcPr>
          <w:p>
            <w:r/>
            <w:r>
              <w:t>4</w:t>
            </w:r>
          </w:p>
        </w:tc>
        <w:tc>
          <w:tcPr>
            <w:tcW w:type="dxa" w:w="1008"/>
          </w:tcPr>
          <w:p>
            <w:r/>
            <w:r>
              <w:t>36</w:t>
            </w:r>
          </w:p>
        </w:tc>
      </w:tr>
      <w:tr>
        <w:tc>
          <w:tcPr>
            <w:tcW w:type="dxa" w:w="2448"/>
          </w:tcPr>
          <w:p>
            <w:r/>
            <w:r>
              <w:t>Reproducibility &amp; autonomous research</w:t>
            </w:r>
          </w:p>
        </w:tc>
        <w:tc>
          <w:tcPr>
            <w:tcW w:type="dxa" w:w="648"/>
          </w:tcPr>
          <w:p>
            <w:r/>
            <w:r>
              <w:t>3</w:t>
            </w:r>
          </w:p>
        </w:tc>
        <w:tc>
          <w:tcPr>
            <w:tcW w:type="dxa" w:w="648"/>
          </w:tcPr>
          <w:p>
            <w:r/>
            <w:r>
              <w:t>5</w:t>
            </w:r>
          </w:p>
        </w:tc>
        <w:tc>
          <w:tcPr>
            <w:tcW w:type="dxa" w:w="648"/>
          </w:tcPr>
          <w:p>
            <w:r/>
            <w:r>
              <w:t>7</w:t>
            </w:r>
          </w:p>
        </w:tc>
        <w:tc>
          <w:tcPr>
            <w:tcW w:type="dxa" w:w="648"/>
          </w:tcPr>
          <w:p>
            <w:r/>
            <w:r>
              <w:t>1</w:t>
            </w:r>
          </w:p>
        </w:tc>
        <w:tc>
          <w:tcPr>
            <w:tcW w:type="dxa" w:w="648"/>
          </w:tcPr>
          <w:p>
            <w:r/>
            <w:r>
              <w:t>6</w:t>
            </w:r>
          </w:p>
        </w:tc>
        <w:tc>
          <w:tcPr>
            <w:tcW w:type="dxa" w:w="648"/>
          </w:tcPr>
          <w:p>
            <w:r/>
            <w:r>
              <w:t>0</w:t>
            </w:r>
          </w:p>
        </w:tc>
        <w:tc>
          <w:tcPr>
            <w:tcW w:type="dxa" w:w="648"/>
          </w:tcPr>
          <w:p>
            <w:r/>
            <w:r>
              <w:t>0</w:t>
            </w:r>
          </w:p>
        </w:tc>
        <w:tc>
          <w:tcPr>
            <w:tcW w:type="dxa" w:w="648"/>
          </w:tcPr>
          <w:p>
            <w:r/>
            <w:r>
              <w:t>5</w:t>
            </w:r>
          </w:p>
        </w:tc>
        <w:tc>
          <w:tcPr>
            <w:tcW w:type="dxa" w:w="1008"/>
          </w:tcPr>
          <w:p>
            <w:r/>
            <w:r>
              <w:t>27</w:t>
            </w:r>
          </w:p>
        </w:tc>
      </w:tr>
      <w:tr>
        <w:tc>
          <w:tcPr>
            <w:tcW w:type="dxa" w:w="2448"/>
          </w:tcPr>
          <w:p>
            <w:r/>
            <w:r>
              <w:t>Pedagogy &amp; training</w:t>
            </w:r>
          </w:p>
        </w:tc>
        <w:tc>
          <w:tcPr>
            <w:tcW w:type="dxa" w:w="648"/>
          </w:tcPr>
          <w:p>
            <w:r/>
            <w:r>
              <w:t>2</w:t>
            </w:r>
          </w:p>
        </w:tc>
        <w:tc>
          <w:tcPr>
            <w:tcW w:type="dxa" w:w="648"/>
          </w:tcPr>
          <w:p>
            <w:r/>
            <w:r>
              <w:t>6</w:t>
            </w:r>
          </w:p>
        </w:tc>
        <w:tc>
          <w:tcPr>
            <w:tcW w:type="dxa" w:w="648"/>
          </w:tcPr>
          <w:p>
            <w:r/>
            <w:r>
              <w:t>6</w:t>
            </w:r>
          </w:p>
        </w:tc>
        <w:tc>
          <w:tcPr>
            <w:tcW w:type="dxa" w:w="648"/>
          </w:tcPr>
          <w:p>
            <w:r/>
            <w:r>
              <w:t>3</w:t>
            </w:r>
          </w:p>
        </w:tc>
        <w:tc>
          <w:tcPr>
            <w:tcW w:type="dxa" w:w="648"/>
          </w:tcPr>
          <w:p>
            <w:r/>
            <w:r>
              <w:t>4</w:t>
            </w:r>
          </w:p>
        </w:tc>
        <w:tc>
          <w:tcPr>
            <w:tcW w:type="dxa" w:w="648"/>
          </w:tcPr>
          <w:p>
            <w:r/>
            <w:r>
              <w:t>1</w:t>
            </w:r>
          </w:p>
        </w:tc>
        <w:tc>
          <w:tcPr>
            <w:tcW w:type="dxa" w:w="648"/>
          </w:tcPr>
          <w:p>
            <w:r/>
            <w:r>
              <w:t>0</w:t>
            </w:r>
          </w:p>
        </w:tc>
        <w:tc>
          <w:tcPr>
            <w:tcW w:type="dxa" w:w="648"/>
          </w:tcPr>
          <w:p>
            <w:r/>
            <w:r>
              <w:t>1</w:t>
            </w:r>
          </w:p>
        </w:tc>
        <w:tc>
          <w:tcPr>
            <w:tcW w:type="dxa" w:w="1008"/>
          </w:tcPr>
          <w:p>
            <w:r/>
            <w:r>
              <w:t>13</w:t>
            </w:r>
          </w:p>
        </w:tc>
      </w:tr>
      <w:tr>
        <w:tc>
          <w:tcPr>
            <w:tcW w:type="dxa" w:w="2448"/>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008"/>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016"/>
          </w:tcPr>
          <w:p>
            <w:r>
              <w:rPr>
                <w:b/>
              </w:rPr>
            </w:r>
            <w:r>
              <w:rPr>
                <w:b/>
              </w:rPr>
              <w:t>Primary AI capability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440"/>
          </w:tcPr>
          <w:p>
            <w:r>
              <w:rPr>
                <w:b/>
              </w:rPr>
            </w:r>
            <w:r>
              <w:rPr>
                <w:b/>
              </w:rPr>
              <w:t>Not applicable</w:t>
            </w:r>
          </w:p>
        </w:tc>
      </w:tr>
      <w:tr>
        <w:tc>
          <w:tcPr>
            <w:tcW w:type="dxa" w:w="2016"/>
          </w:tcPr>
          <w:p>
            <w:r/>
            <w:r>
              <w:t>Generative</w:t>
            </w:r>
          </w:p>
        </w:tc>
        <w:tc>
          <w:tcPr>
            <w:tcW w:type="dxa" w:w="648"/>
          </w:tcPr>
          <w:p>
            <w:r/>
            <w:r>
              <w:t>18</w:t>
            </w:r>
          </w:p>
        </w:tc>
        <w:tc>
          <w:tcPr>
            <w:tcW w:type="dxa" w:w="648"/>
          </w:tcPr>
          <w:p>
            <w:r/>
            <w:r>
              <w:t>26</w:t>
            </w:r>
          </w:p>
        </w:tc>
        <w:tc>
          <w:tcPr>
            <w:tcW w:type="dxa" w:w="648"/>
          </w:tcPr>
          <w:p>
            <w:r/>
            <w:r>
              <w:t>58</w:t>
            </w:r>
          </w:p>
        </w:tc>
        <w:tc>
          <w:tcPr>
            <w:tcW w:type="dxa" w:w="648"/>
          </w:tcPr>
          <w:p>
            <w:r/>
            <w:r>
              <w:t>13</w:t>
            </w:r>
          </w:p>
        </w:tc>
        <w:tc>
          <w:tcPr>
            <w:tcW w:type="dxa" w:w="648"/>
          </w:tcPr>
          <w:p>
            <w:r/>
            <w:r>
              <w:t>12</w:t>
            </w:r>
          </w:p>
        </w:tc>
        <w:tc>
          <w:tcPr>
            <w:tcW w:type="dxa" w:w="648"/>
          </w:tcPr>
          <w:p>
            <w:r/>
            <w:r>
              <w:t>11</w:t>
            </w:r>
          </w:p>
        </w:tc>
        <w:tc>
          <w:tcPr>
            <w:tcW w:type="dxa" w:w="648"/>
          </w:tcPr>
          <w:p>
            <w:r/>
            <w:r>
              <w:t>2</w:t>
            </w:r>
          </w:p>
        </w:tc>
        <w:tc>
          <w:tcPr>
            <w:tcW w:type="dxa" w:w="648"/>
          </w:tcPr>
          <w:p>
            <w:r/>
            <w:r>
              <w:t>18</w:t>
            </w:r>
          </w:p>
        </w:tc>
        <w:tc>
          <w:tcPr>
            <w:tcW w:type="dxa" w:w="1440"/>
          </w:tcPr>
          <w:p>
            <w:r/>
            <w:r>
              <w:t>166</w:t>
            </w:r>
          </w:p>
        </w:tc>
      </w:tr>
      <w:tr>
        <w:tc>
          <w:tcPr>
            <w:tcW w:type="dxa" w:w="2016"/>
          </w:tcPr>
          <w:p>
            <w:r/>
            <w:r>
              <w:t>Agentic</w:t>
            </w:r>
          </w:p>
        </w:tc>
        <w:tc>
          <w:tcPr>
            <w:tcW w:type="dxa" w:w="648"/>
          </w:tcPr>
          <w:p>
            <w:r/>
            <w:r>
              <w:t>12</w:t>
            </w:r>
          </w:p>
        </w:tc>
        <w:tc>
          <w:tcPr>
            <w:tcW w:type="dxa" w:w="648"/>
          </w:tcPr>
          <w:p>
            <w:r/>
            <w:r>
              <w:t>16</w:t>
            </w:r>
          </w:p>
        </w:tc>
        <w:tc>
          <w:tcPr>
            <w:tcW w:type="dxa" w:w="648"/>
          </w:tcPr>
          <w:p>
            <w:r/>
            <w:r>
              <w:t>25</w:t>
            </w:r>
          </w:p>
        </w:tc>
        <w:tc>
          <w:tcPr>
            <w:tcW w:type="dxa" w:w="648"/>
          </w:tcPr>
          <w:p>
            <w:r/>
            <w:r>
              <w:t>13</w:t>
            </w:r>
          </w:p>
        </w:tc>
        <w:tc>
          <w:tcPr>
            <w:tcW w:type="dxa" w:w="648"/>
          </w:tcPr>
          <w:p>
            <w:r/>
            <w:r>
              <w:t>22</w:t>
            </w:r>
          </w:p>
        </w:tc>
        <w:tc>
          <w:tcPr>
            <w:tcW w:type="dxa" w:w="648"/>
          </w:tcPr>
          <w:p>
            <w:r/>
            <w:r>
              <w:t>16</w:t>
            </w:r>
          </w:p>
        </w:tc>
        <w:tc>
          <w:tcPr>
            <w:tcW w:type="dxa" w:w="648"/>
          </w:tcPr>
          <w:p>
            <w:r/>
            <w:r>
              <w:t>0</w:t>
            </w:r>
          </w:p>
        </w:tc>
        <w:tc>
          <w:tcPr>
            <w:tcW w:type="dxa" w:w="648"/>
          </w:tcPr>
          <w:p>
            <w:r/>
            <w:r>
              <w:t>13</w:t>
            </w:r>
          </w:p>
        </w:tc>
        <w:tc>
          <w:tcPr>
            <w:tcW w:type="dxa" w:w="1440"/>
          </w:tcPr>
          <w:p>
            <w:r/>
            <w:r>
              <w:t>99</w:t>
            </w:r>
          </w:p>
        </w:tc>
      </w:tr>
      <w:tr>
        <w:tc>
          <w:tcPr>
            <w:tcW w:type="dxa" w:w="2016"/>
          </w:tcPr>
          <w:p>
            <w:r/>
            <w:r>
              <w:t>Predictive</w:t>
            </w:r>
          </w:p>
        </w:tc>
        <w:tc>
          <w:tcPr>
            <w:tcW w:type="dxa" w:w="648"/>
          </w:tcPr>
          <w:p>
            <w:r/>
            <w:r>
              <w:t>6</w:t>
            </w:r>
          </w:p>
        </w:tc>
        <w:tc>
          <w:tcPr>
            <w:tcW w:type="dxa" w:w="648"/>
          </w:tcPr>
          <w:p>
            <w:r/>
            <w:r>
              <w:t>14</w:t>
            </w:r>
          </w:p>
        </w:tc>
        <w:tc>
          <w:tcPr>
            <w:tcW w:type="dxa" w:w="648"/>
          </w:tcPr>
          <w:p>
            <w:r/>
            <w:r>
              <w:t>9</w:t>
            </w:r>
          </w:p>
        </w:tc>
        <w:tc>
          <w:tcPr>
            <w:tcW w:type="dxa" w:w="648"/>
          </w:tcPr>
          <w:p>
            <w:r/>
            <w:r>
              <w:t>4</w:t>
            </w:r>
          </w:p>
        </w:tc>
        <w:tc>
          <w:tcPr>
            <w:tcW w:type="dxa" w:w="648"/>
          </w:tcPr>
          <w:p>
            <w:r/>
            <w:r>
              <w:t>6</w:t>
            </w:r>
          </w:p>
        </w:tc>
        <w:tc>
          <w:tcPr>
            <w:tcW w:type="dxa" w:w="648"/>
          </w:tcPr>
          <w:p>
            <w:r/>
            <w:r>
              <w:t>12</w:t>
            </w:r>
          </w:p>
        </w:tc>
        <w:tc>
          <w:tcPr>
            <w:tcW w:type="dxa" w:w="648"/>
          </w:tcPr>
          <w:p>
            <w:r/>
            <w:r>
              <w:t>0</w:t>
            </w:r>
          </w:p>
        </w:tc>
        <w:tc>
          <w:tcPr>
            <w:tcW w:type="dxa" w:w="648"/>
          </w:tcPr>
          <w:p>
            <w:r/>
            <w:r>
              <w:t>6</w:t>
            </w:r>
          </w:p>
        </w:tc>
        <w:tc>
          <w:tcPr>
            <w:tcW w:type="dxa" w:w="1440"/>
          </w:tcPr>
          <w:p>
            <w:r/>
            <w:r>
              <w:t>51</w:t>
            </w:r>
          </w:p>
        </w:tc>
      </w:tr>
      <w:tr>
        <w:tc>
          <w:tcPr>
            <w:tcW w:type="dxa" w:w="2016"/>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440"/>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Convergence.</w:t>
      </w:r>
      <w:r>
        <w:t xml:space="preserve"> A formal test sharpens the comparison. Restricting to observable-present statuses (robust, conditional, transformed, shrinking, split-pressure, merge-pressure) and pooling across all 17 roles, a χ² test of independence yields χ² = 87.67 (df = 35, </w:t>
      </w:r>
      <w:r>
        <w:rPr>
          <w:i/>
        </w:rPr>
        <w:t>p</w:t>
      </w:r>
      <w:r>
        <w:t xml:space="preserve"> &lt; 10⁻⁵, Cramér's V = 0.260) for status against case family and χ² = 29.80 (df = 10, </w:t>
      </w:r>
      <w:r>
        <w:rPr>
          <w:i/>
        </w:rPr>
        <w:t>p</w:t>
      </w:r>
      <w:r>
        <w:t xml:space="preserve"> &lt; 10⁻³, Cramér's V = 0.240) for status against AI capability. Both associations are statistically significant — capability is not a residual variable — but case family is the stronger associate, and the per-role robustness check is sharper still: for 14 of 17 roles Cramér's V is larger across case family than across AI capability (median V_family = 0.587 versus median V_capability = 0.442), so the aggregate difference is not being carried by a handful of atypical roles. The two lenses converge on the same verdict. H3 is supported as a repository pattern: research kind is the dominant predictor of role status, with AI capability as a meaningful but secondary dimension that the typology does not explain away.</w:t>
      </w:r>
    </w:p>
    <w:p>
      <w:r>
        <w:t>Removing the five boundary / live-project cases (25 and 26 Project APE, 32 AI Scientist, 33 Deep Research, 34 AgentSociety) barely moves the headline pattern.</w:t>
      </w:r>
    </w:p>
    <w:p>
      <w:r>
        <w:rPr>
          <w:b/>
        </w:rPr>
        <w:t>Table 4. Sensitivity to exclusion of boundary / live-project cases.</w:t>
      </w:r>
      <w:r>
        <w:t xml:space="preserve">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2736"/>
          </w:tcPr>
          <w:p>
            <w:r>
              <w:rPr>
                <w:b/>
              </w:rPr>
            </w:r>
            <w:r>
              <w:rPr>
                <w:b/>
              </w:rPr>
              <w:t>Role</w:t>
            </w:r>
          </w:p>
        </w:tc>
        <w:tc>
          <w:tcPr>
            <w:tcW w:type="dxa" w:w="1181"/>
          </w:tcPr>
          <w:p>
            <w:r>
              <w:rPr>
                <w:b/>
              </w:rPr>
            </w:r>
            <w:r>
              <w:rPr>
                <w:b/>
              </w:rPr>
              <w:t>Robust (all / excl / Δ)</w:t>
            </w:r>
          </w:p>
        </w:tc>
        <w:tc>
          <w:tcPr>
            <w:tcW w:type="dxa" w:w="1181"/>
          </w:tcPr>
          <w:p>
            <w:r>
              <w:rPr>
                <w:b/>
              </w:rPr>
            </w:r>
            <w:r>
              <w:rPr>
                <w:b/>
              </w:rPr>
              <w:t>Conditional</w:t>
            </w:r>
          </w:p>
        </w:tc>
        <w:tc>
          <w:tcPr>
            <w:tcW w:type="dxa" w:w="1181"/>
          </w:tcPr>
          <w:p>
            <w:r>
              <w:rPr>
                <w:b/>
              </w:rPr>
            </w:r>
            <w:r>
              <w:rPr>
                <w:b/>
              </w:rPr>
              <w:t>Transformed</w:t>
            </w:r>
          </w:p>
        </w:tc>
        <w:tc>
          <w:tcPr>
            <w:tcW w:type="dxa" w:w="1181"/>
          </w:tcPr>
          <w:p>
            <w:r>
              <w:rPr>
                <w:b/>
              </w:rPr>
            </w:r>
            <w:r>
              <w:rPr>
                <w:b/>
              </w:rPr>
              <w:t>Shrinking</w:t>
            </w:r>
          </w:p>
        </w:tc>
        <w:tc>
          <w:tcPr>
            <w:tcW w:type="dxa" w:w="1181"/>
          </w:tcPr>
          <w:p>
            <w:r>
              <w:rPr>
                <w:b/>
              </w:rPr>
            </w:r>
            <w:r>
              <w:rPr>
                <w:b/>
              </w:rPr>
              <w:t>Split pressure</w:t>
            </w:r>
          </w:p>
        </w:tc>
      </w:tr>
      <w:tr>
        <w:tc>
          <w:tcPr>
            <w:tcW w:type="dxa" w:w="2736"/>
          </w:tcPr>
          <w:p>
            <w:r/>
            <w:r>
              <w:t>Protocol and provenance architect</w:t>
            </w:r>
          </w:p>
        </w:tc>
        <w:tc>
          <w:tcPr>
            <w:tcW w:type="dxa" w:w="1181"/>
          </w:tcPr>
          <w:p>
            <w:r/>
            <w:r>
              <w:t>15 / 12 / −3</w:t>
            </w:r>
          </w:p>
        </w:tc>
        <w:tc>
          <w:tcPr>
            <w:tcW w:type="dxa" w:w="1181"/>
          </w:tcPr>
          <w:p>
            <w:r/>
            <w:r>
              <w:t>5 / 5 / 0</w:t>
            </w:r>
          </w:p>
        </w:tc>
        <w:tc>
          <w:tcPr>
            <w:tcW w:type="dxa" w:w="1181"/>
          </w:tcPr>
          <w:p>
            <w:r/>
            <w:r>
              <w:t>7 / 6 / −1</w:t>
            </w:r>
          </w:p>
        </w:tc>
        <w:tc>
          <w:tcPr>
            <w:tcW w:type="dxa" w:w="1181"/>
          </w:tcPr>
          <w:p>
            <w:r/>
            <w:r>
              <w:t>0 / 0 / 0</w:t>
            </w:r>
          </w:p>
        </w:tc>
        <w:tc>
          <w:tcPr>
            <w:tcW w:type="dxa" w:w="1181"/>
          </w:tcPr>
          <w:p>
            <w:r/>
            <w:r>
              <w:t>4 / 4 / 0</w:t>
            </w:r>
          </w:p>
        </w:tc>
      </w:tr>
      <w:tr>
        <w:tc>
          <w:tcPr>
            <w:tcW w:type="dxa" w:w="2736"/>
          </w:tcPr>
          <w:p>
            <w:r/>
            <w:r>
              <w:t>Calibration architect</w:t>
            </w:r>
          </w:p>
        </w:tc>
        <w:tc>
          <w:tcPr>
            <w:tcW w:type="dxa" w:w="1181"/>
          </w:tcPr>
          <w:p>
            <w:r/>
            <w:r>
              <w:t>8 / 6 / −2</w:t>
            </w:r>
          </w:p>
        </w:tc>
        <w:tc>
          <w:tcPr>
            <w:tcW w:type="dxa" w:w="1181"/>
          </w:tcPr>
          <w:p>
            <w:r/>
            <w:r>
              <w:t>10 / 9 / −1</w:t>
            </w:r>
          </w:p>
        </w:tc>
        <w:tc>
          <w:tcPr>
            <w:tcW w:type="dxa" w:w="1181"/>
          </w:tcPr>
          <w:p>
            <w:r/>
            <w:r>
              <w:t>1 / 1 / 0</w:t>
            </w:r>
          </w:p>
        </w:tc>
        <w:tc>
          <w:tcPr>
            <w:tcW w:type="dxa" w:w="1181"/>
          </w:tcPr>
          <w:p>
            <w:r/>
            <w:r>
              <w:t>0 / 0 / 0</w:t>
            </w:r>
          </w:p>
        </w:tc>
        <w:tc>
          <w:tcPr>
            <w:tcW w:type="dxa" w:w="1181"/>
          </w:tcPr>
          <w:p>
            <w:r/>
            <w:r>
              <w:t>2 / 2 / 0</w:t>
            </w:r>
          </w:p>
        </w:tc>
      </w:tr>
      <w:tr>
        <w:tc>
          <w:tcPr>
            <w:tcW w:type="dxa" w:w="2736"/>
          </w:tcPr>
          <w:p>
            <w:r/>
            <w:r>
              <w:t>Accountability and labor allocator</w:t>
            </w:r>
          </w:p>
        </w:tc>
        <w:tc>
          <w:tcPr>
            <w:tcW w:type="dxa" w:w="1181"/>
          </w:tcPr>
          <w:p>
            <w:r/>
            <w:r>
              <w:t>5 / 4 / −1</w:t>
            </w:r>
          </w:p>
        </w:tc>
        <w:tc>
          <w:tcPr>
            <w:tcW w:type="dxa" w:w="1181"/>
          </w:tcPr>
          <w:p>
            <w:r/>
            <w:r>
              <w:t>8 / 7 / −1</w:t>
            </w:r>
          </w:p>
        </w:tc>
        <w:tc>
          <w:tcPr>
            <w:tcW w:type="dxa" w:w="1181"/>
          </w:tcPr>
          <w:p>
            <w:r/>
            <w:r>
              <w:t>7 / 6 / −1</w:t>
            </w:r>
          </w:p>
        </w:tc>
        <w:tc>
          <w:tcPr>
            <w:tcW w:type="dxa" w:w="1181"/>
          </w:tcPr>
          <w:p>
            <w:r/>
            <w:r>
              <w:t>0 / 0 / 0</w:t>
            </w:r>
          </w:p>
        </w:tc>
        <w:tc>
          <w:tcPr>
            <w:tcW w:type="dxa" w:w="1181"/>
          </w:tcPr>
          <w:p>
            <w:r/>
            <w:r>
              <w:t>6 / 5 / −1</w:t>
            </w:r>
          </w:p>
        </w:tc>
      </w:tr>
      <w:tr>
        <w:tc>
          <w:tcPr>
            <w:tcW w:type="dxa" w:w="2736"/>
          </w:tcPr>
          <w:p>
            <w:r/>
            <w:r>
              <w:t>Routine first-pass screener</w:t>
            </w:r>
          </w:p>
        </w:tc>
        <w:tc>
          <w:tcPr>
            <w:tcW w:type="dxa" w:w="1181"/>
          </w:tcPr>
          <w:p>
            <w:r/>
            <w:r>
              <w:t>0 / 0 / 0</w:t>
            </w:r>
          </w:p>
        </w:tc>
        <w:tc>
          <w:tcPr>
            <w:tcW w:type="dxa" w:w="1181"/>
          </w:tcPr>
          <w:p>
            <w:r/>
            <w:r>
              <w:t>0 / 0 / 0</w:t>
            </w:r>
          </w:p>
        </w:tc>
        <w:tc>
          <w:tcPr>
            <w:tcW w:type="dxa" w:w="1181"/>
          </w:tcPr>
          <w:p>
            <w:r/>
            <w:r>
              <w:t>0 / 0 / 0</w:t>
            </w:r>
          </w:p>
        </w:tc>
        <w:tc>
          <w:tcPr>
            <w:tcW w:type="dxa" w:w="1181"/>
          </w:tcPr>
          <w:p>
            <w:r/>
            <w:r>
              <w:t>13 / 9 / −4</w:t>
            </w:r>
          </w:p>
        </w:tc>
        <w:tc>
          <w:tcPr>
            <w:tcW w:type="dxa" w:w="1181"/>
          </w:tcPr>
          <w:p>
            <w:r/>
            <w:r>
              <w:t>0 / 0 / 0</w:t>
            </w:r>
          </w:p>
        </w:tc>
      </w:tr>
      <w:tr>
        <w:tc>
          <w:tcPr>
            <w:tcW w:type="dxa" w:w="2736"/>
          </w:tcPr>
          <w:p>
            <w:r/>
            <w:r>
              <w:t>Routine coder on high-consensus, ground-truth-rich tasks</w:t>
            </w:r>
          </w:p>
        </w:tc>
        <w:tc>
          <w:tcPr>
            <w:tcW w:type="dxa" w:w="1181"/>
          </w:tcPr>
          <w:p>
            <w:r/>
            <w:r>
              <w:t>0 / 0 / 0</w:t>
            </w:r>
          </w:p>
        </w:tc>
        <w:tc>
          <w:tcPr>
            <w:tcW w:type="dxa" w:w="1181"/>
          </w:tcPr>
          <w:p>
            <w:r/>
            <w:r>
              <w:t>1 / 1 / 0</w:t>
            </w:r>
          </w:p>
        </w:tc>
        <w:tc>
          <w:tcPr>
            <w:tcW w:type="dxa" w:w="1181"/>
          </w:tcPr>
          <w:p>
            <w:r/>
            <w:r>
              <w:t>0 / 0 / 0</w:t>
            </w:r>
          </w:p>
        </w:tc>
        <w:tc>
          <w:tcPr>
            <w:tcW w:type="dxa" w:w="1181"/>
          </w:tcPr>
          <w:p>
            <w:r/>
            <w:r>
              <w:t>15 / 12 / −3</w:t>
            </w:r>
          </w:p>
        </w:tc>
        <w:tc>
          <w:tcPr>
            <w:tcW w:type="dxa" w:w="1181"/>
          </w:tcPr>
          <w:p>
            <w:r/>
            <w:r>
              <w:t>1 / 1 / 0</w:t>
            </w:r>
          </w:p>
        </w:tc>
      </w:tr>
      <w:tr>
        <w:tc>
          <w:tcPr>
            <w:tcW w:type="dxa" w:w="2736"/>
          </w:tcPr>
          <w:p>
            <w:r/>
            <w:r>
              <w:t>Structural prose polisher / drafter</w:t>
            </w:r>
          </w:p>
        </w:tc>
        <w:tc>
          <w:tcPr>
            <w:tcW w:type="dxa" w:w="1181"/>
          </w:tcPr>
          <w:p>
            <w:r/>
            <w:r>
              <w:t>0 / 0 / 0</w:t>
            </w:r>
          </w:p>
        </w:tc>
        <w:tc>
          <w:tcPr>
            <w:tcW w:type="dxa" w:w="1181"/>
          </w:tcPr>
          <w:p>
            <w:r/>
            <w:r>
              <w:t>2 / 2 / 0</w:t>
            </w:r>
          </w:p>
        </w:tc>
        <w:tc>
          <w:tcPr>
            <w:tcW w:type="dxa" w:w="1181"/>
          </w:tcPr>
          <w:p>
            <w:r/>
            <w:r>
              <w:t>1 / 1 / 0</w:t>
            </w:r>
          </w:p>
        </w:tc>
        <w:tc>
          <w:tcPr>
            <w:tcW w:type="dxa" w:w="1181"/>
          </w:tcPr>
          <w:p>
            <w:r/>
            <w:r>
              <w:t>12 / 8 / −4</w:t>
            </w:r>
          </w:p>
        </w:tc>
        <w:tc>
          <w:tcPr>
            <w:tcW w:type="dxa" w:w="1181"/>
          </w:tcPr>
          <w:p>
            <w:r/>
            <w:r>
              <w:t>0 / 0 / 0</w:t>
            </w:r>
          </w:p>
        </w:tc>
      </w:tr>
    </w:tbl>
    <w:p/>
    <w:p>
      <w:r>
        <w:t xml:space="preserve">The five boundary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aggregate-of-40 shrinking observations should be read as the full-repository figure, with 29 shrinking observations remaining when boundary cases are excluded.</w:t>
      </w:r>
    </w:p>
    <w:p>
      <w:r>
        <w:t>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repository pattern, quantified above: case family is the stronger associate of role status (aggregate V = 0.260 versus 0.240 for capability; V_family &gt; V_capability in 14 of 17 per-role tests) while capability remains a non-trivial secondary dimension. What it should not say is that the repository proves a universal law of role disappearance. The strongest boundary cases still carry their own cautions inside the evidence base.</w:t>
      </w:r>
    </w:p>
    <w:p>
      <w:r>
        <w:t>Framed this way, the paper's contribution stays appropriately bounded for a methods journal. It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The central result of the repository is conceptual as much as empirical. Once the cases are aligned as a role-system dataset, the most interesting question is no longer whether AI can “do research.” The better question is which roles remain constitutive of valid research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framework is built to be used by three audiences. For </w:t>
      </w:r>
      <w:r>
        <w:rPr>
          <w:b/>
        </w:rPr>
        <w:t>methods researchers</w:t>
      </w:r>
      <w:r>
        <w:t xml:space="preserve">, it offers a role-first vocabulary for designing future studies — one that distinguishes </w:t>
      </w:r>
      <w:r>
        <w:rPr>
          <w:i/>
        </w:rPr>
        <w:t>which</w:t>
      </w:r>
      <w:r>
        <w:t xml:space="preserve"> role is changing rather than asking whether "AI" helps overall — and six behaviorally-anchored status categories that can be applied to a new case without opening the underlying database. For </w:t>
      </w:r>
      <w:r>
        <w:rPr>
          <w:b/>
        </w:rPr>
        <w:t>reviewers and editors</w:t>
      </w:r>
      <w:r>
        <w:t xml:space="preserve">, it offers an audit scaffold: the role × status table and the exemplar index make it straightforward to check whether a manuscript's automation claims are located at the task-cluster layer (where shrinkage is defensible) or at the role layer (where the evidence in this repository does not support disappearance). For </w:t>
      </w:r>
      <w:r>
        <w:rPr>
          <w:b/>
        </w:rPr>
        <w:t>institutional actors</w:t>
      </w:r>
      <w:r>
        <w:t xml:space="preserve"> — PhD training, methods-policy committees, and replication archives — it offers a diagnostic for the roles that remain constitutive of valid research and therefore warrant curricular, editorial, and provenance investment even as throughput tasks migrate. The paired deliverable is not the manuscript alone but the released 36-case database, codebook, and status rubric; the comparative typology audit is their analytic expression, and readers are invited to apply, contest, and extend the coding on the released case files.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