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4D17B23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A7073A">
        <w:rPr>
          <w:rStyle w:val="Aucun"/>
          <w:rFonts w:ascii="Arial" w:hAnsi="Arial" w:cs="Arial"/>
          <w:b/>
          <w:bCs/>
          <w:color w:val="262626" w:themeColor="text1" w:themeTint="D9"/>
          <w:sz w:val="22"/>
          <w:szCs w:val="22"/>
        </w:rPr>
        <w:t>6</w:t>
      </w:r>
      <w:r w:rsidR="003A24FA" w:rsidRPr="00EC58FD">
        <w:rPr>
          <w:rStyle w:val="Aucun"/>
          <w:rFonts w:ascii="Arial" w:hAnsi="Arial" w:cs="Arial"/>
          <w:b/>
          <w:bCs/>
          <w:color w:val="262626" w:themeColor="text1" w:themeTint="D9"/>
          <w:sz w:val="22"/>
          <w:szCs w:val="22"/>
        </w:rPr>
        <w:t>79</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C131AC3"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Monday/Wednesday </w:t>
      </w:r>
      <w:r w:rsidR="00CA2E32">
        <w:rPr>
          <w:rStyle w:val="Aucun"/>
          <w:rFonts w:ascii="Arial" w:hAnsi="Arial" w:cs="Arial"/>
          <w:color w:val="262626" w:themeColor="text1" w:themeTint="D9"/>
          <w:sz w:val="22"/>
          <w:szCs w:val="22"/>
        </w:rPr>
        <w:t>11am – 12:15pm</w:t>
      </w:r>
      <w:r w:rsidRPr="00EC58FD">
        <w:rPr>
          <w:rStyle w:val="Aucun"/>
          <w:rFonts w:ascii="Arial" w:hAnsi="Arial" w:cs="Arial"/>
          <w:color w:val="262626" w:themeColor="text1" w:themeTint="D9"/>
          <w:sz w:val="22"/>
          <w:szCs w:val="22"/>
        </w:rPr>
        <w:t xml:space="preserve">, </w:t>
      </w:r>
      <w:r w:rsidR="00CA2E32">
        <w:rPr>
          <w:rStyle w:val="Aucun"/>
          <w:rFonts w:ascii="Arial" w:hAnsi="Arial" w:cs="Arial"/>
          <w:color w:val="262626" w:themeColor="text1" w:themeTint="D9"/>
          <w:sz w:val="22"/>
          <w:szCs w:val="22"/>
        </w:rPr>
        <w:t>Service Memorial Institute 133</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EC58FD" w:rsidRDefault="00A212DE" w:rsidP="00A212DE">
      <w:pPr>
        <w:pStyle w:val="Titre2"/>
        <w:rPr>
          <w:rFonts w:ascii="Arial" w:hAnsi="Arial" w:cs="Arial"/>
          <w:color w:val="262626" w:themeColor="text1" w:themeTint="D9"/>
          <w:sz w:val="22"/>
          <w:szCs w:val="22"/>
        </w:rPr>
      </w:pPr>
    </w:p>
    <w:p w14:paraId="3DB24F01" w14:textId="77777777" w:rsidR="00A212DE" w:rsidRPr="00EC58FD" w:rsidRDefault="00A212DE" w:rsidP="00A212DE">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77777777" w:rsidR="00A212DE" w:rsidRPr="00EC58FD"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64EB20B3" w14:textId="1EBE145B" w:rsidR="00A212DE" w:rsidRDefault="00A212DE" w:rsidP="00A212D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In-person an</w:t>
      </w:r>
      <w:r w:rsidR="007A49A5">
        <w:rPr>
          <w:rStyle w:val="Aucun"/>
          <w:rFonts w:ascii="Arial" w:hAnsi="Arial" w:cs="Arial"/>
          <w:color w:val="262626" w:themeColor="text1" w:themeTint="D9"/>
          <w:sz w:val="22"/>
          <w:szCs w:val="22"/>
        </w:rPr>
        <w:t>d</w:t>
      </w:r>
      <w:r>
        <w:rPr>
          <w:rStyle w:val="Aucun"/>
          <w:rFonts w:ascii="Arial" w:hAnsi="Arial" w:cs="Arial"/>
          <w:color w:val="262626" w:themeColor="text1" w:themeTint="D9"/>
          <w:sz w:val="22"/>
          <w:szCs w:val="22"/>
        </w:rPr>
        <w:t xml:space="preserve"> virtual office hours will be </w:t>
      </w:r>
      <w:r w:rsidR="007A49A5">
        <w:rPr>
          <w:rStyle w:val="Aucun"/>
          <w:rFonts w:ascii="Arial" w:hAnsi="Arial" w:cs="Arial"/>
          <w:color w:val="262626" w:themeColor="text1" w:themeTint="D9"/>
          <w:sz w:val="22"/>
          <w:szCs w:val="22"/>
        </w:rPr>
        <w:t xml:space="preserve">arranged following the results of </w:t>
      </w:r>
      <w:hyperlink r:id="rId9" w:history="1">
        <w:r w:rsidR="007A49A5" w:rsidRPr="007A49A5">
          <w:rPr>
            <w:rStyle w:val="Hyperlink"/>
            <w:rFonts w:ascii="Arial" w:hAnsi="Arial" w:cs="Arial"/>
            <w:sz w:val="22"/>
            <w:szCs w:val="22"/>
          </w:rPr>
          <w:t>this poll</w:t>
        </w:r>
      </w:hyperlink>
      <w:r w:rsidR="007A49A5">
        <w:rPr>
          <w:rStyle w:val="Aucun"/>
          <w:rFonts w:ascii="Arial" w:hAnsi="Arial" w:cs="Arial"/>
          <w:color w:val="262626" w:themeColor="text1" w:themeTint="D9"/>
          <w:sz w:val="22"/>
          <w:szCs w:val="22"/>
        </w:rPr>
        <w:t>.</w:t>
      </w:r>
    </w:p>
    <w:p w14:paraId="2B526F2F" w14:textId="77777777" w:rsidR="00A212DE" w:rsidRDefault="00A212DE" w:rsidP="00A212DE">
      <w:pPr>
        <w:pStyle w:val="Corps"/>
        <w:rPr>
          <w:rStyle w:val="Aucun"/>
          <w:rFonts w:ascii="Arial" w:hAnsi="Arial" w:cs="Arial"/>
          <w:color w:val="262626" w:themeColor="text1" w:themeTint="D9"/>
          <w:sz w:val="22"/>
          <w:szCs w:val="22"/>
        </w:rPr>
      </w:pPr>
    </w:p>
    <w:p w14:paraId="15CE3F1B" w14:textId="6EA7842D" w:rsidR="00A212DE" w:rsidRDefault="00A212DE" w:rsidP="00A212DE">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Pr>
          <w:rStyle w:val="Aucun"/>
          <w:rFonts w:ascii="Arial" w:hAnsi="Arial" w:cs="Arial"/>
          <w:color w:val="262626" w:themeColor="text1" w:themeTint="D9"/>
          <w:sz w:val="22"/>
          <w:szCs w:val="22"/>
        </w:rPr>
        <w:t>, and</w:t>
      </w:r>
      <w:r w:rsidR="00350949">
        <w:rPr>
          <w:rStyle w:val="Aucun"/>
          <w:rFonts w:ascii="Arial" w:hAnsi="Arial" w:cs="Arial"/>
          <w:color w:val="262626" w:themeColor="text1" w:themeTint="D9"/>
          <w:sz w:val="22"/>
          <w:szCs w:val="22"/>
        </w:rPr>
        <w:t xml:space="preserve"> </w:t>
      </w:r>
      <w:hyperlink r:id="rId10" w:history="1">
        <w:r w:rsidRPr="00026D80">
          <w:rPr>
            <w:rStyle w:val="Hyperlink"/>
            <w:rFonts w:ascii="Arial" w:hAnsi="Arial" w:cs="Arial"/>
            <w:color w:val="262626" w:themeColor="text1" w:themeTint="D9"/>
            <w:sz w:val="22"/>
            <w:szCs w:val="22"/>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573B6">
        <w:rPr>
          <w:rFonts w:ascii="Arial" w:hAnsi="Arial" w:cs="Arial"/>
          <w:color w:val="262626" w:themeColor="text1" w:themeTint="D9"/>
          <w:sz w:val="22"/>
          <w:szCs w:val="22"/>
        </w:rPr>
        <w:t>862 216 4885</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5697DCB" w14:textId="6F3313CB"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 xml:space="preserve">Draw from a catalog of visual encodings to support specific visual comparisons in temporal, geospatial, network, hierarchical, high-dimensional count, text, and uncertain data and demonstrate facility implementing them using the R and </w:t>
      </w:r>
      <w:proofErr w:type="spellStart"/>
      <w:r w:rsidRPr="00A7073A">
        <w:rPr>
          <w:color w:val="262626" w:themeColor="text1" w:themeTint="D9"/>
        </w:rPr>
        <w:t>javascript</w:t>
      </w:r>
      <w:proofErr w:type="spellEnd"/>
      <w:r w:rsidRPr="00A7073A">
        <w:rPr>
          <w:color w:val="262626" w:themeColor="text1" w:themeTint="D9"/>
        </w:rPr>
        <w:t xml:space="preserve">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2DCBA36F" w:rsidR="00A7073A" w:rsidRPr="00A7073A" w:rsidRDefault="00000000" w:rsidP="00A633BD">
      <w:pPr>
        <w:pStyle w:val="Corps"/>
        <w:jc w:val="both"/>
        <w:rPr>
          <w:rFonts w:ascii="Arial" w:hAnsi="Arial" w:cs="Arial"/>
          <w:sz w:val="22"/>
          <w:szCs w:val="22"/>
        </w:rPr>
      </w:pPr>
      <w:hyperlink r:id="rId11" w:history="1">
        <w:r w:rsidR="00A7073A" w:rsidRPr="00A7073A">
          <w:rPr>
            <w:rStyle w:val="Hyperlink"/>
            <w:rFonts w:ascii="Arial" w:hAnsi="Arial" w:cs="Arial"/>
            <w:sz w:val="22"/>
            <w:szCs w:val="22"/>
          </w:rPr>
          <w:t>https://canvas.wisc.edu/courses/321152</w:t>
        </w:r>
      </w:hyperlink>
    </w:p>
    <w:p w14:paraId="7AF40660" w14:textId="1DA5E590" w:rsidR="00A633BD" w:rsidRPr="00EC58FD" w:rsidRDefault="00000000" w:rsidP="00A633BD">
      <w:pPr>
        <w:pStyle w:val="Corps"/>
        <w:jc w:val="both"/>
        <w:rPr>
          <w:rStyle w:val="Aucun"/>
          <w:rFonts w:ascii="Arial" w:hAnsi="Arial" w:cs="Arial"/>
          <w:color w:val="262626" w:themeColor="text1" w:themeTint="D9"/>
          <w:sz w:val="22"/>
          <w:szCs w:val="22"/>
        </w:rPr>
      </w:pPr>
      <w:hyperlink r:id="rId12" w:history="1">
        <w:r w:rsidR="00570A22" w:rsidRPr="00570A22">
          <w:rPr>
            <w:rStyle w:val="Hyperlink"/>
            <w:rFonts w:ascii="Arial" w:hAnsi="Arial" w:cs="Arial"/>
            <w:sz w:val="22"/>
            <w:szCs w:val="22"/>
          </w:rPr>
          <w:t>https://piazza.com/wisc/fall2022/stat679f22/home</w:t>
        </w:r>
      </w:hyperlink>
      <w:r w:rsidR="00570A22">
        <w:rPr>
          <w:rFonts w:ascii="Arial" w:hAnsi="Arial" w:cs="Arial"/>
          <w:color w:val="262626" w:themeColor="text1" w:themeTint="D9"/>
          <w:sz w:val="22"/>
          <w:szCs w:val="22"/>
        </w:rPr>
        <w:t xml:space="preserve"> </w:t>
      </w:r>
      <w:r w:rsidR="00A633BD">
        <w:rPr>
          <w:rStyle w:val="Aucun"/>
          <w:rFonts w:ascii="Arial" w:hAnsi="Arial" w:cs="Arial"/>
          <w:color w:val="262626" w:themeColor="text1" w:themeTint="D9"/>
          <w:sz w:val="22"/>
          <w:szCs w:val="22"/>
        </w:rPr>
        <w:t xml:space="preserve">(sign-up </w:t>
      </w:r>
      <w:hyperlink r:id="rId13" w:history="1">
        <w:r w:rsidR="00A633BD" w:rsidRPr="00A633BD">
          <w:rPr>
            <w:rStyle w:val="Hyperlink"/>
            <w:rFonts w:ascii="Arial" w:hAnsi="Arial" w:cs="Arial"/>
            <w:sz w:val="22"/>
            <w:szCs w:val="22"/>
          </w:rPr>
          <w:t>link</w:t>
        </w:r>
      </w:hyperlink>
      <w:r w:rsidR="00A633BD">
        <w:rPr>
          <w:rStyle w:val="Aucun"/>
          <w:rFonts w:ascii="Arial" w:hAnsi="Arial" w:cs="Arial"/>
          <w:color w:val="262626" w:themeColor="text1" w:themeTint="D9"/>
          <w:sz w:val="22"/>
          <w:szCs w:val="22"/>
        </w:rPr>
        <w:t>)</w:t>
      </w:r>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w:t>
      </w:r>
      <w:proofErr w:type="spellStart"/>
      <w:r>
        <w:rPr>
          <w:rStyle w:val="Aucun"/>
          <w:color w:val="262626" w:themeColor="text1" w:themeTint="D9"/>
        </w:rPr>
        <w:t>javascript</w:t>
      </w:r>
      <w:proofErr w:type="spellEnd"/>
      <w:r>
        <w:rPr>
          <w:rStyle w:val="Aucun"/>
          <w:color w:val="262626" w:themeColor="text1" w:themeTint="D9"/>
        </w:rPr>
        <w:t xml:space="preserve"> programming languages. We expect prior experience with the R language, but </w:t>
      </w:r>
      <w:proofErr w:type="spellStart"/>
      <w:r>
        <w:rPr>
          <w:rStyle w:val="Aucun"/>
          <w:color w:val="262626" w:themeColor="text1" w:themeTint="D9"/>
        </w:rPr>
        <w:t>javascript</w:t>
      </w:r>
      <w:proofErr w:type="spellEnd"/>
      <w:r>
        <w:rPr>
          <w:rStyle w:val="Aucun"/>
          <w:color w:val="262626" w:themeColor="text1" w:themeTint="D9"/>
        </w:rPr>
        <w:t xml:space="preserve">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6"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7"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8"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367EEF8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 xml:space="preserve">class. </w:t>
      </w:r>
      <w:r w:rsidR="00F37FB6">
        <w:rPr>
          <w:rStyle w:val="PageNumber"/>
          <w:color w:val="262626" w:themeColor="text1" w:themeTint="D9"/>
        </w:rPr>
        <w:t>Deadlines will be specified in the assignment</w:t>
      </w:r>
      <w:r w:rsidR="00A81A52">
        <w:rPr>
          <w:rStyle w:val="PageNumber"/>
          <w:color w:val="262626" w:themeColor="text1" w:themeTint="D9"/>
        </w:rPr>
        <w:t xml:space="preserve"> </w:t>
      </w:r>
      <w:r w:rsidR="00687BF4">
        <w:rPr>
          <w:rStyle w:val="PageNumber"/>
          <w:color w:val="262626" w:themeColor="text1" w:themeTint="D9"/>
        </w:rPr>
        <w:t xml:space="preserve">description; </w:t>
      </w:r>
      <w:r w:rsidR="005F236B">
        <w:rPr>
          <w:rStyle w:val="PageNumber"/>
          <w:color w:val="262626" w:themeColor="text1" w:themeTint="D9"/>
        </w:rPr>
        <w:t>with some exceptions,</w:t>
      </w:r>
      <w:r w:rsidR="00687BF4">
        <w:rPr>
          <w:rStyle w:val="PageNumber"/>
          <w:color w:val="262626" w:themeColor="text1" w:themeTint="D9"/>
        </w:rPr>
        <w:t xml:space="preserve"> they will </w:t>
      </w:r>
      <w:r w:rsidR="00F37FB6">
        <w:rPr>
          <w:rStyle w:val="PageNumber"/>
          <w:color w:val="262626" w:themeColor="text1" w:themeTint="D9"/>
        </w:rPr>
        <w:t xml:space="preserve">be 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1A3EC50E" w14:textId="1B985F48" w:rsidR="008D6BBD" w:rsidRPr="00EC58FD" w:rsidRDefault="008D6BBD" w:rsidP="00770C3A">
      <w:pPr>
        <w:pStyle w:val="ListParagraph"/>
        <w:numPr>
          <w:ilvl w:val="1"/>
          <w:numId w:val="8"/>
        </w:numPr>
        <w:rPr>
          <w:rStyle w:val="PageNumber"/>
          <w:color w:val="262626" w:themeColor="text1" w:themeTint="D9"/>
        </w:rPr>
      </w:pPr>
      <w:r w:rsidRPr="00EC58FD">
        <w:rPr>
          <w:rStyle w:val="PageNumber"/>
          <w:color w:val="262626" w:themeColor="text1" w:themeTint="D9"/>
        </w:rPr>
        <w:t>In-class exercises will be graded</w:t>
      </w:r>
      <w:r w:rsidR="00116709">
        <w:rPr>
          <w:rStyle w:val="PageNumber"/>
          <w:color w:val="262626" w:themeColor="text1" w:themeTint="D9"/>
        </w:rPr>
        <w:t xml:space="preserve"> for completeness </w:t>
      </w:r>
      <w:r w:rsidR="007C1F67">
        <w:rPr>
          <w:rStyle w:val="PageNumber"/>
          <w:color w:val="262626" w:themeColor="text1" w:themeTint="D9"/>
        </w:rPr>
        <w:t>with values in {0%, 50%, 100%}, reflecting the effort demonstrated in the submission</w:t>
      </w:r>
      <w:r w:rsidR="00622AF9">
        <w:rPr>
          <w:rStyle w:val="PageNumber"/>
          <w:color w:val="262626" w:themeColor="text1" w:themeTint="D9"/>
        </w:rPr>
        <w:t>.</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lastRenderedPageBreak/>
        <w:t>Problem sets</w:t>
      </w:r>
    </w:p>
    <w:p w14:paraId="0BF3719F" w14:textId="20B04322"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t xml:space="preserve">Problem sets will be due every two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They will be due on </w:t>
      </w:r>
      <w:r w:rsidR="00567E03" w:rsidRPr="00D55B98">
        <w:rPr>
          <w:rStyle w:val="PageNumber"/>
          <w:b/>
          <w:bCs/>
          <w:color w:val="262626" w:themeColor="text1" w:themeTint="D9"/>
        </w:rPr>
        <w:t>September 2</w:t>
      </w:r>
      <w:r w:rsidR="00666E8B">
        <w:rPr>
          <w:rStyle w:val="PageNumber"/>
          <w:b/>
          <w:bCs/>
          <w:color w:val="262626" w:themeColor="text1" w:themeTint="D9"/>
        </w:rPr>
        <w:t>3</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666E8B">
        <w:rPr>
          <w:rStyle w:val="PageNumber"/>
          <w:b/>
          <w:bCs/>
          <w:color w:val="262626" w:themeColor="text1" w:themeTint="D9"/>
        </w:rPr>
        <w:t>7</w:t>
      </w:r>
      <w:r w:rsidR="00567E03">
        <w:rPr>
          <w:rStyle w:val="PageNumber"/>
          <w:color w:val="262626" w:themeColor="text1" w:themeTint="D9"/>
        </w:rPr>
        <w:t xml:space="preserve">, </w:t>
      </w:r>
      <w:r w:rsidR="00567E03" w:rsidRPr="00D55B98">
        <w:rPr>
          <w:rStyle w:val="PageNumber"/>
          <w:b/>
          <w:bCs/>
          <w:color w:val="262626" w:themeColor="text1" w:themeTint="D9"/>
        </w:rPr>
        <w:t>October 2</w:t>
      </w:r>
      <w:r w:rsidR="00666E8B">
        <w:rPr>
          <w:rStyle w:val="PageNumber"/>
          <w:b/>
          <w:bCs/>
          <w:color w:val="262626" w:themeColor="text1" w:themeTint="D9"/>
        </w:rPr>
        <w:t>1</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666E8B">
        <w:rPr>
          <w:rStyle w:val="PageNumber"/>
          <w:b/>
          <w:bCs/>
          <w:color w:val="262626" w:themeColor="text1" w:themeTint="D9"/>
        </w:rPr>
        <w:t>4</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666E8B">
        <w:rPr>
          <w:rStyle w:val="PageNumber"/>
          <w:b/>
          <w:bCs/>
          <w:color w:val="262626" w:themeColor="text1" w:themeTint="D9"/>
        </w:rPr>
        <w:t>18</w:t>
      </w:r>
      <w:r w:rsidR="00567E03">
        <w:rPr>
          <w:rStyle w:val="PageNumber"/>
          <w:color w:val="262626" w:themeColor="text1" w:themeTint="D9"/>
        </w:rPr>
        <w:t xml:space="preserve">, and </w:t>
      </w:r>
      <w:r w:rsidR="00567E03" w:rsidRPr="00D55B98">
        <w:rPr>
          <w:rStyle w:val="PageNumber"/>
          <w:b/>
          <w:bCs/>
          <w:color w:val="262626" w:themeColor="text1" w:themeTint="D9"/>
        </w:rPr>
        <w:t xml:space="preserve">December </w:t>
      </w:r>
      <w:r w:rsidR="00666E8B">
        <w:rPr>
          <w:rStyle w:val="PageNumber"/>
          <w:b/>
          <w:bCs/>
          <w:color w:val="262626" w:themeColor="text1" w:themeTint="D9"/>
        </w:rPr>
        <w:t>9</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60BD2CDD" w14:textId="2B78A1D7" w:rsidR="00E30507" w:rsidRDefault="00E30507" w:rsidP="00287D76">
      <w:pPr>
        <w:pStyle w:val="ListParagraph"/>
        <w:numPr>
          <w:ilvl w:val="1"/>
          <w:numId w:val="8"/>
        </w:numPr>
        <w:rPr>
          <w:rStyle w:val="PageNumber"/>
          <w:color w:val="262626" w:themeColor="text1" w:themeTint="D9"/>
        </w:rPr>
      </w:pPr>
      <w:r>
        <w:rPr>
          <w:rStyle w:val="PageNumber"/>
          <w:color w:val="262626" w:themeColor="text1" w:themeTint="D9"/>
        </w:rPr>
        <w:t xml:space="preserve">Your lowest </w:t>
      </w:r>
      <w:r w:rsidR="00132B00">
        <w:rPr>
          <w:rStyle w:val="PageNumber"/>
          <w:color w:val="262626" w:themeColor="text1" w:themeTint="D9"/>
        </w:rPr>
        <w:t>problem set</w:t>
      </w:r>
      <w:r>
        <w:rPr>
          <w:rStyle w:val="PageNumber"/>
          <w:color w:val="262626" w:themeColor="text1" w:themeTint="D9"/>
        </w:rPr>
        <w:t xml:space="preserve"> score will be dropped, so you can skip one </w:t>
      </w:r>
      <w:r w:rsidR="00C32763">
        <w:rPr>
          <w:rStyle w:val="PageNumber"/>
          <w:color w:val="262626" w:themeColor="text1" w:themeTint="D9"/>
        </w:rPr>
        <w:t xml:space="preserve">submission </w:t>
      </w:r>
      <w:r>
        <w:rPr>
          <w:rStyle w:val="PageNumber"/>
          <w:color w:val="262626" w:themeColor="text1" w:themeTint="D9"/>
        </w:rPr>
        <w:t>without penalty.</w:t>
      </w:r>
    </w:p>
    <w:p w14:paraId="4536D192" w14:textId="250C3796" w:rsidR="00254A1D" w:rsidRDefault="00254A1D" w:rsidP="00287D76">
      <w:pPr>
        <w:pStyle w:val="ListParagraph"/>
        <w:numPr>
          <w:ilvl w:val="1"/>
          <w:numId w:val="8"/>
        </w:numPr>
        <w:rPr>
          <w:rStyle w:val="PageNumber"/>
          <w:color w:val="262626" w:themeColor="text1" w:themeTint="D9"/>
        </w:rPr>
      </w:pPr>
      <w:r>
        <w:rPr>
          <w:rStyle w:val="PageNumber"/>
          <w:color w:val="262626" w:themeColor="text1" w:themeTint="D9"/>
        </w:rPr>
        <w:t>Your three lowest in-class exercise scores will be dropped.</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681EB971"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or on </w:t>
      </w:r>
      <w:hyperlink r:id="rId19" w:history="1">
        <w:r w:rsidR="00933558" w:rsidRPr="00C65002">
          <w:rPr>
            <w:rStyle w:val="Hyperlink"/>
          </w:rPr>
          <w:t>Piazza</w:t>
        </w:r>
      </w:hyperlink>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D721448"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74779B">
        <w:rPr>
          <w:rStyle w:val="PageNumber"/>
          <w:rFonts w:cs="Arial"/>
          <w:b/>
          <w:bCs/>
          <w:color w:val="262626" w:themeColor="text1" w:themeTint="D9"/>
        </w:rPr>
        <w:t>2</w:t>
      </w:r>
      <w:r w:rsidR="006D6712">
        <w:rPr>
          <w:rStyle w:val="PageNumber"/>
          <w:rFonts w:cs="Arial"/>
          <w:b/>
          <w:bCs/>
          <w:color w:val="262626" w:themeColor="text1" w:themeTint="D9"/>
        </w:rPr>
        <w:t>4</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6A95506A"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50FD5">
        <w:rPr>
          <w:rStyle w:val="PageNumber"/>
          <w:rFonts w:cs="Arial"/>
          <w:b/>
          <w:bCs/>
          <w:color w:val="262626" w:themeColor="text1" w:themeTint="D9"/>
        </w:rPr>
        <w:t>19</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October 14</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November 11</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150FD5">
        <w:rPr>
          <w:rStyle w:val="PageNumber"/>
          <w:rFonts w:cs="Arial"/>
          <w:b/>
          <w:bCs/>
          <w:color w:val="262626" w:themeColor="text1" w:themeTint="D9"/>
        </w:rPr>
        <w:t>14</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150FD5">
        <w:rPr>
          <w:rStyle w:val="PageNumber"/>
          <w:rFonts w:cs="Arial"/>
          <w:b/>
          <w:bCs/>
          <w:color w:val="262626" w:themeColor="text1" w:themeTint="D9"/>
        </w:rPr>
        <w:t>12</w:t>
      </w:r>
      <w:r w:rsidR="00FF5FB2">
        <w:rPr>
          <w:rStyle w:val="PageNumber"/>
          <w:rFonts w:cs="Arial"/>
          <w:color w:val="262626" w:themeColor="text1" w:themeTint="D9"/>
        </w:rPr>
        <w:t xml:space="preserve">. </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2A9665F0" w:rsidR="00B02ADA" w:rsidRPr="00101B22" w:rsidRDefault="005C37B5" w:rsidP="00101B22">
      <w:pPr>
        <w:pStyle w:val="NoSpacing"/>
        <w:numPr>
          <w:ilvl w:val="0"/>
          <w:numId w:val="10"/>
        </w:numPr>
        <w:rP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r w:rsidR="00B02ADA" w:rsidRPr="00A75E4D">
        <w:rPr>
          <w:rFonts w:cs="Arial"/>
          <w:color w:val="262626" w:themeColor="text1" w:themeTint="D9"/>
        </w:rPr>
        <w:br w:type="page"/>
      </w:r>
    </w:p>
    <w:p w14:paraId="7597E24F" w14:textId="179DFBE2"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lastRenderedPageBreak/>
        <w:t xml:space="preserve">Guided notes for all readings can be found at this </w:t>
      </w:r>
      <w:hyperlink r:id="rId20"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21"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22" w:tooltip="A1: Visualization with R" w:history="1">
              <w:r w:rsidR="00850BEA" w:rsidRPr="00850BEA">
                <w:rPr>
                  <w:rStyle w:val="Hyperlink"/>
                  <w:rFonts w:ascii="Arial" w:hAnsi="Arial" w:cs="Arial"/>
                  <w:color w:val="8559E9"/>
                  <w:sz w:val="22"/>
                  <w:szCs w:val="22"/>
                  <w:u w:val="none"/>
                </w:rPr>
                <w:t>A1: Visualization with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3" w:tgtFrame="_blank" w:history="1">
              <w:r w:rsidR="00F861A7" w:rsidRPr="00F861A7">
                <w:rPr>
                  <w:rStyle w:val="Hyperlink"/>
                  <w:rFonts w:ascii="Arial" w:eastAsia="Arial" w:hAnsi="Arial" w:cs="Arial"/>
                  <w:sz w:val="22"/>
                  <w:szCs w:val="22"/>
                </w:rPr>
                <w:t>Fundamentals of Data Visualization: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4"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5"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6"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7"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8"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9"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30"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31"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32"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3"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4"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5"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6"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7"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8"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9"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40"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41"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42"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3"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4"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5" w:history="1">
              <w:proofErr w:type="spellStart"/>
              <w:r w:rsidR="00850BEA" w:rsidRPr="000C750B">
                <w:rPr>
                  <w:rStyle w:val="Hyperlink"/>
                </w:rPr>
                <w:t>ggraph</w:t>
              </w:r>
              <w:proofErr w:type="spellEnd"/>
              <w:r w:rsidR="00850BEA" w:rsidRPr="000C750B">
                <w:rPr>
                  <w:rStyle w:val="Hyperlink"/>
                </w:rPr>
                <w:t xml:space="preserve">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6"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7"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8"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9"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50" w:tgtFrame="_blank" w:history="1">
              <w:r w:rsidR="00850BEA" w:rsidRPr="0017056A">
                <w:rPr>
                  <w:rStyle w:val="Hyperlink"/>
                </w:rPr>
                <w:t xml:space="preserve">PCA and UMAP with </w:t>
              </w:r>
              <w:proofErr w:type="spellStart"/>
              <w:r w:rsidR="00850BEA" w:rsidRPr="0017056A">
                <w:rPr>
                  <w:rStyle w:val="Hyperlink"/>
                </w:rPr>
                <w:t>tidymodels</w:t>
              </w:r>
              <w:proofErr w:type="spellEnd"/>
              <w:r w:rsidR="00850BEA" w:rsidRPr="0017056A">
                <w:rPr>
                  <w:rStyle w:val="Hyperlink"/>
                </w:rPr>
                <w:t xml:space="preserve">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51"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52"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3" w:tgtFrame="_blank" w:history="1">
              <w:r w:rsidR="00850BEA" w:rsidRPr="00934290">
                <w:rPr>
                  <w:rStyle w:val="Hyperlink"/>
                </w:rPr>
                <w:t>Text mining with R: Chapter 6</w:t>
              </w:r>
            </w:hyperlink>
          </w:p>
          <w:p w14:paraId="607A4713" w14:textId="768409BE" w:rsidR="00850BEA" w:rsidRPr="00934290" w:rsidRDefault="00850BEA" w:rsidP="00850BEA">
            <w:pPr>
              <w:pStyle w:val="ListParagraph"/>
              <w:numPr>
                <w:ilvl w:val="0"/>
                <w:numId w:val="23"/>
              </w:numPr>
              <w:rPr>
                <w:color w:val="262626" w:themeColor="text1" w:themeTint="D9"/>
              </w:rPr>
            </w:pPr>
            <w:r w:rsidRPr="00934290">
              <w:rPr>
                <w:color w:val="262626" w:themeColor="text1" w:themeTint="D9"/>
              </w:rPr>
              <w:t>Interpretation and Trust: Designing Model-Driven Visualizations for Text Analysis</w:t>
            </w:r>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4"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5"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6" w:history="1">
              <w:r w:rsidR="008E2D88" w:rsidRPr="00934290">
                <w:rPr>
                  <w:rStyle w:val="Hyperlink"/>
                </w:rPr>
                <w:t xml:space="preserve">Slab + interval stats and </w:t>
              </w:r>
              <w:proofErr w:type="spellStart"/>
              <w:r w:rsidR="008E2D88" w:rsidRPr="00934290">
                <w:rPr>
                  <w:rStyle w:val="Hyperlink"/>
                </w:rPr>
                <w:t>geoms</w:t>
              </w:r>
              <w:proofErr w:type="spellEnd"/>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7"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8"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9"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60"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61"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2"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63"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4"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5"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6"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7"/>
      <w:footerReference w:type="default" r:id="rId6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73EF" w14:textId="77777777" w:rsidR="00F23A1E" w:rsidRDefault="00F23A1E">
      <w:r>
        <w:separator/>
      </w:r>
    </w:p>
  </w:endnote>
  <w:endnote w:type="continuationSeparator" w:id="0">
    <w:p w14:paraId="45F95C91" w14:textId="77777777" w:rsidR="00F23A1E" w:rsidRDefault="00F2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9A3F" w14:textId="77777777" w:rsidR="00F23A1E" w:rsidRDefault="00F23A1E">
      <w:r>
        <w:separator/>
      </w:r>
    </w:p>
  </w:footnote>
  <w:footnote w:type="continuationSeparator" w:id="0">
    <w:p w14:paraId="43E101E6" w14:textId="77777777" w:rsidR="00F23A1E" w:rsidRDefault="00F23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580662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4E80E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44C4C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5E0EA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E8EE2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B62A6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9D8A1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A0020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A638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580662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F4E80E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44C4C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5E0EA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E8EE2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B62A6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9D8A1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A0020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8A638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BE2"/>
    <w:rsid w:val="000047FB"/>
    <w:rsid w:val="000055BB"/>
    <w:rsid w:val="00016C9A"/>
    <w:rsid w:val="00026D80"/>
    <w:rsid w:val="000329A7"/>
    <w:rsid w:val="000379CA"/>
    <w:rsid w:val="000551AD"/>
    <w:rsid w:val="00062F96"/>
    <w:rsid w:val="00063502"/>
    <w:rsid w:val="00070CF3"/>
    <w:rsid w:val="0007430C"/>
    <w:rsid w:val="00076A73"/>
    <w:rsid w:val="0008713E"/>
    <w:rsid w:val="000B769F"/>
    <w:rsid w:val="000C1D94"/>
    <w:rsid w:val="000C750B"/>
    <w:rsid w:val="000E5D2F"/>
    <w:rsid w:val="000E5EEF"/>
    <w:rsid w:val="000F600B"/>
    <w:rsid w:val="00101B22"/>
    <w:rsid w:val="0010233D"/>
    <w:rsid w:val="00102F3B"/>
    <w:rsid w:val="00112AA8"/>
    <w:rsid w:val="00116709"/>
    <w:rsid w:val="0012124D"/>
    <w:rsid w:val="00126C89"/>
    <w:rsid w:val="00132B00"/>
    <w:rsid w:val="001355F2"/>
    <w:rsid w:val="00135616"/>
    <w:rsid w:val="001418D6"/>
    <w:rsid w:val="00150FD5"/>
    <w:rsid w:val="001515EC"/>
    <w:rsid w:val="00153D60"/>
    <w:rsid w:val="0016509D"/>
    <w:rsid w:val="0017056A"/>
    <w:rsid w:val="00171F5B"/>
    <w:rsid w:val="00177E7B"/>
    <w:rsid w:val="00180DBD"/>
    <w:rsid w:val="001833DF"/>
    <w:rsid w:val="001B52E6"/>
    <w:rsid w:val="001C21B6"/>
    <w:rsid w:val="001C3650"/>
    <w:rsid w:val="001C6EF4"/>
    <w:rsid w:val="001D09F8"/>
    <w:rsid w:val="001D67B8"/>
    <w:rsid w:val="001E1FFF"/>
    <w:rsid w:val="001E408A"/>
    <w:rsid w:val="00202AD2"/>
    <w:rsid w:val="0020596F"/>
    <w:rsid w:val="00211783"/>
    <w:rsid w:val="00212F66"/>
    <w:rsid w:val="00215D2C"/>
    <w:rsid w:val="002206C3"/>
    <w:rsid w:val="00220984"/>
    <w:rsid w:val="0022241E"/>
    <w:rsid w:val="00223888"/>
    <w:rsid w:val="00236CB1"/>
    <w:rsid w:val="0025309F"/>
    <w:rsid w:val="00254A1D"/>
    <w:rsid w:val="002656C5"/>
    <w:rsid w:val="0027089D"/>
    <w:rsid w:val="0027093A"/>
    <w:rsid w:val="00271594"/>
    <w:rsid w:val="0027344D"/>
    <w:rsid w:val="002828D8"/>
    <w:rsid w:val="00287D76"/>
    <w:rsid w:val="0029310F"/>
    <w:rsid w:val="002C1C50"/>
    <w:rsid w:val="002C2075"/>
    <w:rsid w:val="002D48E8"/>
    <w:rsid w:val="002E7A82"/>
    <w:rsid w:val="002F2966"/>
    <w:rsid w:val="00304103"/>
    <w:rsid w:val="0031765A"/>
    <w:rsid w:val="0033680A"/>
    <w:rsid w:val="00347762"/>
    <w:rsid w:val="00350949"/>
    <w:rsid w:val="0035668D"/>
    <w:rsid w:val="00365681"/>
    <w:rsid w:val="00374C43"/>
    <w:rsid w:val="0038225B"/>
    <w:rsid w:val="003825E7"/>
    <w:rsid w:val="003873E7"/>
    <w:rsid w:val="003A24FA"/>
    <w:rsid w:val="003A65E6"/>
    <w:rsid w:val="003A735A"/>
    <w:rsid w:val="003B7F77"/>
    <w:rsid w:val="003C0075"/>
    <w:rsid w:val="003E599F"/>
    <w:rsid w:val="004064AF"/>
    <w:rsid w:val="0041292D"/>
    <w:rsid w:val="00434133"/>
    <w:rsid w:val="004342F8"/>
    <w:rsid w:val="00434ED8"/>
    <w:rsid w:val="004400F5"/>
    <w:rsid w:val="004401B1"/>
    <w:rsid w:val="00442314"/>
    <w:rsid w:val="00444061"/>
    <w:rsid w:val="00445601"/>
    <w:rsid w:val="00447B9A"/>
    <w:rsid w:val="00463595"/>
    <w:rsid w:val="00464F6D"/>
    <w:rsid w:val="0046719E"/>
    <w:rsid w:val="004807FB"/>
    <w:rsid w:val="00481326"/>
    <w:rsid w:val="00481C16"/>
    <w:rsid w:val="0048576B"/>
    <w:rsid w:val="00486070"/>
    <w:rsid w:val="00493505"/>
    <w:rsid w:val="004A4BF1"/>
    <w:rsid w:val="004A4C47"/>
    <w:rsid w:val="004B6E2C"/>
    <w:rsid w:val="004B7C2E"/>
    <w:rsid w:val="004C5F11"/>
    <w:rsid w:val="004D2F10"/>
    <w:rsid w:val="004D5622"/>
    <w:rsid w:val="004D76B8"/>
    <w:rsid w:val="00505C1C"/>
    <w:rsid w:val="00507846"/>
    <w:rsid w:val="00510B40"/>
    <w:rsid w:val="00514A79"/>
    <w:rsid w:val="00534296"/>
    <w:rsid w:val="00546692"/>
    <w:rsid w:val="00563B82"/>
    <w:rsid w:val="00567E03"/>
    <w:rsid w:val="00570A22"/>
    <w:rsid w:val="00577182"/>
    <w:rsid w:val="005866A9"/>
    <w:rsid w:val="005978BE"/>
    <w:rsid w:val="005A4543"/>
    <w:rsid w:val="005B20E0"/>
    <w:rsid w:val="005B4540"/>
    <w:rsid w:val="005B60CF"/>
    <w:rsid w:val="005B6148"/>
    <w:rsid w:val="005C2D49"/>
    <w:rsid w:val="005C3118"/>
    <w:rsid w:val="005C37B5"/>
    <w:rsid w:val="005C551E"/>
    <w:rsid w:val="005E34A7"/>
    <w:rsid w:val="005E594E"/>
    <w:rsid w:val="005F236B"/>
    <w:rsid w:val="006055A1"/>
    <w:rsid w:val="00611FC3"/>
    <w:rsid w:val="00614457"/>
    <w:rsid w:val="0062291C"/>
    <w:rsid w:val="00622AF9"/>
    <w:rsid w:val="00626C1E"/>
    <w:rsid w:val="0063766F"/>
    <w:rsid w:val="00637A3B"/>
    <w:rsid w:val="00640934"/>
    <w:rsid w:val="00653D09"/>
    <w:rsid w:val="00666E8B"/>
    <w:rsid w:val="00670938"/>
    <w:rsid w:val="00673020"/>
    <w:rsid w:val="00680574"/>
    <w:rsid w:val="00687BF4"/>
    <w:rsid w:val="00691193"/>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10CF4"/>
    <w:rsid w:val="007137E9"/>
    <w:rsid w:val="007179B5"/>
    <w:rsid w:val="007365C5"/>
    <w:rsid w:val="00736AD5"/>
    <w:rsid w:val="007420AD"/>
    <w:rsid w:val="0074779B"/>
    <w:rsid w:val="007573B6"/>
    <w:rsid w:val="007666CC"/>
    <w:rsid w:val="00770C3A"/>
    <w:rsid w:val="007A21B1"/>
    <w:rsid w:val="007A2B61"/>
    <w:rsid w:val="007A49A5"/>
    <w:rsid w:val="007B404E"/>
    <w:rsid w:val="007C1F67"/>
    <w:rsid w:val="007C276E"/>
    <w:rsid w:val="007C3571"/>
    <w:rsid w:val="007D68AC"/>
    <w:rsid w:val="007D6F5A"/>
    <w:rsid w:val="007F385C"/>
    <w:rsid w:val="00807354"/>
    <w:rsid w:val="008216B8"/>
    <w:rsid w:val="008252A3"/>
    <w:rsid w:val="00835693"/>
    <w:rsid w:val="00836A42"/>
    <w:rsid w:val="00837D6B"/>
    <w:rsid w:val="008450A6"/>
    <w:rsid w:val="00850BEA"/>
    <w:rsid w:val="00872944"/>
    <w:rsid w:val="00872957"/>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72F1"/>
    <w:rsid w:val="00924A20"/>
    <w:rsid w:val="00933558"/>
    <w:rsid w:val="00934290"/>
    <w:rsid w:val="00936A7D"/>
    <w:rsid w:val="009458F9"/>
    <w:rsid w:val="00955A59"/>
    <w:rsid w:val="00962163"/>
    <w:rsid w:val="009661B0"/>
    <w:rsid w:val="0098434B"/>
    <w:rsid w:val="00996938"/>
    <w:rsid w:val="009D037E"/>
    <w:rsid w:val="009D1695"/>
    <w:rsid w:val="009D4049"/>
    <w:rsid w:val="009E14D1"/>
    <w:rsid w:val="00A03260"/>
    <w:rsid w:val="00A03ACA"/>
    <w:rsid w:val="00A20574"/>
    <w:rsid w:val="00A212DE"/>
    <w:rsid w:val="00A21855"/>
    <w:rsid w:val="00A26798"/>
    <w:rsid w:val="00A27C1C"/>
    <w:rsid w:val="00A42273"/>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FD6"/>
    <w:rsid w:val="00AD3DD8"/>
    <w:rsid w:val="00AE4F9F"/>
    <w:rsid w:val="00AF24B3"/>
    <w:rsid w:val="00B02ADA"/>
    <w:rsid w:val="00B16B58"/>
    <w:rsid w:val="00B23AAB"/>
    <w:rsid w:val="00B25845"/>
    <w:rsid w:val="00B35BAD"/>
    <w:rsid w:val="00B5350B"/>
    <w:rsid w:val="00B55055"/>
    <w:rsid w:val="00B55CF2"/>
    <w:rsid w:val="00B71C3A"/>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5157A"/>
    <w:rsid w:val="00C567BC"/>
    <w:rsid w:val="00C5706E"/>
    <w:rsid w:val="00C65002"/>
    <w:rsid w:val="00C65A31"/>
    <w:rsid w:val="00C70B46"/>
    <w:rsid w:val="00C80BFF"/>
    <w:rsid w:val="00C83CA0"/>
    <w:rsid w:val="00C851BA"/>
    <w:rsid w:val="00C90D98"/>
    <w:rsid w:val="00C91745"/>
    <w:rsid w:val="00CA0A07"/>
    <w:rsid w:val="00CA2E32"/>
    <w:rsid w:val="00CB1502"/>
    <w:rsid w:val="00CB2BF4"/>
    <w:rsid w:val="00CE3969"/>
    <w:rsid w:val="00CE6D73"/>
    <w:rsid w:val="00CF1E46"/>
    <w:rsid w:val="00CF6B32"/>
    <w:rsid w:val="00D03292"/>
    <w:rsid w:val="00D12A11"/>
    <w:rsid w:val="00D27C3D"/>
    <w:rsid w:val="00D4228D"/>
    <w:rsid w:val="00D42B88"/>
    <w:rsid w:val="00D476CC"/>
    <w:rsid w:val="00D55B98"/>
    <w:rsid w:val="00D606D6"/>
    <w:rsid w:val="00D62447"/>
    <w:rsid w:val="00DA6020"/>
    <w:rsid w:val="00DB3A10"/>
    <w:rsid w:val="00DC1764"/>
    <w:rsid w:val="00DD6C76"/>
    <w:rsid w:val="00DE4628"/>
    <w:rsid w:val="00DF074C"/>
    <w:rsid w:val="00E00621"/>
    <w:rsid w:val="00E02FA2"/>
    <w:rsid w:val="00E056F5"/>
    <w:rsid w:val="00E1058B"/>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5913"/>
    <w:rsid w:val="00EE10C5"/>
    <w:rsid w:val="00EF0C5E"/>
    <w:rsid w:val="00EF57D3"/>
    <w:rsid w:val="00F203EF"/>
    <w:rsid w:val="00F23A1E"/>
    <w:rsid w:val="00F3389B"/>
    <w:rsid w:val="00F37FB6"/>
    <w:rsid w:val="00F44D69"/>
    <w:rsid w:val="00F63928"/>
    <w:rsid w:val="00F72753"/>
    <w:rsid w:val="00F80C77"/>
    <w:rsid w:val="00F861A7"/>
    <w:rsid w:val="00F941D1"/>
    <w:rsid w:val="00FC2E82"/>
    <w:rsid w:val="00FD24A7"/>
    <w:rsid w:val="00FE4466"/>
    <w:rsid w:val="00FF3400"/>
    <w:rsid w:val="00FF3A1B"/>
    <w:rsid w:val="00FF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basic-reactivity.html" TargetMode="External"/><Relationship Id="rId21" Type="http://schemas.openxmlformats.org/officeDocument/2006/relationships/hyperlink" Target="https://canvas.wisc.edu/courses/321152" TargetMode="External"/><Relationship Id="rId42" Type="http://schemas.openxmlformats.org/officeDocument/2006/relationships/hyperlink" Target="https://www.d3indepth.com/geographic/" TargetMode="External"/><Relationship Id="rId47" Type="http://schemas.openxmlformats.org/officeDocument/2006/relationships/hyperlink" Target="https://hal.archives-ouvertes.fr/hal-00712779" TargetMode="External"/><Relationship Id="rId63" Type="http://schemas.openxmlformats.org/officeDocument/2006/relationships/hyperlink" Target="https://guide.wisc.edu/undergraduate/"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https://canvas.wisc.edu/courses/321152" TargetMode="External"/><Relationship Id="rId24" Type="http://schemas.openxmlformats.org/officeDocument/2006/relationships/hyperlink" Target="https://clauswilke.com/dataviz/multi-panel-figures.html" TargetMode="External"/><Relationship Id="rId32" Type="http://schemas.openxmlformats.org/officeDocument/2006/relationships/hyperlink" Target="https://jtr13.github.io/d3book/web.html" TargetMode="External"/><Relationship Id="rId37" Type="http://schemas.openxmlformats.org/officeDocument/2006/relationships/hyperlink" Target="https://canvas.wisc.edu/courses/321152/modules/688544" TargetMode="External"/><Relationship Id="rId40" Type="http://schemas.openxmlformats.org/officeDocument/2006/relationships/hyperlink" Target="https://canvas.wisc.edu/courses/321152/modules/688544" TargetMode="External"/><Relationship Id="rId45" Type="http://schemas.openxmlformats.org/officeDocument/2006/relationships/hyperlink" Target="https://ggraph.data-imaginist.com/articles/Layouts.html" TargetMode="External"/><Relationship Id="rId53" Type="http://schemas.openxmlformats.org/officeDocument/2006/relationships/hyperlink" Target="https://www.tidytextmining.com/topicmodeling.html" TargetMode="External"/><Relationship Id="rId58" Type="http://schemas.openxmlformats.org/officeDocument/2006/relationships/hyperlink" Target="https://datavis.ca/papers/hbook.pdf" TargetMode="External"/><Relationship Id="rId66" Type="http://schemas.openxmlformats.org/officeDocument/2006/relationships/hyperlink" Target="https://secfac.wisc.edu/academic-calendar/" TargetMode="External"/><Relationship Id="rId5" Type="http://schemas.openxmlformats.org/officeDocument/2006/relationships/footnotes" Target="footnotes.xml"/><Relationship Id="rId61" Type="http://schemas.openxmlformats.org/officeDocument/2006/relationships/hyperlink" Target="https://registrar.wisc.edu/ferpa-facstaff/" TargetMode="External"/><Relationship Id="rId19" Type="http://schemas.openxmlformats.org/officeDocument/2006/relationships/hyperlink" Target="https://piazza.com/wisc/fall2022/stat679f22/home" TargetMode="External"/><Relationship Id="rId14" Type="http://schemas.openxmlformats.org/officeDocument/2006/relationships/hyperlink" Target="https://www.r-project.org/" TargetMode="External"/><Relationship Id="rId22" Type="http://schemas.openxmlformats.org/officeDocument/2006/relationships/hyperlink" Target="https://canvas.wisc.edu/courses/321152/modules/688542" TargetMode="External"/><Relationship Id="rId27" Type="http://schemas.openxmlformats.org/officeDocument/2006/relationships/hyperlink" Target="https://canvas.wisc.edu/courses/321152/modules/688542" TargetMode="External"/><Relationship Id="rId30" Type="http://schemas.openxmlformats.org/officeDocument/2006/relationships/hyperlink" Target="http://worrydream.com/LadderOfAbstraction/" TargetMode="External"/><Relationship Id="rId35" Type="http://schemas.openxmlformats.org/officeDocument/2006/relationships/hyperlink" Target="https://canvas.wisc.edu/courses/321152/modules/688543" TargetMode="External"/><Relationship Id="rId43" Type="http://schemas.openxmlformats.org/officeDocument/2006/relationships/hyperlink" Target="https://canvas.wisc.edu/courses/321152/modules/688545" TargetMode="External"/><Relationship Id="rId48" Type="http://schemas.openxmlformats.org/officeDocument/2006/relationships/hyperlink" Target="https://observablehq.com/@ben-tanen/a-tutorial-to-using-d3-force-from-someone-who-just-learned-ho" TargetMode="External"/><Relationship Id="rId56" Type="http://schemas.openxmlformats.org/officeDocument/2006/relationships/hyperlink" Target="https://mjskay.github.io/ggdist/articles/slabinterval.html" TargetMode="External"/><Relationship Id="rId64" Type="http://schemas.openxmlformats.org/officeDocument/2006/relationships/hyperlink" Target="https://diversity.wisc.edu/" TargetMode="External"/><Relationship Id="rId69"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rive.google.com/file/d/1PH7ZHHPdW_T7_mxtOMTCjEpSrytbv605/view?usp=sharing" TargetMode="External"/><Relationship Id="rId3" Type="http://schemas.openxmlformats.org/officeDocument/2006/relationships/settings" Target="settings.xml"/><Relationship Id="rId12" Type="http://schemas.openxmlformats.org/officeDocument/2006/relationships/hyperlink" Target="https://piazza.com/wisc/fall2022/stat679f22/home" TargetMode="External"/><Relationship Id="rId17" Type="http://schemas.openxmlformats.org/officeDocument/2006/relationships/hyperlink" Target="https://d3js.org/" TargetMode="External"/><Relationship Id="rId25" Type="http://schemas.openxmlformats.org/officeDocument/2006/relationships/hyperlink" Target="https://r4ds.had.co.nz/data-visualisation.html" TargetMode="External"/><Relationship Id="rId33" Type="http://schemas.openxmlformats.org/officeDocument/2006/relationships/hyperlink" Target="https://canvas.wisc.edu/courses/321152/modules/688543" TargetMode="External"/><Relationship Id="rId38" Type="http://schemas.openxmlformats.org/officeDocument/2006/relationships/hyperlink" Target="https://geocompr.robinlovelace.net/adv-map.html" TargetMode="External"/><Relationship Id="rId46" Type="http://schemas.openxmlformats.org/officeDocument/2006/relationships/hyperlink" Target="https://canvas.wisc.edu/courses/321152/modules/688545" TargetMode="External"/><Relationship Id="rId59" Type="http://schemas.openxmlformats.org/officeDocument/2006/relationships/hyperlink" Target="https://teachlearn.provost.wisc.edu/learning-analytics/" TargetMode="External"/><Relationship Id="rId67" Type="http://schemas.openxmlformats.org/officeDocument/2006/relationships/header" Target="header1.xml"/><Relationship Id="rId20" Type="http://schemas.openxmlformats.org/officeDocument/2006/relationships/hyperlink" Target="https://krisrs1128.github.io/stat679_notes/" TargetMode="External"/><Relationship Id="rId41" Type="http://schemas.openxmlformats.org/officeDocument/2006/relationships/hyperlink" Target="https://drive.google.com/file/d/1Rlf3Zj5gTxRQq55xMPqE9GqpVLTyfA4b/view?usp=sharing" TargetMode="External"/><Relationship Id="rId54" Type="http://schemas.openxmlformats.org/officeDocument/2006/relationships/hyperlink" Target="https://canvas.wisc.edu/courses/321152/modules/688547" TargetMode="External"/><Relationship Id="rId62" Type="http://schemas.openxmlformats.org/officeDocument/2006/relationships/hyperlink" Target="https://kb.wisc.edu/luwmad/page.php?id=8106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aesthetic-mapping.html" TargetMode="External"/><Relationship Id="rId28" Type="http://schemas.openxmlformats.org/officeDocument/2006/relationships/hyperlink" Target="https://mastering-shiny.org/action-graphics.html" TargetMode="External"/><Relationship Id="rId36" Type="http://schemas.openxmlformats.org/officeDocument/2006/relationships/hyperlink" Target="https://jtr13.github.io/d3book/interactivity.html" TargetMode="External"/><Relationship Id="rId49" Type="http://schemas.openxmlformats.org/officeDocument/2006/relationships/hyperlink" Target="https://canvas.wisc.edu/courses/321152/modules/688546" TargetMode="External"/><Relationship Id="rId57" Type="http://schemas.openxmlformats.org/officeDocument/2006/relationships/hyperlink" Target="https://simplystatistics.org/2019/04/17/tukey-design-thinking-and-better-questions/" TargetMode="External"/><Relationship Id="rId10" Type="http://schemas.openxmlformats.org/officeDocument/2006/relationships/hyperlink" Target="https://uwmadison.zoom.us/j/8622164885" TargetMode="External"/><Relationship Id="rId31" Type="http://schemas.openxmlformats.org/officeDocument/2006/relationships/hyperlink" Target="https://canvas.wisc.edu/courses/321152/modules/688543" TargetMode="External"/><Relationship Id="rId44" Type="http://schemas.openxmlformats.org/officeDocument/2006/relationships/hyperlink" Target="https://hal.archives-ouvertes.fr/hal-00712779" TargetMode="External"/><Relationship Id="rId52" Type="http://schemas.openxmlformats.org/officeDocument/2006/relationships/hyperlink" Target="https://canvas.wisc.edu/courses/321152/modules/688546" TargetMode="External"/><Relationship Id="rId60" Type="http://schemas.openxmlformats.org/officeDocument/2006/relationships/hyperlink" Target="https://teachlearn.provost.wisc.edu/teaching-and-learning-data-transparency-statement/" TargetMode="External"/><Relationship Id="rId65" Type="http://schemas.openxmlformats.org/officeDocument/2006/relationships/hyperlink" Target="https://mcburney.wisc.edu/" TargetMode="External"/><Relationship Id="rId4" Type="http://schemas.openxmlformats.org/officeDocument/2006/relationships/webSettings" Target="webSettings.xml"/><Relationship Id="rId9" Type="http://schemas.openxmlformats.org/officeDocument/2006/relationships/hyperlink" Target="https://www.when2meet.com/?16334941-sIMyb" TargetMode="External"/><Relationship Id="rId13" Type="http://schemas.openxmlformats.org/officeDocument/2006/relationships/hyperlink" Target="http://piazza.com/wisc/fall2022/stat679f22" TargetMode="External"/><Relationship Id="rId18" Type="http://schemas.openxmlformats.org/officeDocument/2006/relationships/hyperlink" Target="https://it.wisc.edu/learn/guides/learning-online-technology-tips-tools/" TargetMode="External"/><Relationship Id="rId39" Type="http://schemas.openxmlformats.org/officeDocument/2006/relationships/hyperlink" Target="https://drive.google.com/file/d/1Rlf3Zj5gTxRQq55xMPqE9GqpVLTyfA4b/view?usp=sharing" TargetMode="External"/><Relationship Id="rId34" Type="http://schemas.openxmlformats.org/officeDocument/2006/relationships/hyperlink" Target="https://jtr13.github.io/d3book/update-enter-and-exit.html" TargetMode="External"/><Relationship Id="rId50" Type="http://schemas.openxmlformats.org/officeDocument/2006/relationships/hyperlink" Target="https://juliasilge.com/blog/cocktail-recipes-umap/" TargetMode="External"/><Relationship Id="rId55" Type="http://schemas.openxmlformats.org/officeDocument/2006/relationships/hyperlink" Target="https://clauswilke.com/dataviz/visualizing-uncertainty.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262</cp:revision>
  <cp:lastPrinted>2022-01-17T21:01:00Z</cp:lastPrinted>
  <dcterms:created xsi:type="dcterms:W3CDTF">2022-01-17T21:01:00Z</dcterms:created>
  <dcterms:modified xsi:type="dcterms:W3CDTF">2022-08-30T20:26:00Z</dcterms:modified>
</cp:coreProperties>
</file>